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18" w:rsidRDefault="004E4C18" w:rsidP="004E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 за соблюдением законов при приеме, регистрации и разрешении сообщений о преступлениях является одним из приоритетных направлений деятельности органов прокуратуры.</w:t>
      </w:r>
    </w:p>
    <w:p w:rsidR="004E4C18" w:rsidRDefault="004E4C18" w:rsidP="004E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</w:t>
      </w:r>
      <w:r w:rsidR="002B207B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– 5 месяцев текущего года Северобайкальской межрайонной прокуратурой выявлено 20 преступлений</w:t>
      </w:r>
      <w:r w:rsidR="00E627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ранее укрытых сотрудниками правоохранительных органов района, из них одно особо тяжкое.</w:t>
      </w:r>
    </w:p>
    <w:p w:rsidR="004E4C18" w:rsidRDefault="004E4C18" w:rsidP="004E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расследования </w:t>
      </w:r>
      <w:r w:rsidR="00181DFE">
        <w:rPr>
          <w:rFonts w:ascii="Times New Roman" w:hAnsi="Times New Roman" w:cs="Times New Roman"/>
          <w:sz w:val="28"/>
          <w:szCs w:val="28"/>
        </w:rPr>
        <w:t xml:space="preserve">возбужденных уголовных </w:t>
      </w:r>
      <w:r>
        <w:rPr>
          <w:rFonts w:ascii="Times New Roman" w:hAnsi="Times New Roman" w:cs="Times New Roman"/>
          <w:sz w:val="28"/>
          <w:szCs w:val="28"/>
        </w:rPr>
        <w:t>приняты законные решения.</w:t>
      </w:r>
    </w:p>
    <w:p w:rsidR="00E62796" w:rsidRDefault="004E4C18" w:rsidP="004E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нарушений</w:t>
      </w:r>
      <w:r w:rsidR="00E62796">
        <w:rPr>
          <w:rFonts w:ascii="Times New Roman" w:hAnsi="Times New Roman" w:cs="Times New Roman"/>
          <w:sz w:val="28"/>
          <w:szCs w:val="28"/>
        </w:rPr>
        <w:t xml:space="preserve"> в указанной сфере</w:t>
      </w:r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руководителям правоохранительных органов внесено 5 представлений и информаций, 13 требований</w:t>
      </w:r>
      <w:r w:rsidR="00E62796">
        <w:rPr>
          <w:rFonts w:ascii="Times New Roman" w:hAnsi="Times New Roman" w:cs="Times New Roman"/>
          <w:sz w:val="28"/>
          <w:szCs w:val="28"/>
        </w:rPr>
        <w:t xml:space="preserve"> об устранении нарушений федерального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C18" w:rsidRDefault="00E62796" w:rsidP="004E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4C18">
        <w:rPr>
          <w:rFonts w:ascii="Times New Roman" w:hAnsi="Times New Roman" w:cs="Times New Roman"/>
          <w:sz w:val="28"/>
          <w:szCs w:val="28"/>
        </w:rPr>
        <w:t>о результатам рассмотрения актов прокурорского реагирования 10 должностных лиц привлечены к дисциплинарной ответственности.</w:t>
      </w:r>
    </w:p>
    <w:p w:rsidR="00C02953" w:rsidRDefault="005F2A9A" w:rsidP="00C02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прокуратура р</w:t>
      </w:r>
      <w:r w:rsidR="004E4C18">
        <w:rPr>
          <w:rFonts w:ascii="Times New Roman" w:hAnsi="Times New Roman" w:cs="Times New Roman"/>
          <w:sz w:val="28"/>
          <w:szCs w:val="28"/>
        </w:rPr>
        <w:t>азъясняе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4C18">
        <w:rPr>
          <w:rFonts w:ascii="Times New Roman" w:hAnsi="Times New Roman" w:cs="Times New Roman"/>
          <w:sz w:val="28"/>
          <w:szCs w:val="28"/>
        </w:rPr>
        <w:t>,  что согласно ч</w:t>
      </w:r>
      <w:r w:rsidR="002B207B">
        <w:rPr>
          <w:rFonts w:ascii="Times New Roman" w:hAnsi="Times New Roman" w:cs="Times New Roman"/>
          <w:sz w:val="28"/>
          <w:szCs w:val="28"/>
        </w:rPr>
        <w:t>асти</w:t>
      </w:r>
      <w:r w:rsidR="004E4C18">
        <w:rPr>
          <w:rFonts w:ascii="Times New Roman" w:hAnsi="Times New Roman" w:cs="Times New Roman"/>
          <w:sz w:val="28"/>
          <w:szCs w:val="28"/>
        </w:rPr>
        <w:t xml:space="preserve"> 1 ст</w:t>
      </w:r>
      <w:r w:rsidR="002B207B">
        <w:rPr>
          <w:rFonts w:ascii="Times New Roman" w:hAnsi="Times New Roman" w:cs="Times New Roman"/>
          <w:sz w:val="28"/>
          <w:szCs w:val="28"/>
        </w:rPr>
        <w:t>атьи</w:t>
      </w:r>
      <w:r w:rsidR="004E4C18">
        <w:rPr>
          <w:rFonts w:ascii="Times New Roman" w:hAnsi="Times New Roman" w:cs="Times New Roman"/>
          <w:sz w:val="28"/>
          <w:szCs w:val="28"/>
        </w:rPr>
        <w:t xml:space="preserve"> 141 Угол</w:t>
      </w:r>
      <w:r>
        <w:rPr>
          <w:rFonts w:ascii="Times New Roman" w:hAnsi="Times New Roman" w:cs="Times New Roman"/>
          <w:sz w:val="28"/>
          <w:szCs w:val="28"/>
        </w:rPr>
        <w:t>овно-процессуального кодекса РФ</w:t>
      </w:r>
      <w:r w:rsidR="004E4C18">
        <w:rPr>
          <w:rFonts w:ascii="Times New Roman" w:hAnsi="Times New Roman" w:cs="Times New Roman"/>
          <w:sz w:val="28"/>
          <w:szCs w:val="28"/>
        </w:rPr>
        <w:t xml:space="preserve"> заявление о преступлении может быть сделано в устном или письменном виде.</w:t>
      </w:r>
      <w:r w:rsidR="00C0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953" w:rsidRDefault="00C02953" w:rsidP="00C02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сообщения о преступлении проводится в срок от 3 до 30 суток со дня </w:t>
      </w:r>
      <w:r w:rsidR="005F2A9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5F2A9A">
        <w:rPr>
          <w:rFonts w:ascii="Times New Roman" w:hAnsi="Times New Roman" w:cs="Times New Roman"/>
          <w:sz w:val="28"/>
          <w:szCs w:val="28"/>
        </w:rPr>
        <w:t>в правоохранительный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953" w:rsidRDefault="00C02953" w:rsidP="00C02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Вам отказали в принятии заявления о преступлении, либо Вы располагаете сведениями о фактах совершен</w:t>
      </w:r>
      <w:r w:rsidR="00AE5AFD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E62796">
        <w:rPr>
          <w:rFonts w:ascii="Times New Roman" w:hAnsi="Times New Roman" w:cs="Times New Roman"/>
          <w:sz w:val="28"/>
          <w:szCs w:val="28"/>
        </w:rPr>
        <w:t>,</w:t>
      </w:r>
      <w:r w:rsidR="00126192">
        <w:rPr>
          <w:rFonts w:ascii="Times New Roman" w:hAnsi="Times New Roman" w:cs="Times New Roman"/>
          <w:sz w:val="28"/>
          <w:szCs w:val="28"/>
        </w:rPr>
        <w:t xml:space="preserve"> </w:t>
      </w:r>
      <w:r w:rsidR="00E6279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26192">
        <w:rPr>
          <w:rFonts w:ascii="Times New Roman" w:hAnsi="Times New Roman" w:cs="Times New Roman"/>
          <w:sz w:val="28"/>
          <w:szCs w:val="28"/>
        </w:rPr>
        <w:t>обраща</w:t>
      </w:r>
      <w:r w:rsidR="00E62796">
        <w:rPr>
          <w:rFonts w:ascii="Times New Roman" w:hAnsi="Times New Roman" w:cs="Times New Roman"/>
          <w:sz w:val="28"/>
          <w:szCs w:val="28"/>
        </w:rPr>
        <w:t>ться</w:t>
      </w:r>
      <w:r w:rsidR="00126192">
        <w:rPr>
          <w:rFonts w:ascii="Times New Roman" w:hAnsi="Times New Roman" w:cs="Times New Roman"/>
          <w:sz w:val="28"/>
          <w:szCs w:val="28"/>
        </w:rPr>
        <w:t xml:space="preserve"> в межрайонную прокуратуру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192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gramStart"/>
      <w:r w:rsidR="00126192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="00126192">
        <w:rPr>
          <w:rFonts w:ascii="Times New Roman" w:hAnsi="Times New Roman" w:cs="Times New Roman"/>
          <w:sz w:val="28"/>
          <w:szCs w:val="28"/>
        </w:rPr>
        <w:t xml:space="preserve">, 5А, </w:t>
      </w:r>
      <w:r w:rsidR="00E62796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192">
        <w:rPr>
          <w:rFonts w:ascii="Times New Roman" w:hAnsi="Times New Roman" w:cs="Times New Roman"/>
          <w:sz w:val="28"/>
          <w:szCs w:val="28"/>
        </w:rPr>
        <w:t>г. Северобайкальск, тел. 2-13-9</w:t>
      </w:r>
      <w:r w:rsidR="00181DFE">
        <w:rPr>
          <w:rFonts w:ascii="Times New Roman" w:hAnsi="Times New Roman" w:cs="Times New Roman"/>
          <w:sz w:val="28"/>
          <w:szCs w:val="28"/>
        </w:rPr>
        <w:t>1, 2-51-93</w:t>
      </w:r>
      <w:r w:rsidR="00126192">
        <w:rPr>
          <w:rFonts w:ascii="Times New Roman" w:hAnsi="Times New Roman" w:cs="Times New Roman"/>
          <w:sz w:val="28"/>
          <w:szCs w:val="28"/>
        </w:rPr>
        <w:t>.</w:t>
      </w:r>
    </w:p>
    <w:p w:rsidR="004E4C18" w:rsidRDefault="004E4C18" w:rsidP="004E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66A" w:rsidRPr="004E4C18" w:rsidRDefault="004E4C18" w:rsidP="004E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D666A" w:rsidRPr="004E4C18" w:rsidSect="004E4C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4C18"/>
    <w:rsid w:val="000D666A"/>
    <w:rsid w:val="00126192"/>
    <w:rsid w:val="00181DFE"/>
    <w:rsid w:val="002869CF"/>
    <w:rsid w:val="002B207B"/>
    <w:rsid w:val="00373B8B"/>
    <w:rsid w:val="004E4C18"/>
    <w:rsid w:val="005F2A9A"/>
    <w:rsid w:val="00AD0011"/>
    <w:rsid w:val="00AE5AFD"/>
    <w:rsid w:val="00C02953"/>
    <w:rsid w:val="00E03D9E"/>
    <w:rsid w:val="00E6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2020-06-02T07:46:00Z</cp:lastPrinted>
  <dcterms:created xsi:type="dcterms:W3CDTF">2020-06-02T06:32:00Z</dcterms:created>
  <dcterms:modified xsi:type="dcterms:W3CDTF">2020-06-02T08:04:00Z</dcterms:modified>
</cp:coreProperties>
</file>