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8" w:rsidRPr="00C50D48" w:rsidRDefault="009C0E39" w:rsidP="00292F9E">
      <w:pPr>
        <w:pStyle w:val="1"/>
        <w:numPr>
          <w:ilvl w:val="0"/>
          <w:numId w:val="0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C50D48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Север</w:t>
      </w:r>
      <w:proofErr w:type="gramStart"/>
      <w:r w:rsidRPr="00C50D48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C50D48">
        <w:rPr>
          <w:rFonts w:ascii="Times New Roman" w:hAnsi="Times New Roman"/>
          <w:b/>
          <w:sz w:val="28"/>
          <w:szCs w:val="28"/>
        </w:rPr>
        <w:t xml:space="preserve"> Байкальский район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045F8" w:rsidRPr="00C50D48" w:rsidRDefault="00C045F8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C50D48">
        <w:rPr>
          <w:rFonts w:ascii="Times New Roman" w:hAnsi="Times New Roman"/>
          <w:b/>
          <w:sz w:val="28"/>
          <w:szCs w:val="28"/>
        </w:rPr>
        <w:t>сельского посе</w:t>
      </w:r>
      <w:r w:rsidR="009C0E39">
        <w:rPr>
          <w:rFonts w:ascii="Times New Roman" w:hAnsi="Times New Roman"/>
          <w:b/>
          <w:sz w:val="28"/>
          <w:szCs w:val="28"/>
        </w:rPr>
        <w:t>ления «</w:t>
      </w:r>
      <w:proofErr w:type="gramStart"/>
      <w:r w:rsidR="009C0E39">
        <w:rPr>
          <w:rFonts w:ascii="Times New Roman" w:hAnsi="Times New Roman"/>
          <w:b/>
          <w:sz w:val="28"/>
          <w:szCs w:val="28"/>
        </w:rPr>
        <w:t>Байкальское</w:t>
      </w:r>
      <w:proofErr w:type="gramEnd"/>
      <w:r w:rsidR="009C0E39">
        <w:rPr>
          <w:rFonts w:ascii="Times New Roman" w:hAnsi="Times New Roman"/>
          <w:b/>
          <w:sz w:val="28"/>
          <w:szCs w:val="28"/>
        </w:rPr>
        <w:t xml:space="preserve"> эвенкийское» </w:t>
      </w:r>
      <w:r w:rsidR="009C0E3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50D4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45F8" w:rsidRPr="00C50D48" w:rsidRDefault="00C45161" w:rsidP="0067543E">
      <w:pPr>
        <w:pStyle w:val="af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XXVIII</w:t>
      </w:r>
      <w:r w:rsidR="00EA3B52" w:rsidRPr="004277B1">
        <w:rPr>
          <w:rFonts w:ascii="Times New Roman" w:hAnsi="Times New Roman"/>
          <w:b/>
          <w:sz w:val="28"/>
          <w:szCs w:val="28"/>
        </w:rPr>
        <w:t xml:space="preserve"> </w:t>
      </w:r>
      <w:r w:rsidR="00C045F8" w:rsidRPr="00C50D48">
        <w:rPr>
          <w:rFonts w:ascii="Times New Roman" w:hAnsi="Times New Roman"/>
          <w:b/>
          <w:sz w:val="28"/>
          <w:szCs w:val="28"/>
        </w:rPr>
        <w:t>сессия</w:t>
      </w:r>
    </w:p>
    <w:tbl>
      <w:tblPr>
        <w:tblW w:w="9790" w:type="dxa"/>
        <w:tblInd w:w="109" w:type="dxa"/>
        <w:tblBorders>
          <w:top w:val="thinThickSmallGap" w:sz="24" w:space="0" w:color="00000A"/>
        </w:tblBorders>
        <w:tblLook w:val="0000"/>
      </w:tblPr>
      <w:tblGrid>
        <w:gridCol w:w="9790"/>
      </w:tblGrid>
      <w:tr w:rsidR="00C045F8" w:rsidTr="00E87863">
        <w:trPr>
          <w:trHeight w:val="69"/>
        </w:trPr>
        <w:tc>
          <w:tcPr>
            <w:tcW w:w="9790" w:type="dxa"/>
            <w:tcBorders>
              <w:top w:val="thinThickSmallGap" w:sz="24" w:space="0" w:color="00000A"/>
            </w:tcBorders>
          </w:tcPr>
          <w:p w:rsidR="00C045F8" w:rsidRPr="00E87863" w:rsidRDefault="00C045F8">
            <w:pPr>
              <w:pStyle w:val="af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C045F8" w:rsidRPr="00C45161" w:rsidRDefault="00C045F8" w:rsidP="00E87863">
      <w:pPr>
        <w:pStyle w:val="af3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РЕШЕНИЕ №</w:t>
      </w:r>
      <w:r w:rsidR="00EF4B35">
        <w:rPr>
          <w:rFonts w:ascii="Times New Roman" w:hAnsi="Times New Roman"/>
          <w:b/>
          <w:szCs w:val="24"/>
        </w:rPr>
        <w:t xml:space="preserve"> </w:t>
      </w:r>
      <w:r w:rsidR="00C45161">
        <w:rPr>
          <w:rFonts w:ascii="Times New Roman" w:hAnsi="Times New Roman"/>
          <w:b/>
          <w:szCs w:val="24"/>
          <w:lang w:val="en-US"/>
        </w:rPr>
        <w:t>81</w:t>
      </w:r>
    </w:p>
    <w:p w:rsidR="00C045F8" w:rsidRPr="00E87863" w:rsidRDefault="00EF4B35">
      <w:pPr>
        <w:pStyle w:val="af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7675D4" w:rsidRPr="00E87863">
        <w:rPr>
          <w:rFonts w:ascii="Times New Roman" w:hAnsi="Times New Roman"/>
          <w:b/>
          <w:sz w:val="26"/>
          <w:szCs w:val="26"/>
        </w:rPr>
        <w:t>«</w:t>
      </w:r>
      <w:r w:rsidR="00C45161" w:rsidRPr="00C05A5A">
        <w:rPr>
          <w:rFonts w:ascii="Times New Roman" w:hAnsi="Times New Roman"/>
          <w:b/>
          <w:sz w:val="26"/>
          <w:szCs w:val="26"/>
        </w:rPr>
        <w:t>06</w:t>
      </w:r>
      <w:r w:rsidRPr="00E87863">
        <w:rPr>
          <w:rFonts w:ascii="Times New Roman" w:hAnsi="Times New Roman"/>
          <w:b/>
          <w:sz w:val="26"/>
          <w:szCs w:val="26"/>
        </w:rPr>
        <w:t>»</w:t>
      </w:r>
      <w:r w:rsidR="00C45161">
        <w:rPr>
          <w:rFonts w:ascii="Times New Roman" w:hAnsi="Times New Roman"/>
          <w:b/>
          <w:sz w:val="26"/>
          <w:szCs w:val="26"/>
        </w:rPr>
        <w:t xml:space="preserve"> апреля</w:t>
      </w:r>
      <w:r w:rsidR="00EA3B52" w:rsidRPr="00E87863">
        <w:rPr>
          <w:rFonts w:ascii="Times New Roman" w:hAnsi="Times New Roman"/>
          <w:b/>
          <w:sz w:val="26"/>
          <w:szCs w:val="26"/>
        </w:rPr>
        <w:t xml:space="preserve"> </w:t>
      </w:r>
      <w:r w:rsidR="00772756" w:rsidRPr="00E87863">
        <w:rPr>
          <w:rFonts w:ascii="Times New Roman" w:hAnsi="Times New Roman"/>
          <w:b/>
          <w:sz w:val="26"/>
          <w:szCs w:val="26"/>
        </w:rPr>
        <w:t>20</w:t>
      </w:r>
      <w:r w:rsidR="00E87863" w:rsidRPr="00E87863">
        <w:rPr>
          <w:rFonts w:ascii="Times New Roman" w:hAnsi="Times New Roman"/>
          <w:b/>
          <w:sz w:val="26"/>
          <w:szCs w:val="26"/>
        </w:rPr>
        <w:t>22</w:t>
      </w:r>
      <w:r w:rsidR="00C045F8" w:rsidRPr="00E87863">
        <w:rPr>
          <w:rFonts w:ascii="Times New Roman" w:hAnsi="Times New Roman"/>
          <w:b/>
          <w:sz w:val="26"/>
          <w:szCs w:val="26"/>
        </w:rPr>
        <w:t xml:space="preserve"> года                                                     </w:t>
      </w:r>
      <w:r w:rsidR="00E87863" w:rsidRPr="00E87863">
        <w:rPr>
          <w:rFonts w:ascii="Times New Roman" w:hAnsi="Times New Roman"/>
          <w:b/>
          <w:sz w:val="26"/>
          <w:szCs w:val="26"/>
        </w:rPr>
        <w:t xml:space="preserve">        </w:t>
      </w:r>
      <w:r w:rsidR="00C045F8" w:rsidRPr="00E87863">
        <w:rPr>
          <w:rFonts w:ascii="Times New Roman" w:hAnsi="Times New Roman"/>
          <w:b/>
          <w:sz w:val="26"/>
          <w:szCs w:val="26"/>
        </w:rPr>
        <w:t xml:space="preserve">     </w:t>
      </w:r>
      <w:r w:rsidR="00E87863">
        <w:rPr>
          <w:rFonts w:ascii="Times New Roman" w:hAnsi="Times New Roman"/>
          <w:b/>
          <w:sz w:val="26"/>
          <w:szCs w:val="26"/>
        </w:rPr>
        <w:t xml:space="preserve">       </w:t>
      </w:r>
      <w:r w:rsidR="00E87863" w:rsidRPr="00E87863">
        <w:rPr>
          <w:rFonts w:ascii="Times New Roman" w:hAnsi="Times New Roman"/>
          <w:b/>
          <w:sz w:val="26"/>
          <w:szCs w:val="26"/>
        </w:rPr>
        <w:t xml:space="preserve">     </w:t>
      </w:r>
      <w:r w:rsidR="00C045F8" w:rsidRPr="00E87863">
        <w:rPr>
          <w:rFonts w:ascii="Times New Roman" w:hAnsi="Times New Roman"/>
          <w:b/>
          <w:sz w:val="26"/>
          <w:szCs w:val="26"/>
        </w:rPr>
        <w:t xml:space="preserve">      с. </w:t>
      </w:r>
      <w:proofErr w:type="gramStart"/>
      <w:r w:rsidR="00C045F8" w:rsidRPr="00E87863">
        <w:rPr>
          <w:rFonts w:ascii="Times New Roman" w:hAnsi="Times New Roman"/>
          <w:b/>
          <w:sz w:val="26"/>
          <w:szCs w:val="26"/>
        </w:rPr>
        <w:t>Байкальское</w:t>
      </w:r>
      <w:proofErr w:type="gramEnd"/>
    </w:p>
    <w:p w:rsidR="00772756" w:rsidRDefault="00772756" w:rsidP="00772756">
      <w:pPr>
        <w:pStyle w:val="af6"/>
        <w:spacing w:before="0" w:beforeAutospacing="0" w:after="0" w:afterAutospacing="0"/>
        <w:jc w:val="center"/>
        <w:rPr>
          <w:b/>
          <w:bCs/>
        </w:rPr>
      </w:pPr>
    </w:p>
    <w:p w:rsidR="00E87863" w:rsidRPr="00F13D2A" w:rsidRDefault="00E87863" w:rsidP="00C05A5A">
      <w:pPr>
        <w:keepLines/>
        <w:ind w:right="4393"/>
        <w:rPr>
          <w:b/>
          <w:sz w:val="26"/>
          <w:szCs w:val="26"/>
        </w:rPr>
      </w:pPr>
      <w:r w:rsidRPr="00A175F1">
        <w:rPr>
          <w:b/>
          <w:sz w:val="26"/>
          <w:szCs w:val="26"/>
        </w:rPr>
        <w:t>Об утверждении Полож</w:t>
      </w:r>
      <w:r w:rsidR="00C05A5A">
        <w:rPr>
          <w:b/>
          <w:sz w:val="26"/>
          <w:szCs w:val="26"/>
        </w:rPr>
        <w:t xml:space="preserve">ения  «Об оплате труда </w:t>
      </w:r>
      <w:r>
        <w:rPr>
          <w:b/>
          <w:sz w:val="26"/>
          <w:szCs w:val="26"/>
        </w:rPr>
        <w:t>выборного</w:t>
      </w:r>
      <w:r w:rsidR="00C05A5A">
        <w:rPr>
          <w:b/>
          <w:sz w:val="26"/>
          <w:szCs w:val="26"/>
        </w:rPr>
        <w:t xml:space="preserve"> </w:t>
      </w:r>
      <w:r w:rsidRPr="00A175F1">
        <w:rPr>
          <w:b/>
          <w:sz w:val="26"/>
          <w:szCs w:val="26"/>
        </w:rPr>
        <w:t>должностн</w:t>
      </w:r>
      <w:r>
        <w:rPr>
          <w:b/>
          <w:sz w:val="26"/>
          <w:szCs w:val="26"/>
        </w:rPr>
        <w:t>ого</w:t>
      </w:r>
      <w:r w:rsidRPr="00A175F1">
        <w:rPr>
          <w:b/>
          <w:sz w:val="26"/>
          <w:szCs w:val="26"/>
        </w:rPr>
        <w:t xml:space="preserve"> лиц</w:t>
      </w:r>
      <w:r>
        <w:rPr>
          <w:b/>
          <w:sz w:val="26"/>
          <w:szCs w:val="26"/>
        </w:rPr>
        <w:t xml:space="preserve">а </w:t>
      </w:r>
      <w:r w:rsidRPr="00A175F1">
        <w:rPr>
          <w:b/>
          <w:sz w:val="26"/>
          <w:szCs w:val="26"/>
        </w:rPr>
        <w:t>и лиц, замещающих должности</w:t>
      </w:r>
      <w:r w:rsidR="00C05A5A">
        <w:rPr>
          <w:b/>
          <w:sz w:val="26"/>
          <w:szCs w:val="26"/>
        </w:rPr>
        <w:t xml:space="preserve"> </w:t>
      </w:r>
      <w:r w:rsidRPr="00A175F1">
        <w:rPr>
          <w:b/>
          <w:sz w:val="26"/>
          <w:szCs w:val="26"/>
        </w:rPr>
        <w:t xml:space="preserve">муниципальной  службы </w:t>
      </w:r>
      <w:r w:rsidR="00C05A5A">
        <w:rPr>
          <w:b/>
          <w:sz w:val="26"/>
          <w:szCs w:val="26"/>
        </w:rPr>
        <w:t xml:space="preserve">МО СП </w:t>
      </w:r>
      <w:r>
        <w:rPr>
          <w:b/>
          <w:sz w:val="26"/>
          <w:szCs w:val="26"/>
        </w:rPr>
        <w:t>«Байкальское эвенкийское»</w:t>
      </w:r>
    </w:p>
    <w:p w:rsidR="00E87863" w:rsidRPr="00A175F1" w:rsidRDefault="00E87863" w:rsidP="00E87863">
      <w:pPr>
        <w:keepLines/>
        <w:spacing w:line="240" w:lineRule="atLeast"/>
        <w:rPr>
          <w:rFonts w:ascii="Arial Narrow" w:hAnsi="Arial Narrow"/>
          <w:sz w:val="26"/>
          <w:szCs w:val="26"/>
        </w:rPr>
      </w:pPr>
    </w:p>
    <w:p w:rsidR="00E87863" w:rsidRPr="00F13D2A" w:rsidRDefault="00E87863" w:rsidP="00E87863">
      <w:pPr>
        <w:keepLines/>
        <w:spacing w:line="240" w:lineRule="atLeast"/>
        <w:ind w:firstLine="709"/>
        <w:jc w:val="both"/>
        <w:rPr>
          <w:sz w:val="26"/>
          <w:szCs w:val="26"/>
        </w:rPr>
      </w:pPr>
      <w:proofErr w:type="gramStart"/>
      <w:r w:rsidRPr="00F13D2A">
        <w:rPr>
          <w:sz w:val="26"/>
          <w:szCs w:val="26"/>
        </w:rPr>
        <w:t>В  соответствии  с Федеральным законом  от 06.10.2003 г.  № 131– ФЗ «Об общих принципах организации местного самоуправления в Российской Федерации», со статьей 134 Трудового Кодекса Российской Федерации, статьей 22 Федерального закона от 02.03.2007 г.  № 25-ФЗ  «О муниципальной службе в Российской Федерации», распоряжением Правительства Республики Бурятия от 20.10.2014 г. № 510 «Об утверждении Порядка индексации заработной платы работников республиканских государственных учреждений», статьей 13</w:t>
      </w:r>
      <w:proofErr w:type="gramEnd"/>
      <w:r w:rsidRPr="00F13D2A">
        <w:rPr>
          <w:sz w:val="26"/>
          <w:szCs w:val="26"/>
        </w:rPr>
        <w:t xml:space="preserve"> Закона Республики Бурятия от 10.09.2007 г. № 2431-</w:t>
      </w:r>
      <w:r w:rsidRPr="00F13D2A">
        <w:rPr>
          <w:sz w:val="26"/>
          <w:szCs w:val="26"/>
          <w:lang w:val="en-US"/>
        </w:rPr>
        <w:t>III</w:t>
      </w:r>
      <w:r w:rsidRPr="00F13D2A">
        <w:rPr>
          <w:sz w:val="26"/>
          <w:szCs w:val="26"/>
        </w:rPr>
        <w:t xml:space="preserve"> «О муниципальной службе в Республике Бурятия», Указа Президента РБ от 06.07.2015 г. № 109 (ред. от 05.11.2019 г.) «Об оплате труда лиц, замещающих  должности </w:t>
      </w:r>
      <w:proofErr w:type="gramStart"/>
      <w:r w:rsidRPr="00F13D2A">
        <w:rPr>
          <w:sz w:val="26"/>
          <w:szCs w:val="26"/>
        </w:rPr>
        <w:t>государственной гражданской службы Республики Бурятия»,  на основании Устава МО СП «Байкальское эвенкийское», в целях материального обеспечения и стимулирования деятельности выборного должностного лиц</w:t>
      </w:r>
      <w:r>
        <w:rPr>
          <w:sz w:val="26"/>
          <w:szCs w:val="26"/>
        </w:rPr>
        <w:t xml:space="preserve">а </w:t>
      </w:r>
      <w:r w:rsidRPr="00F13D2A">
        <w:rPr>
          <w:sz w:val="26"/>
          <w:szCs w:val="26"/>
        </w:rPr>
        <w:t xml:space="preserve">и  лиц, замещающих должности  муниципальной службы в  муниципальном образовании </w:t>
      </w:r>
      <w:r>
        <w:rPr>
          <w:sz w:val="26"/>
          <w:szCs w:val="26"/>
        </w:rPr>
        <w:t>сельском поселении</w:t>
      </w:r>
      <w:r w:rsidRPr="00F13D2A">
        <w:rPr>
          <w:sz w:val="26"/>
          <w:szCs w:val="26"/>
        </w:rPr>
        <w:t xml:space="preserve"> «</w:t>
      </w:r>
      <w:r>
        <w:rPr>
          <w:sz w:val="26"/>
          <w:szCs w:val="26"/>
        </w:rPr>
        <w:t>Байкальское эвенкийское</w:t>
      </w:r>
      <w:r w:rsidRPr="00F13D2A">
        <w:rPr>
          <w:sz w:val="26"/>
          <w:szCs w:val="26"/>
        </w:rPr>
        <w:t xml:space="preserve">», </w:t>
      </w:r>
      <w:r w:rsidRPr="00F13D2A">
        <w:rPr>
          <w:color w:val="000000"/>
          <w:sz w:val="26"/>
          <w:szCs w:val="26"/>
        </w:rPr>
        <w:t xml:space="preserve">Совет депутатов муниципального образования </w:t>
      </w:r>
      <w:r>
        <w:rPr>
          <w:sz w:val="26"/>
          <w:szCs w:val="26"/>
        </w:rPr>
        <w:t>сельского</w:t>
      </w:r>
      <w:r w:rsidRPr="00F13D2A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Байкальское эвенкийское</w:t>
      </w:r>
      <w:r w:rsidRPr="00F13D2A">
        <w:rPr>
          <w:sz w:val="26"/>
          <w:szCs w:val="26"/>
        </w:rPr>
        <w:t xml:space="preserve">» четвертого созыва </w:t>
      </w:r>
      <w:r w:rsidRPr="00F13D2A">
        <w:rPr>
          <w:b/>
          <w:sz w:val="26"/>
          <w:szCs w:val="26"/>
        </w:rPr>
        <w:t>решил</w:t>
      </w:r>
      <w:r w:rsidRPr="00F13D2A">
        <w:rPr>
          <w:b/>
          <w:caps/>
          <w:color w:val="000000"/>
          <w:sz w:val="26"/>
          <w:szCs w:val="26"/>
        </w:rPr>
        <w:t>:</w:t>
      </w:r>
      <w:proofErr w:type="gramEnd"/>
    </w:p>
    <w:p w:rsidR="00E87863" w:rsidRDefault="00E87863" w:rsidP="00E87863">
      <w:pPr>
        <w:keepLines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F13D2A">
        <w:rPr>
          <w:color w:val="000000"/>
          <w:sz w:val="26"/>
          <w:szCs w:val="26"/>
        </w:rPr>
        <w:t>1. Утвердить Положение  «</w:t>
      </w:r>
      <w:r w:rsidRPr="00F13D2A">
        <w:rPr>
          <w:sz w:val="26"/>
          <w:szCs w:val="26"/>
        </w:rPr>
        <w:t xml:space="preserve">Об оплате труда выборного </w:t>
      </w:r>
      <w:r>
        <w:rPr>
          <w:sz w:val="26"/>
          <w:szCs w:val="26"/>
        </w:rPr>
        <w:t xml:space="preserve">должностного лица </w:t>
      </w:r>
      <w:r w:rsidRPr="00F13D2A">
        <w:rPr>
          <w:sz w:val="26"/>
          <w:szCs w:val="26"/>
        </w:rPr>
        <w:t>и лиц, замещающих  долж</w:t>
      </w:r>
      <w:r>
        <w:rPr>
          <w:sz w:val="26"/>
          <w:szCs w:val="26"/>
        </w:rPr>
        <w:t>ности муниципальной  службы МО С</w:t>
      </w:r>
      <w:r w:rsidRPr="00F13D2A">
        <w:rPr>
          <w:sz w:val="26"/>
          <w:szCs w:val="26"/>
        </w:rPr>
        <w:t>П  «</w:t>
      </w:r>
      <w:r>
        <w:rPr>
          <w:sz w:val="26"/>
          <w:szCs w:val="26"/>
        </w:rPr>
        <w:t>Байкальское эвенкийское</w:t>
      </w:r>
      <w:r w:rsidRPr="00F13D2A">
        <w:rPr>
          <w:sz w:val="26"/>
          <w:szCs w:val="26"/>
        </w:rPr>
        <w:t xml:space="preserve">» </w:t>
      </w:r>
      <w:r w:rsidRPr="00F13D2A">
        <w:rPr>
          <w:color w:val="000000"/>
          <w:sz w:val="26"/>
          <w:szCs w:val="26"/>
        </w:rPr>
        <w:t>(прилагается).</w:t>
      </w:r>
    </w:p>
    <w:p w:rsidR="00E87863" w:rsidRDefault="00E87863" w:rsidP="00E87863">
      <w:pPr>
        <w:keepLines/>
        <w:ind w:firstLine="142"/>
        <w:jc w:val="both"/>
        <w:rPr>
          <w:color w:val="000000"/>
          <w:sz w:val="26"/>
          <w:szCs w:val="26"/>
        </w:rPr>
      </w:pPr>
      <w:r w:rsidRPr="00F13D2A">
        <w:rPr>
          <w:color w:val="000000"/>
          <w:sz w:val="26"/>
          <w:szCs w:val="26"/>
        </w:rPr>
        <w:t xml:space="preserve">2. Расходы, связанные с реализацией настоящего решения осуществлять в пределах средств на оплату труда, предусмотренных в бюджете муниципального образования </w:t>
      </w:r>
      <w:r>
        <w:rPr>
          <w:sz w:val="26"/>
          <w:szCs w:val="26"/>
        </w:rPr>
        <w:t xml:space="preserve">сельского </w:t>
      </w:r>
      <w:r w:rsidRPr="00F13D2A">
        <w:rPr>
          <w:sz w:val="26"/>
          <w:szCs w:val="26"/>
        </w:rPr>
        <w:t>поселения «</w:t>
      </w:r>
      <w:r>
        <w:rPr>
          <w:sz w:val="26"/>
          <w:szCs w:val="26"/>
        </w:rPr>
        <w:t>Байкальское эвенкийское</w:t>
      </w:r>
      <w:r w:rsidRPr="00F13D2A">
        <w:rPr>
          <w:sz w:val="26"/>
          <w:szCs w:val="26"/>
        </w:rPr>
        <w:t>»</w:t>
      </w:r>
      <w:r w:rsidRPr="00F13D2A">
        <w:rPr>
          <w:color w:val="000000"/>
          <w:sz w:val="26"/>
          <w:szCs w:val="26"/>
        </w:rPr>
        <w:t xml:space="preserve"> на соответствующий финансовый год.  </w:t>
      </w:r>
    </w:p>
    <w:p w:rsidR="00E87863" w:rsidRDefault="00E87863" w:rsidP="00E87863">
      <w:pPr>
        <w:keepLines/>
        <w:ind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F13D2A">
        <w:rPr>
          <w:color w:val="000000"/>
          <w:sz w:val="26"/>
          <w:szCs w:val="26"/>
        </w:rPr>
        <w:t xml:space="preserve">Настоящее решение вступает в силу </w:t>
      </w:r>
      <w:r w:rsidRPr="00F13D2A">
        <w:rPr>
          <w:sz w:val="26"/>
          <w:szCs w:val="26"/>
        </w:rPr>
        <w:t>со дня официального обнародования.</w:t>
      </w:r>
      <w:r w:rsidRPr="00F13D2A">
        <w:rPr>
          <w:color w:val="000000"/>
          <w:sz w:val="26"/>
          <w:szCs w:val="26"/>
          <w:highlight w:val="yellow"/>
        </w:rPr>
        <w:t xml:space="preserve"> </w:t>
      </w:r>
    </w:p>
    <w:p w:rsidR="00E87863" w:rsidRPr="00F13D2A" w:rsidRDefault="00E87863" w:rsidP="00E87863">
      <w:pPr>
        <w:keepLines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F13D2A">
        <w:rPr>
          <w:color w:val="000000"/>
          <w:sz w:val="26"/>
          <w:szCs w:val="26"/>
        </w:rPr>
        <w:t>Контроль за</w:t>
      </w:r>
      <w:proofErr w:type="gramEnd"/>
      <w:r w:rsidRPr="00F13D2A">
        <w:rPr>
          <w:color w:val="000000"/>
          <w:sz w:val="26"/>
          <w:szCs w:val="26"/>
        </w:rPr>
        <w:t xml:space="preserve"> исполнением возложить на главу,</w:t>
      </w:r>
      <w:r>
        <w:rPr>
          <w:color w:val="000000"/>
          <w:sz w:val="26"/>
          <w:szCs w:val="26"/>
        </w:rPr>
        <w:t xml:space="preserve"> руководителя администрации МО С</w:t>
      </w:r>
      <w:r w:rsidRPr="00F13D2A">
        <w:rPr>
          <w:color w:val="000000"/>
          <w:sz w:val="26"/>
          <w:szCs w:val="26"/>
        </w:rPr>
        <w:t>П «</w:t>
      </w:r>
      <w:r>
        <w:rPr>
          <w:color w:val="000000"/>
          <w:sz w:val="26"/>
          <w:szCs w:val="26"/>
        </w:rPr>
        <w:t>Байкальское эвенкийское».</w:t>
      </w:r>
      <w:r w:rsidRPr="00F13D2A">
        <w:rPr>
          <w:sz w:val="26"/>
          <w:szCs w:val="26"/>
        </w:rPr>
        <w:t xml:space="preserve"> </w:t>
      </w:r>
    </w:p>
    <w:p w:rsidR="00E87863" w:rsidRDefault="00E87863" w:rsidP="00E87863">
      <w:pPr>
        <w:ind w:left="60"/>
        <w:rPr>
          <w:b/>
        </w:rPr>
      </w:pPr>
    </w:p>
    <w:p w:rsidR="00E87863" w:rsidRDefault="00E87863" w:rsidP="00E87863">
      <w:pPr>
        <w:ind w:left="60"/>
      </w:pPr>
      <w:r>
        <w:rPr>
          <w:b/>
        </w:rPr>
        <w:t>Председатель Совета депутатов</w:t>
      </w:r>
    </w:p>
    <w:p w:rsidR="00E87863" w:rsidRDefault="00E87863" w:rsidP="00E87863">
      <w:pPr>
        <w:ind w:left="60"/>
        <w:rPr>
          <w:b/>
        </w:rPr>
      </w:pPr>
      <w:r>
        <w:rPr>
          <w:b/>
        </w:rPr>
        <w:t xml:space="preserve">муниципального  образования                                                                            А.И. </w:t>
      </w:r>
      <w:proofErr w:type="spellStart"/>
      <w:r>
        <w:rPr>
          <w:b/>
        </w:rPr>
        <w:t>Буравлев</w:t>
      </w:r>
      <w:proofErr w:type="spellEnd"/>
    </w:p>
    <w:p w:rsidR="00E87863" w:rsidRDefault="00E87863" w:rsidP="00E87863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                  </w:t>
      </w:r>
    </w:p>
    <w:p w:rsidR="00E87863" w:rsidRDefault="00E87863" w:rsidP="00E87863">
      <w:pPr>
        <w:ind w:left="60"/>
        <w:rPr>
          <w:b/>
        </w:rPr>
      </w:pPr>
    </w:p>
    <w:p w:rsidR="00E87863" w:rsidRDefault="00E87863" w:rsidP="00E87863">
      <w:pPr>
        <w:ind w:left="60"/>
        <w:rPr>
          <w:b/>
        </w:rPr>
      </w:pPr>
    </w:p>
    <w:p w:rsidR="00E87863" w:rsidRDefault="00E87863" w:rsidP="00E87863">
      <w:pPr>
        <w:ind w:left="60"/>
        <w:rPr>
          <w:b/>
        </w:rPr>
      </w:pPr>
      <w:r>
        <w:rPr>
          <w:b/>
        </w:rPr>
        <w:t>Глава  муниципального  образования</w:t>
      </w:r>
    </w:p>
    <w:p w:rsidR="00C45161" w:rsidRPr="00C05A5A" w:rsidRDefault="00E87863" w:rsidP="00C05A5A">
      <w:pPr>
        <w:ind w:left="60"/>
        <w:rPr>
          <w:b/>
        </w:rPr>
      </w:pPr>
      <w:r>
        <w:rPr>
          <w:b/>
        </w:rPr>
        <w:t xml:space="preserve">сельское поселение «Байкальское  эвенкийское»                              </w:t>
      </w:r>
      <w:r w:rsidR="00C05A5A">
        <w:rPr>
          <w:b/>
        </w:rPr>
        <w:t xml:space="preserve">                  И.М. Дорофеев</w:t>
      </w:r>
    </w:p>
    <w:p w:rsidR="00E87863" w:rsidRPr="008C6D1A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rPr>
          <w:sz w:val="22"/>
          <w:szCs w:val="22"/>
        </w:rPr>
      </w:pPr>
      <w:r w:rsidRPr="008C6D1A">
        <w:rPr>
          <w:sz w:val="22"/>
          <w:szCs w:val="22"/>
        </w:rPr>
        <w:lastRenderedPageBreak/>
        <w:t xml:space="preserve">Приложение </w:t>
      </w:r>
    </w:p>
    <w:p w:rsidR="00E87863" w:rsidRPr="008C6D1A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rPr>
          <w:sz w:val="22"/>
          <w:szCs w:val="22"/>
        </w:rPr>
      </w:pPr>
      <w:r w:rsidRPr="008C6D1A">
        <w:rPr>
          <w:sz w:val="22"/>
          <w:szCs w:val="22"/>
        </w:rPr>
        <w:t>к решению Совета депутатов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МО С</w:t>
      </w:r>
      <w:r w:rsidRPr="008C6D1A">
        <w:rPr>
          <w:sz w:val="22"/>
          <w:szCs w:val="22"/>
        </w:rPr>
        <w:t>П «</w:t>
      </w:r>
      <w:r>
        <w:rPr>
          <w:sz w:val="22"/>
          <w:szCs w:val="22"/>
        </w:rPr>
        <w:t>Байкальское эвенкийское</w:t>
      </w:r>
      <w:r w:rsidRPr="008C6D1A">
        <w:rPr>
          <w:sz w:val="22"/>
          <w:szCs w:val="22"/>
        </w:rPr>
        <w:t>»</w:t>
      </w:r>
    </w:p>
    <w:p w:rsidR="00E87863" w:rsidRPr="008C6D1A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C45161">
        <w:rPr>
          <w:sz w:val="22"/>
          <w:szCs w:val="22"/>
        </w:rPr>
        <w:t xml:space="preserve">81 </w:t>
      </w:r>
      <w:r>
        <w:rPr>
          <w:sz w:val="22"/>
          <w:szCs w:val="22"/>
        </w:rPr>
        <w:t>от</w:t>
      </w:r>
      <w:r w:rsidR="00C45161">
        <w:rPr>
          <w:sz w:val="22"/>
          <w:szCs w:val="22"/>
        </w:rPr>
        <w:t xml:space="preserve"> 06.04.2022г.</w:t>
      </w:r>
    </w:p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892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                      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6"/>
          <w:szCs w:val="26"/>
        </w:rPr>
      </w:pPr>
      <w:r w:rsidRPr="008926AE">
        <w:rPr>
          <w:sz w:val="28"/>
          <w:szCs w:val="28"/>
        </w:rPr>
        <w:t xml:space="preserve"> </w:t>
      </w:r>
      <w:r w:rsidRPr="00120E99">
        <w:rPr>
          <w:b/>
          <w:sz w:val="26"/>
          <w:szCs w:val="26"/>
        </w:rPr>
        <w:t>ПОЛОЖЕНИЕ</w:t>
      </w:r>
    </w:p>
    <w:p w:rsidR="00E87863" w:rsidRDefault="00E87863" w:rsidP="00E87863">
      <w:pPr>
        <w:keepLines/>
        <w:jc w:val="center"/>
        <w:rPr>
          <w:b/>
          <w:sz w:val="32"/>
          <w:szCs w:val="32"/>
        </w:rPr>
      </w:pPr>
      <w:r w:rsidRPr="005C76B2">
        <w:rPr>
          <w:b/>
          <w:sz w:val="32"/>
          <w:szCs w:val="32"/>
        </w:rPr>
        <w:t>«Об оплате труда выборного</w:t>
      </w:r>
      <w:r>
        <w:rPr>
          <w:b/>
          <w:sz w:val="32"/>
          <w:szCs w:val="32"/>
        </w:rPr>
        <w:t xml:space="preserve"> </w:t>
      </w:r>
      <w:r w:rsidRPr="005C76B2">
        <w:rPr>
          <w:b/>
          <w:sz w:val="32"/>
          <w:szCs w:val="32"/>
        </w:rPr>
        <w:t>должностного лица</w:t>
      </w:r>
      <w:r>
        <w:rPr>
          <w:b/>
          <w:sz w:val="32"/>
          <w:szCs w:val="32"/>
        </w:rPr>
        <w:t xml:space="preserve"> </w:t>
      </w:r>
      <w:r w:rsidRPr="005C76B2">
        <w:rPr>
          <w:b/>
          <w:sz w:val="32"/>
          <w:szCs w:val="32"/>
        </w:rPr>
        <w:t>и лиц, замещающих  должности муниципальной  службы</w:t>
      </w:r>
    </w:p>
    <w:p w:rsidR="00E87863" w:rsidRPr="005C76B2" w:rsidRDefault="00E87863" w:rsidP="00E87863">
      <w:pPr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 С</w:t>
      </w:r>
      <w:r w:rsidRPr="005C76B2">
        <w:rPr>
          <w:b/>
          <w:sz w:val="32"/>
          <w:szCs w:val="32"/>
        </w:rPr>
        <w:t>П  «</w:t>
      </w:r>
      <w:r>
        <w:rPr>
          <w:b/>
          <w:sz w:val="32"/>
          <w:szCs w:val="32"/>
        </w:rPr>
        <w:t>Байкальское эвенкийское»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</w:p>
    <w:p w:rsidR="00E87863" w:rsidRPr="00F13D2A" w:rsidRDefault="00E87863" w:rsidP="00E87863">
      <w:pPr>
        <w:keepLines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426"/>
        <w:jc w:val="both"/>
        <w:rPr>
          <w:sz w:val="26"/>
          <w:szCs w:val="26"/>
        </w:rPr>
      </w:pPr>
      <w:proofErr w:type="gramStart"/>
      <w:r w:rsidRPr="00F13D2A">
        <w:rPr>
          <w:sz w:val="26"/>
          <w:szCs w:val="26"/>
        </w:rPr>
        <w:t>Настоящее  Положение разработано в соответствии с Федеральным законом  от 06.10.2003 г. № 131–ФЗ «Об общих принципах организации местного самоуправления в Российской Федерации», с Трудовым Кодексом Российской Федерации,   Федеральным законом от 02.03.2007 г.  № 25-ФЗ  «О муниципальной службе в Российской Федерации», статьей 13 Закона Республики Бурятия от 10.09.2007 г. № 2431-</w:t>
      </w:r>
      <w:r w:rsidRPr="00F13D2A">
        <w:rPr>
          <w:sz w:val="26"/>
          <w:szCs w:val="26"/>
          <w:lang w:val="en-US"/>
        </w:rPr>
        <w:t>III</w:t>
      </w:r>
      <w:r w:rsidRPr="00F13D2A">
        <w:rPr>
          <w:sz w:val="26"/>
          <w:szCs w:val="26"/>
        </w:rPr>
        <w:t xml:space="preserve"> «О муниципальной службе в Республике Бурятия», Закона Республики Бурятия от 14.11.2008 г. № 612-</w:t>
      </w:r>
      <w:r w:rsidRPr="00F13D2A">
        <w:rPr>
          <w:sz w:val="26"/>
          <w:szCs w:val="26"/>
          <w:lang w:val="en-US"/>
        </w:rPr>
        <w:t>IV</w:t>
      </w:r>
      <w:proofErr w:type="gramEnd"/>
      <w:r w:rsidRPr="00F13D2A">
        <w:rPr>
          <w:sz w:val="26"/>
          <w:szCs w:val="26"/>
        </w:rPr>
        <w:t xml:space="preserve"> (</w:t>
      </w:r>
      <w:proofErr w:type="gramStart"/>
      <w:r w:rsidRPr="00F13D2A">
        <w:rPr>
          <w:sz w:val="26"/>
          <w:szCs w:val="26"/>
        </w:rPr>
        <w:t>ред. от 03.10.2016 г. № 1957-</w:t>
      </w:r>
      <w:r w:rsidRPr="00F13D2A">
        <w:rPr>
          <w:sz w:val="26"/>
          <w:szCs w:val="26"/>
          <w:lang w:val="en-US"/>
        </w:rPr>
        <w:t>V</w:t>
      </w:r>
      <w:r w:rsidRPr="00F13D2A">
        <w:rPr>
          <w:sz w:val="26"/>
          <w:szCs w:val="26"/>
        </w:rPr>
        <w:t>) «О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Бурятия», Указа Президента РБ от 06.07.2015 г. № 109 (ред. от 05.11.2019 г.) «Об оплате труда лиц, замещающих  должности государственной гражданской службы Республики Бурятия»</w:t>
      </w:r>
      <w:r w:rsidRPr="00F13D2A">
        <w:rPr>
          <w:b/>
          <w:sz w:val="26"/>
          <w:szCs w:val="26"/>
        </w:rPr>
        <w:t xml:space="preserve"> </w:t>
      </w:r>
      <w:r w:rsidRPr="00F13D2A">
        <w:rPr>
          <w:sz w:val="26"/>
          <w:szCs w:val="26"/>
        </w:rPr>
        <w:t>распоряжением Правительства Республики Бурятия от 20.10.2014 г. № 510 «Об утверждении Порядка индексации заработной платы работников республиканских</w:t>
      </w:r>
      <w:proofErr w:type="gramEnd"/>
      <w:r w:rsidRPr="00F13D2A">
        <w:rPr>
          <w:sz w:val="26"/>
          <w:szCs w:val="26"/>
        </w:rPr>
        <w:t xml:space="preserve"> государственных учреждений».</w:t>
      </w:r>
    </w:p>
    <w:p w:rsidR="00E87863" w:rsidRDefault="00E87863" w:rsidP="00E87863">
      <w:pPr>
        <w:keepLines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284"/>
        <w:jc w:val="both"/>
        <w:rPr>
          <w:sz w:val="26"/>
          <w:szCs w:val="26"/>
        </w:rPr>
      </w:pPr>
      <w:r w:rsidRPr="00120E99">
        <w:rPr>
          <w:sz w:val="26"/>
          <w:szCs w:val="26"/>
        </w:rPr>
        <w:t>Настоящее Положение определяет порядок оплаты труда выборных должностных лиц</w:t>
      </w:r>
      <w:r>
        <w:rPr>
          <w:sz w:val="26"/>
          <w:szCs w:val="26"/>
        </w:rPr>
        <w:t xml:space="preserve"> </w:t>
      </w:r>
      <w:r w:rsidRPr="00120E99">
        <w:rPr>
          <w:sz w:val="26"/>
          <w:szCs w:val="26"/>
        </w:rPr>
        <w:t xml:space="preserve">и лиц, замещающих должности муниципальной службы муниципального образования </w:t>
      </w:r>
      <w:r>
        <w:rPr>
          <w:sz w:val="26"/>
          <w:szCs w:val="26"/>
        </w:rPr>
        <w:t xml:space="preserve">сельского </w:t>
      </w:r>
      <w:r w:rsidRPr="00120E99">
        <w:rPr>
          <w:sz w:val="26"/>
          <w:szCs w:val="26"/>
        </w:rPr>
        <w:t>поселения «</w:t>
      </w:r>
      <w:r>
        <w:rPr>
          <w:sz w:val="26"/>
          <w:szCs w:val="26"/>
        </w:rPr>
        <w:t>Байкальское эвенкийское</w:t>
      </w:r>
      <w:r w:rsidRPr="00120E99">
        <w:rPr>
          <w:sz w:val="26"/>
          <w:szCs w:val="26"/>
        </w:rPr>
        <w:t>».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142"/>
        <w:jc w:val="both"/>
        <w:rPr>
          <w:sz w:val="26"/>
          <w:szCs w:val="26"/>
        </w:rPr>
      </w:pPr>
      <w:r w:rsidRPr="00F13D2A">
        <w:rPr>
          <w:sz w:val="26"/>
          <w:szCs w:val="26"/>
        </w:rPr>
        <w:t>Оплата труда выборных должностных лиц</w:t>
      </w:r>
      <w:r>
        <w:rPr>
          <w:sz w:val="26"/>
          <w:szCs w:val="26"/>
        </w:rPr>
        <w:t xml:space="preserve"> и </w:t>
      </w:r>
      <w:r w:rsidRPr="00F13D2A">
        <w:rPr>
          <w:sz w:val="26"/>
          <w:szCs w:val="26"/>
        </w:rPr>
        <w:t>муниципальных служащих производится в виде денежного содержания, которое состоит из денежного вознаграждения или должностного оклада в соответствии с занимаемой должностью, а также из ежемесячных и иных дополнительных выплат. Положение применяется с целью дифференциации уровня оплаты труда муниципальных служащих при установлении им должностных о</w:t>
      </w:r>
      <w:r>
        <w:rPr>
          <w:sz w:val="26"/>
          <w:szCs w:val="26"/>
        </w:rPr>
        <w:t>кладов и дополнительных выплат.</w:t>
      </w:r>
    </w:p>
    <w:p w:rsidR="00E87863" w:rsidRPr="00F13D2A" w:rsidRDefault="00E87863" w:rsidP="00E87863">
      <w:pPr>
        <w:keepLines/>
        <w:autoSpaceDE w:val="0"/>
        <w:autoSpaceDN w:val="0"/>
        <w:adjustRightInd w:val="0"/>
        <w:spacing w:line="240" w:lineRule="atLeast"/>
        <w:ind w:firstLine="142"/>
        <w:jc w:val="both"/>
        <w:rPr>
          <w:sz w:val="26"/>
          <w:szCs w:val="26"/>
        </w:rPr>
      </w:pPr>
      <w:r w:rsidRPr="00F13D2A">
        <w:rPr>
          <w:sz w:val="26"/>
          <w:szCs w:val="26"/>
        </w:rPr>
        <w:t>Оплата труда муниципальных служащих осуществляется с учетом соотносительности основных условий оплаты труда муниципальных служащих и государственных гражданских служащих Республики Бурятия.</w:t>
      </w:r>
    </w:p>
    <w:p w:rsidR="00E87863" w:rsidRPr="00120E99" w:rsidRDefault="00E87863" w:rsidP="00E87863">
      <w:pPr>
        <w:pStyle w:val="af8"/>
        <w:keepLines/>
        <w:spacing w:line="240" w:lineRule="atLeast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20E99">
        <w:rPr>
          <w:sz w:val="26"/>
          <w:szCs w:val="26"/>
        </w:rPr>
        <w:t xml:space="preserve">. В настоящем Положении под правовым актом работодателя понимается для муниципальных служащих администрации муниципального образования </w:t>
      </w:r>
      <w:r>
        <w:rPr>
          <w:sz w:val="26"/>
          <w:szCs w:val="26"/>
        </w:rPr>
        <w:t>сельского поселения «Байкальское эвенкийское</w:t>
      </w:r>
      <w:r w:rsidRPr="00120E99">
        <w:rPr>
          <w:sz w:val="26"/>
          <w:szCs w:val="26"/>
        </w:rPr>
        <w:t>» (далее – администрация) - распоряжение главы администрации.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Pr="00120E99">
        <w:rPr>
          <w:sz w:val="26"/>
          <w:szCs w:val="26"/>
        </w:rPr>
        <w:t xml:space="preserve">.Установить ежемесячное </w:t>
      </w:r>
      <w:r w:rsidRPr="00C316B2">
        <w:rPr>
          <w:b/>
          <w:sz w:val="26"/>
          <w:szCs w:val="26"/>
          <w:u w:val="single"/>
        </w:rPr>
        <w:t>денежное вознаграждение</w:t>
      </w:r>
      <w:r w:rsidRPr="00120E99">
        <w:rPr>
          <w:sz w:val="26"/>
          <w:szCs w:val="26"/>
        </w:rPr>
        <w:t xml:space="preserve"> для выборных  должностных лиц </w:t>
      </w:r>
      <w:r>
        <w:rPr>
          <w:sz w:val="26"/>
          <w:szCs w:val="26"/>
        </w:rPr>
        <w:t xml:space="preserve">в муниципальном образовании сельского поселения «Байкальское эвенкийское» </w:t>
      </w:r>
      <w:r w:rsidRPr="00120E99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120E99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120E99">
        <w:rPr>
          <w:sz w:val="26"/>
          <w:szCs w:val="26"/>
        </w:rPr>
        <w:t xml:space="preserve"> 1 </w:t>
      </w:r>
      <w:r>
        <w:rPr>
          <w:sz w:val="26"/>
          <w:szCs w:val="26"/>
        </w:rPr>
        <w:t xml:space="preserve"> </w:t>
      </w:r>
      <w:r w:rsidRPr="00120E99">
        <w:rPr>
          <w:sz w:val="26"/>
          <w:szCs w:val="26"/>
        </w:rPr>
        <w:t xml:space="preserve">к Положению. 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20E99">
        <w:rPr>
          <w:sz w:val="26"/>
          <w:szCs w:val="26"/>
        </w:rPr>
        <w:t xml:space="preserve">Лицам, замещающим выборные должности муниципального образования  выплачивать ежемесячное </w:t>
      </w:r>
      <w:r w:rsidRPr="00C316B2">
        <w:rPr>
          <w:b/>
          <w:sz w:val="26"/>
          <w:szCs w:val="26"/>
          <w:u w:val="single"/>
        </w:rPr>
        <w:t>денежное поощрение</w:t>
      </w:r>
      <w:r w:rsidRPr="00120E99">
        <w:rPr>
          <w:sz w:val="26"/>
          <w:szCs w:val="26"/>
        </w:rPr>
        <w:t xml:space="preserve"> в размере: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120E99">
        <w:rPr>
          <w:sz w:val="26"/>
          <w:szCs w:val="26"/>
        </w:rPr>
        <w:t>- главе поселения –</w:t>
      </w:r>
      <w:r>
        <w:rPr>
          <w:sz w:val="26"/>
          <w:szCs w:val="26"/>
        </w:rPr>
        <w:t xml:space="preserve"> 18,0 </w:t>
      </w:r>
      <w:r w:rsidRPr="00120E99">
        <w:rPr>
          <w:sz w:val="26"/>
          <w:szCs w:val="26"/>
        </w:rPr>
        <w:t>процентов должностного оклада;</w:t>
      </w:r>
    </w:p>
    <w:p w:rsidR="00E87863" w:rsidRPr="00F43782" w:rsidRDefault="00E87863" w:rsidP="00E87863">
      <w:pPr>
        <w:pStyle w:val="ConsPlusNormal1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F43782">
        <w:rPr>
          <w:rFonts w:ascii="Times New Roman" w:hAnsi="Times New Roman" w:cs="Times New Roman"/>
          <w:sz w:val="26"/>
          <w:szCs w:val="26"/>
        </w:rPr>
        <w:t>Дополнительно к ежемесячному денежному вознаграждению и ежемесячному денежному поощрени</w:t>
      </w:r>
      <w:r>
        <w:rPr>
          <w:rFonts w:ascii="Times New Roman" w:hAnsi="Times New Roman" w:cs="Times New Roman"/>
          <w:sz w:val="26"/>
          <w:szCs w:val="26"/>
        </w:rPr>
        <w:t xml:space="preserve">ю  выборному должностному лицу, </w:t>
      </w:r>
      <w:r w:rsidRPr="00F43782">
        <w:rPr>
          <w:rFonts w:ascii="Times New Roman" w:hAnsi="Times New Roman" w:cs="Times New Roman"/>
          <w:sz w:val="26"/>
          <w:szCs w:val="26"/>
        </w:rPr>
        <w:t>выплачиваются:</w:t>
      </w:r>
    </w:p>
    <w:p w:rsidR="00E87863" w:rsidRPr="00F43782" w:rsidRDefault="00E87863" w:rsidP="00E87863">
      <w:pPr>
        <w:pStyle w:val="ConsPlusNormal1"/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43782">
        <w:rPr>
          <w:rFonts w:ascii="Times New Roman" w:hAnsi="Times New Roman" w:cs="Times New Roman"/>
          <w:sz w:val="26"/>
          <w:szCs w:val="26"/>
        </w:rPr>
        <w:t>районный коэффициент;</w:t>
      </w:r>
    </w:p>
    <w:p w:rsidR="00E87863" w:rsidRPr="00F43782" w:rsidRDefault="00E87863" w:rsidP="00E87863">
      <w:pPr>
        <w:pStyle w:val="ConsPlusNormal1"/>
        <w:widowControl/>
        <w:numPr>
          <w:ilvl w:val="0"/>
          <w:numId w:val="5"/>
        </w:numPr>
        <w:tabs>
          <w:tab w:val="clear" w:pos="1335"/>
          <w:tab w:val="num" w:pos="0"/>
        </w:tabs>
        <w:autoSpaceDE w:val="0"/>
        <w:autoSpaceDN w:val="0"/>
        <w:adjustRightInd w:val="0"/>
        <w:ind w:left="0" w:firstLine="975"/>
        <w:jc w:val="both"/>
        <w:rPr>
          <w:rFonts w:ascii="Times New Roman" w:hAnsi="Times New Roman" w:cs="Times New Roman"/>
          <w:sz w:val="26"/>
          <w:szCs w:val="26"/>
        </w:rPr>
      </w:pPr>
      <w:r w:rsidRPr="00F43782">
        <w:rPr>
          <w:rFonts w:ascii="Times New Roman" w:hAnsi="Times New Roman" w:cs="Times New Roman"/>
          <w:sz w:val="26"/>
          <w:szCs w:val="26"/>
        </w:rPr>
        <w:lastRenderedPageBreak/>
        <w:t>процентная надбавка  за работу в местностях, приравненных к районам Крайнего Севера.</w:t>
      </w:r>
    </w:p>
    <w:p w:rsidR="00E87863" w:rsidRPr="00F43782" w:rsidRDefault="00E87863" w:rsidP="00E87863">
      <w:pPr>
        <w:keepLines/>
        <w:autoSpaceDE w:val="0"/>
        <w:autoSpaceDN w:val="0"/>
        <w:adjustRightInd w:val="0"/>
        <w:spacing w:line="240" w:lineRule="atLeas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F43782">
        <w:rPr>
          <w:sz w:val="26"/>
          <w:szCs w:val="26"/>
        </w:rPr>
        <w:t>При предоставлении ежегодного оплачиваемого отпуска производится единовременная выплата в размере  месячного денежного вознаграждения.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8. </w:t>
      </w:r>
      <w:proofErr w:type="gramStart"/>
      <w:r w:rsidRPr="00120E99">
        <w:rPr>
          <w:sz w:val="26"/>
          <w:szCs w:val="26"/>
        </w:rPr>
        <w:t xml:space="preserve">Оплата труда муниципального служащего </w:t>
      </w:r>
      <w:r>
        <w:rPr>
          <w:sz w:val="26"/>
          <w:szCs w:val="26"/>
        </w:rPr>
        <w:t xml:space="preserve">МО СП </w:t>
      </w:r>
      <w:r w:rsidRPr="00120E99">
        <w:rPr>
          <w:sz w:val="26"/>
          <w:szCs w:val="26"/>
        </w:rPr>
        <w:t xml:space="preserve"> «</w:t>
      </w:r>
      <w:r>
        <w:rPr>
          <w:sz w:val="26"/>
          <w:szCs w:val="26"/>
        </w:rPr>
        <w:t>Байкальское эвенкийское</w:t>
      </w:r>
      <w:r w:rsidRPr="00120E99">
        <w:rPr>
          <w:sz w:val="26"/>
          <w:szCs w:val="26"/>
        </w:rPr>
        <w:t xml:space="preserve">» производится в виде </w:t>
      </w:r>
      <w:r w:rsidRPr="009C336A">
        <w:rPr>
          <w:b/>
          <w:sz w:val="26"/>
          <w:szCs w:val="26"/>
          <w:u w:val="single"/>
        </w:rPr>
        <w:t>денежного содержания</w:t>
      </w:r>
      <w:r w:rsidRPr="00120E99">
        <w:rPr>
          <w:sz w:val="26"/>
          <w:szCs w:val="26"/>
        </w:rPr>
        <w:t xml:space="preserve">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районного коэффициента и процентной надбавки за работу </w:t>
      </w:r>
      <w:r w:rsidRPr="00120E99">
        <w:rPr>
          <w:rFonts w:eastAsia="Calibri"/>
          <w:sz w:val="26"/>
          <w:szCs w:val="26"/>
          <w:lang w:eastAsia="en-US"/>
        </w:rPr>
        <w:t xml:space="preserve">в </w:t>
      </w:r>
      <w:hyperlink r:id="rId8" w:history="1">
        <w:r w:rsidRPr="00120E99">
          <w:rPr>
            <w:rFonts w:eastAsia="Calibri"/>
            <w:sz w:val="26"/>
            <w:szCs w:val="26"/>
            <w:lang w:eastAsia="en-US"/>
          </w:rPr>
          <w:t>районах Крайнего Севера</w:t>
        </w:r>
      </w:hyperlink>
      <w:r w:rsidRPr="00120E99">
        <w:rPr>
          <w:rFonts w:eastAsia="Calibri"/>
          <w:sz w:val="26"/>
          <w:szCs w:val="26"/>
          <w:lang w:eastAsia="en-US"/>
        </w:rPr>
        <w:t xml:space="preserve"> и приравненных к ним местностях.</w:t>
      </w:r>
      <w:proofErr w:type="gramEnd"/>
    </w:p>
    <w:p w:rsidR="00E87863" w:rsidRPr="00120E99" w:rsidRDefault="00E87863" w:rsidP="00E87863">
      <w:pPr>
        <w:keepLine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9. </w:t>
      </w:r>
      <w:r w:rsidRPr="00120E99">
        <w:rPr>
          <w:sz w:val="26"/>
          <w:szCs w:val="26"/>
        </w:rPr>
        <w:t xml:space="preserve">Размеры должностных окладов муниципальных служащих приведены в </w:t>
      </w:r>
      <w:r>
        <w:rPr>
          <w:sz w:val="26"/>
          <w:szCs w:val="26"/>
        </w:rPr>
        <w:t>П</w:t>
      </w:r>
      <w:r w:rsidRPr="00120E99">
        <w:rPr>
          <w:sz w:val="26"/>
          <w:szCs w:val="26"/>
        </w:rPr>
        <w:t xml:space="preserve">риложении 2 к Положению. 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120E99">
        <w:rPr>
          <w:sz w:val="26"/>
          <w:szCs w:val="26"/>
        </w:rPr>
        <w:t>Муниципальным служащим производятся следующие дополнительные выплаты:</w:t>
      </w:r>
    </w:p>
    <w:p w:rsidR="00E87863" w:rsidRPr="00C45161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10.1.</w:t>
      </w:r>
      <w:r w:rsidRPr="00120E99">
        <w:rPr>
          <w:sz w:val="26"/>
          <w:szCs w:val="26"/>
        </w:rPr>
        <w:t xml:space="preserve"> </w:t>
      </w:r>
      <w:r w:rsidRPr="00131A9E">
        <w:rPr>
          <w:b/>
          <w:sz w:val="26"/>
          <w:szCs w:val="26"/>
        </w:rPr>
        <w:t>ежемесячная надбавка</w:t>
      </w:r>
      <w:r w:rsidRPr="00120E99">
        <w:rPr>
          <w:sz w:val="26"/>
          <w:szCs w:val="26"/>
        </w:rPr>
        <w:t xml:space="preserve">   к должностному окладу </w:t>
      </w:r>
      <w:r w:rsidRPr="00131A9E">
        <w:rPr>
          <w:b/>
          <w:sz w:val="26"/>
          <w:szCs w:val="26"/>
        </w:rPr>
        <w:t>за классный чин</w:t>
      </w:r>
      <w:r w:rsidRPr="00120E99">
        <w:rPr>
          <w:sz w:val="26"/>
          <w:szCs w:val="26"/>
        </w:rPr>
        <w:t xml:space="preserve"> </w:t>
      </w:r>
      <w:r w:rsidR="004277B1" w:rsidRPr="00C45161">
        <w:rPr>
          <w:color w:val="auto"/>
          <w:sz w:val="26"/>
          <w:szCs w:val="26"/>
        </w:rPr>
        <w:t>согласно Приложению 3 к Положению</w:t>
      </w:r>
      <w:r w:rsidR="00C45161" w:rsidRPr="00C45161">
        <w:rPr>
          <w:color w:val="auto"/>
          <w:sz w:val="26"/>
          <w:szCs w:val="26"/>
        </w:rPr>
        <w:t>.</w:t>
      </w:r>
      <w:r w:rsidRPr="00C45161">
        <w:rPr>
          <w:sz w:val="26"/>
          <w:szCs w:val="26"/>
        </w:rPr>
        <w:t xml:space="preserve">                                      </w:t>
      </w:r>
      <w:r w:rsidR="004277B1" w:rsidRPr="00C45161">
        <w:rPr>
          <w:sz w:val="26"/>
          <w:szCs w:val="26"/>
        </w:rPr>
        <w:t xml:space="preserve">                               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120E9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120E99">
        <w:rPr>
          <w:sz w:val="26"/>
          <w:szCs w:val="26"/>
        </w:rPr>
        <w:t xml:space="preserve"> </w:t>
      </w:r>
      <w:r w:rsidRPr="00131A9E">
        <w:rPr>
          <w:b/>
          <w:sz w:val="26"/>
          <w:szCs w:val="26"/>
        </w:rPr>
        <w:t>ежемесячная надбавка</w:t>
      </w:r>
      <w:r w:rsidRPr="00120E99">
        <w:rPr>
          <w:sz w:val="26"/>
          <w:szCs w:val="26"/>
        </w:rPr>
        <w:t xml:space="preserve"> к должностному окладу </w:t>
      </w:r>
      <w:r w:rsidRPr="00131A9E">
        <w:rPr>
          <w:b/>
          <w:sz w:val="26"/>
          <w:szCs w:val="26"/>
        </w:rPr>
        <w:t>за выслугу лет</w:t>
      </w:r>
      <w:r w:rsidRPr="00120E99">
        <w:rPr>
          <w:sz w:val="26"/>
          <w:szCs w:val="26"/>
        </w:rPr>
        <w:t xml:space="preserve"> на муниципальной службе в следующих размерах: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120E99">
        <w:rPr>
          <w:sz w:val="26"/>
          <w:szCs w:val="26"/>
        </w:rPr>
        <w:t xml:space="preserve">при стаже муниципальной службы:  </w:t>
      </w:r>
    </w:p>
    <w:p w:rsidR="00E87863" w:rsidRPr="009C336A" w:rsidRDefault="00E87863" w:rsidP="00E87863">
      <w:pPr>
        <w:pStyle w:val="ConsPlusNonformat"/>
        <w:keepLines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20E9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C336A">
        <w:rPr>
          <w:rFonts w:ascii="Times New Roman" w:hAnsi="Times New Roman" w:cs="Times New Roman"/>
          <w:sz w:val="26"/>
          <w:szCs w:val="26"/>
        </w:rPr>
        <w:t>от 1 до 5 лет                              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336A">
        <w:rPr>
          <w:rFonts w:ascii="Times New Roman" w:hAnsi="Times New Roman" w:cs="Times New Roman"/>
          <w:sz w:val="26"/>
          <w:szCs w:val="26"/>
        </w:rPr>
        <w:t>%</w:t>
      </w:r>
    </w:p>
    <w:p w:rsidR="00E87863" w:rsidRPr="009C336A" w:rsidRDefault="004277B1" w:rsidP="00E87863">
      <w:pPr>
        <w:pStyle w:val="ConsPlusNonformat"/>
        <w:keepLines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87863" w:rsidRPr="009C336A">
        <w:rPr>
          <w:rFonts w:ascii="Times New Roman" w:hAnsi="Times New Roman" w:cs="Times New Roman"/>
          <w:sz w:val="26"/>
          <w:szCs w:val="26"/>
        </w:rPr>
        <w:t>от 5 до 10 лет                            15</w:t>
      </w:r>
      <w:r w:rsidR="00E87863">
        <w:rPr>
          <w:rFonts w:ascii="Times New Roman" w:hAnsi="Times New Roman" w:cs="Times New Roman"/>
          <w:sz w:val="26"/>
          <w:szCs w:val="26"/>
        </w:rPr>
        <w:t xml:space="preserve"> </w:t>
      </w:r>
      <w:r w:rsidR="00E87863" w:rsidRPr="009C336A">
        <w:rPr>
          <w:rFonts w:ascii="Times New Roman" w:hAnsi="Times New Roman" w:cs="Times New Roman"/>
          <w:sz w:val="26"/>
          <w:szCs w:val="26"/>
        </w:rPr>
        <w:t>%</w:t>
      </w:r>
    </w:p>
    <w:p w:rsidR="00E87863" w:rsidRPr="009C336A" w:rsidRDefault="004277B1" w:rsidP="00E87863">
      <w:pPr>
        <w:pStyle w:val="ConsPlusNonformat"/>
        <w:keepLines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87863" w:rsidRPr="009C336A">
        <w:rPr>
          <w:rFonts w:ascii="Times New Roman" w:hAnsi="Times New Roman" w:cs="Times New Roman"/>
          <w:sz w:val="26"/>
          <w:szCs w:val="26"/>
        </w:rPr>
        <w:t>от 10 до 15 лет                          20</w:t>
      </w:r>
      <w:r w:rsidR="00E87863">
        <w:rPr>
          <w:rFonts w:ascii="Times New Roman" w:hAnsi="Times New Roman" w:cs="Times New Roman"/>
          <w:sz w:val="26"/>
          <w:szCs w:val="26"/>
        </w:rPr>
        <w:t xml:space="preserve"> </w:t>
      </w:r>
      <w:r w:rsidR="00E87863" w:rsidRPr="009C336A">
        <w:rPr>
          <w:rFonts w:ascii="Times New Roman" w:hAnsi="Times New Roman" w:cs="Times New Roman"/>
          <w:sz w:val="26"/>
          <w:szCs w:val="26"/>
        </w:rPr>
        <w:t>%</w:t>
      </w:r>
    </w:p>
    <w:p w:rsidR="00E87863" w:rsidRPr="00120E99" w:rsidRDefault="004277B1" w:rsidP="00E87863">
      <w:pPr>
        <w:pStyle w:val="ConsPlusNonformat"/>
        <w:keepLines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87863" w:rsidRPr="009C336A">
        <w:rPr>
          <w:rFonts w:ascii="Times New Roman" w:hAnsi="Times New Roman" w:cs="Times New Roman"/>
          <w:sz w:val="26"/>
          <w:szCs w:val="26"/>
        </w:rPr>
        <w:t xml:space="preserve">свыше 15 </w:t>
      </w:r>
      <w:r>
        <w:rPr>
          <w:rFonts w:ascii="Times New Roman" w:hAnsi="Times New Roman" w:cs="Times New Roman"/>
          <w:sz w:val="26"/>
          <w:szCs w:val="26"/>
        </w:rPr>
        <w:t xml:space="preserve">лет                            </w:t>
      </w:r>
      <w:r w:rsidR="00E87863" w:rsidRPr="009C336A">
        <w:rPr>
          <w:rFonts w:ascii="Times New Roman" w:hAnsi="Times New Roman" w:cs="Times New Roman"/>
          <w:sz w:val="26"/>
          <w:szCs w:val="26"/>
        </w:rPr>
        <w:t>30</w:t>
      </w:r>
      <w:r w:rsidR="00E87863">
        <w:rPr>
          <w:rFonts w:ascii="Times New Roman" w:hAnsi="Times New Roman" w:cs="Times New Roman"/>
          <w:sz w:val="26"/>
          <w:szCs w:val="26"/>
        </w:rPr>
        <w:t xml:space="preserve"> </w:t>
      </w:r>
      <w:r w:rsidR="00E87863" w:rsidRPr="009C336A">
        <w:rPr>
          <w:rFonts w:ascii="Times New Roman" w:hAnsi="Times New Roman" w:cs="Times New Roman"/>
          <w:sz w:val="26"/>
          <w:szCs w:val="26"/>
        </w:rPr>
        <w:t>%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120E9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120E99">
        <w:rPr>
          <w:sz w:val="26"/>
          <w:szCs w:val="26"/>
        </w:rPr>
        <w:t xml:space="preserve"> </w:t>
      </w:r>
      <w:r w:rsidRPr="00131A9E">
        <w:rPr>
          <w:b/>
          <w:sz w:val="26"/>
          <w:szCs w:val="26"/>
        </w:rPr>
        <w:t xml:space="preserve">ежемесячная надбавка </w:t>
      </w:r>
      <w:r w:rsidRPr="00120E99">
        <w:rPr>
          <w:sz w:val="26"/>
          <w:szCs w:val="26"/>
        </w:rPr>
        <w:t xml:space="preserve">к должностному окладу </w:t>
      </w:r>
      <w:r w:rsidRPr="00131A9E">
        <w:rPr>
          <w:b/>
          <w:sz w:val="26"/>
          <w:szCs w:val="26"/>
        </w:rPr>
        <w:t>за особые условия</w:t>
      </w:r>
      <w:r w:rsidRPr="00120E99">
        <w:rPr>
          <w:sz w:val="26"/>
          <w:szCs w:val="26"/>
        </w:rPr>
        <w:t xml:space="preserve"> муниципальной службы в соответствии с Положением, </w:t>
      </w:r>
      <w:r>
        <w:rPr>
          <w:sz w:val="26"/>
          <w:szCs w:val="26"/>
        </w:rPr>
        <w:t>П</w:t>
      </w:r>
      <w:r w:rsidRPr="00120E99">
        <w:rPr>
          <w:sz w:val="26"/>
          <w:szCs w:val="26"/>
        </w:rPr>
        <w:t xml:space="preserve">риложение </w:t>
      </w:r>
      <w:r w:rsidR="004277B1" w:rsidRPr="00C45161">
        <w:rPr>
          <w:sz w:val="26"/>
          <w:szCs w:val="26"/>
        </w:rPr>
        <w:t>4</w:t>
      </w:r>
      <w:r w:rsidRPr="00C45161">
        <w:rPr>
          <w:sz w:val="26"/>
          <w:szCs w:val="26"/>
        </w:rPr>
        <w:t>;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10.4.</w:t>
      </w:r>
      <w:r w:rsidRPr="00120E99">
        <w:rPr>
          <w:sz w:val="26"/>
          <w:szCs w:val="26"/>
        </w:rPr>
        <w:t xml:space="preserve"> </w:t>
      </w:r>
      <w:r w:rsidRPr="00131A9E">
        <w:rPr>
          <w:b/>
          <w:sz w:val="26"/>
          <w:szCs w:val="26"/>
        </w:rPr>
        <w:t>премия за выполнение особо важных</w:t>
      </w:r>
      <w:r w:rsidRPr="00120E99">
        <w:rPr>
          <w:sz w:val="26"/>
          <w:szCs w:val="26"/>
        </w:rPr>
        <w:t xml:space="preserve"> и </w:t>
      </w:r>
      <w:r w:rsidRPr="00131A9E">
        <w:rPr>
          <w:b/>
          <w:sz w:val="26"/>
          <w:szCs w:val="26"/>
        </w:rPr>
        <w:t>сложных заданий</w:t>
      </w:r>
      <w:r w:rsidRPr="00120E99">
        <w:rPr>
          <w:sz w:val="26"/>
          <w:szCs w:val="26"/>
        </w:rPr>
        <w:t xml:space="preserve">, порядок выплаты которых определяется представителем нанимателя с учетом обеспечения 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120E99">
        <w:rPr>
          <w:sz w:val="26"/>
          <w:szCs w:val="26"/>
        </w:rPr>
        <w:t xml:space="preserve">задач и функций органа местного самоуправления, исполнения должностного регламента (максимальный размер не ограничивается) в соответствии с Положением, </w:t>
      </w:r>
      <w:r>
        <w:rPr>
          <w:sz w:val="26"/>
          <w:szCs w:val="26"/>
        </w:rPr>
        <w:t xml:space="preserve"> П</w:t>
      </w:r>
      <w:r w:rsidRPr="00120E99">
        <w:rPr>
          <w:sz w:val="26"/>
          <w:szCs w:val="26"/>
        </w:rPr>
        <w:t xml:space="preserve">риложение </w:t>
      </w:r>
      <w:r w:rsidR="004277B1" w:rsidRPr="00C45161">
        <w:rPr>
          <w:sz w:val="26"/>
          <w:szCs w:val="26"/>
        </w:rPr>
        <w:t>5</w:t>
      </w:r>
      <w:r w:rsidRPr="00120E99">
        <w:rPr>
          <w:sz w:val="26"/>
          <w:szCs w:val="26"/>
        </w:rPr>
        <w:t>;</w:t>
      </w:r>
    </w:p>
    <w:p w:rsidR="00E87863" w:rsidRPr="00120E99" w:rsidRDefault="00E87863" w:rsidP="00E87863">
      <w:pPr>
        <w:pStyle w:val="ConsPlusTitle"/>
        <w:keepLines/>
        <w:spacing w:line="240" w:lineRule="atLeas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10.5.</w:t>
      </w:r>
      <w:r w:rsidRPr="00120E99">
        <w:rPr>
          <w:sz w:val="26"/>
          <w:szCs w:val="26"/>
        </w:rPr>
        <w:t xml:space="preserve"> </w:t>
      </w:r>
      <w:r w:rsidRPr="00120E99">
        <w:rPr>
          <w:b w:val="0"/>
          <w:sz w:val="26"/>
          <w:szCs w:val="26"/>
        </w:rPr>
        <w:t>ежемесячное денежное поощрение</w:t>
      </w:r>
      <w:r>
        <w:rPr>
          <w:b w:val="0"/>
          <w:sz w:val="26"/>
          <w:szCs w:val="26"/>
        </w:rPr>
        <w:t xml:space="preserve"> выплачивается </w:t>
      </w:r>
      <w:r w:rsidRPr="00120E99">
        <w:rPr>
          <w:b w:val="0"/>
          <w:sz w:val="26"/>
          <w:szCs w:val="26"/>
        </w:rPr>
        <w:t>дифференцированно</w:t>
      </w:r>
      <w:r>
        <w:rPr>
          <w:b w:val="0"/>
          <w:sz w:val="26"/>
          <w:szCs w:val="26"/>
        </w:rPr>
        <w:t>,</w:t>
      </w:r>
      <w:r w:rsidRPr="00120E99">
        <w:rPr>
          <w:b w:val="0"/>
          <w:sz w:val="26"/>
          <w:szCs w:val="26"/>
        </w:rPr>
        <w:t xml:space="preserve"> исходя из размеров </w:t>
      </w:r>
      <w:r>
        <w:rPr>
          <w:b w:val="0"/>
          <w:sz w:val="26"/>
          <w:szCs w:val="26"/>
        </w:rPr>
        <w:t xml:space="preserve">должностного оклада </w:t>
      </w:r>
      <w:r w:rsidRPr="00120E99">
        <w:rPr>
          <w:b w:val="0"/>
          <w:sz w:val="26"/>
          <w:szCs w:val="26"/>
        </w:rPr>
        <w:t>в соответствии с замещаемой должностью</w:t>
      </w:r>
      <w:r>
        <w:rPr>
          <w:b w:val="0"/>
          <w:sz w:val="26"/>
          <w:szCs w:val="26"/>
        </w:rPr>
        <w:t>, П</w:t>
      </w:r>
      <w:r w:rsidRPr="00120E99">
        <w:rPr>
          <w:b w:val="0"/>
          <w:sz w:val="26"/>
          <w:szCs w:val="26"/>
        </w:rPr>
        <w:t>риложени</w:t>
      </w:r>
      <w:r>
        <w:rPr>
          <w:b w:val="0"/>
          <w:sz w:val="26"/>
          <w:szCs w:val="26"/>
        </w:rPr>
        <w:t>е</w:t>
      </w:r>
      <w:r w:rsidRPr="00120E99">
        <w:rPr>
          <w:b w:val="0"/>
          <w:sz w:val="26"/>
          <w:szCs w:val="26"/>
        </w:rPr>
        <w:t xml:space="preserve"> </w:t>
      </w:r>
      <w:r w:rsidR="004277B1" w:rsidRPr="00C45161">
        <w:rPr>
          <w:b w:val="0"/>
          <w:sz w:val="26"/>
          <w:szCs w:val="26"/>
        </w:rPr>
        <w:t>6</w:t>
      </w:r>
      <w:r w:rsidRPr="00C45161">
        <w:rPr>
          <w:b w:val="0"/>
          <w:sz w:val="26"/>
          <w:szCs w:val="26"/>
        </w:rPr>
        <w:t>;</w:t>
      </w:r>
      <w:r w:rsidRPr="00120E99">
        <w:rPr>
          <w:b w:val="0"/>
          <w:sz w:val="26"/>
          <w:szCs w:val="26"/>
        </w:rPr>
        <w:t xml:space="preserve"> </w:t>
      </w:r>
    </w:p>
    <w:p w:rsidR="00E87863" w:rsidRPr="00120E99" w:rsidRDefault="00E87863" w:rsidP="00E87863">
      <w:pPr>
        <w:pStyle w:val="ConsPlusTitle"/>
        <w:keepLines/>
        <w:spacing w:line="240" w:lineRule="atLeas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10.6.</w:t>
      </w:r>
      <w:r w:rsidRPr="00120E99">
        <w:rPr>
          <w:b w:val="0"/>
          <w:sz w:val="26"/>
          <w:szCs w:val="26"/>
        </w:rPr>
        <w:t xml:space="preserve">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оклада, выплачиваемые за счет средств фонда оплаты труда муниципальных служащих муниципального образования, согласно </w:t>
      </w:r>
      <w:r w:rsidRPr="00C45161">
        <w:rPr>
          <w:b w:val="0"/>
          <w:sz w:val="26"/>
          <w:szCs w:val="26"/>
        </w:rPr>
        <w:t xml:space="preserve">Приложениям </w:t>
      </w:r>
      <w:r w:rsidR="004277B1" w:rsidRPr="00C45161">
        <w:rPr>
          <w:b w:val="0"/>
          <w:sz w:val="26"/>
          <w:szCs w:val="26"/>
        </w:rPr>
        <w:t>7</w:t>
      </w:r>
      <w:r w:rsidRPr="00C45161">
        <w:rPr>
          <w:b w:val="0"/>
          <w:sz w:val="26"/>
          <w:szCs w:val="26"/>
        </w:rPr>
        <w:t xml:space="preserve"> и </w:t>
      </w:r>
      <w:r w:rsidR="004277B1" w:rsidRPr="00C45161">
        <w:rPr>
          <w:b w:val="0"/>
          <w:sz w:val="26"/>
          <w:szCs w:val="26"/>
        </w:rPr>
        <w:t>8</w:t>
      </w:r>
      <w:r w:rsidRPr="00C45161">
        <w:rPr>
          <w:b w:val="0"/>
          <w:sz w:val="26"/>
          <w:szCs w:val="26"/>
        </w:rPr>
        <w:t>.</w:t>
      </w:r>
    </w:p>
    <w:p w:rsidR="00E87863" w:rsidRPr="00884FA0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t>11. При утверждении фонда оплаты труда муниципальных служащих  муниципального образования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E87863" w:rsidRPr="00884FA0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t>11.1. ежемесячной надбавки к должностному окладу за классный чин  - в размере четырех должностных окладов;</w:t>
      </w:r>
    </w:p>
    <w:p w:rsidR="00E87863" w:rsidRPr="00884FA0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t>11.2. ежемесячной надбавки к должностному окладу за выслугу лет на муниципальной службе - в размере трех должностных окладов;</w:t>
      </w:r>
    </w:p>
    <w:p w:rsidR="00E87863" w:rsidRPr="00884FA0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t>11.3.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E87863" w:rsidRPr="00884FA0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t>11.4. премий за выполнение особо важных и сложных заданий - в размере двух должностных окладов;</w:t>
      </w:r>
    </w:p>
    <w:p w:rsidR="00E87863" w:rsidRPr="00884FA0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t xml:space="preserve">11.5. ежемесячного денежного поощрения  исходя из размеров согласно приложению 5 дифференцированно в соответствии с замещаемой должностью; </w:t>
      </w:r>
    </w:p>
    <w:p w:rsidR="00E87863" w:rsidRPr="00884FA0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lastRenderedPageBreak/>
        <w:t>11.6. единовременной выплаты при предоставлении ежегодного оплачиваемого отпуска в размере двух должностных окладов и материальной помощи - в размере одного должностного оклада.</w:t>
      </w:r>
    </w:p>
    <w:p w:rsidR="00E87863" w:rsidRPr="00120E99" w:rsidRDefault="00E87863" w:rsidP="00E87863">
      <w:pPr>
        <w:keepLines/>
        <w:spacing w:line="240" w:lineRule="atLeast"/>
        <w:ind w:firstLine="709"/>
        <w:jc w:val="both"/>
        <w:rPr>
          <w:sz w:val="26"/>
          <w:szCs w:val="26"/>
        </w:rPr>
      </w:pPr>
      <w:r w:rsidRPr="00884FA0">
        <w:rPr>
          <w:sz w:val="26"/>
          <w:szCs w:val="26"/>
        </w:rPr>
        <w:t xml:space="preserve"> 12. Фонд оплаты труда муниципальных служащих </w:t>
      </w:r>
      <w:r w:rsidRPr="00884FA0">
        <w:rPr>
          <w:color w:val="000000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сель</w:t>
      </w:r>
      <w:r w:rsidRPr="00884FA0">
        <w:rPr>
          <w:sz w:val="26"/>
          <w:szCs w:val="26"/>
        </w:rPr>
        <w:t>ского поселения «</w:t>
      </w:r>
      <w:r>
        <w:rPr>
          <w:sz w:val="26"/>
          <w:szCs w:val="26"/>
        </w:rPr>
        <w:t>Байкальское эвенкийское</w:t>
      </w:r>
      <w:r w:rsidRPr="00884FA0">
        <w:rPr>
          <w:sz w:val="26"/>
          <w:szCs w:val="26"/>
        </w:rPr>
        <w:t xml:space="preserve">»  формируется с учетом районного коэффициента и процентной надбавки за работу </w:t>
      </w:r>
      <w:r w:rsidRPr="00884FA0">
        <w:rPr>
          <w:rFonts w:eastAsia="Calibri"/>
          <w:sz w:val="26"/>
          <w:szCs w:val="26"/>
          <w:lang w:eastAsia="en-US"/>
        </w:rPr>
        <w:t xml:space="preserve">в </w:t>
      </w:r>
      <w:hyperlink r:id="rId9" w:history="1">
        <w:r w:rsidRPr="00884FA0">
          <w:rPr>
            <w:rFonts w:eastAsia="Calibri"/>
            <w:sz w:val="26"/>
            <w:szCs w:val="26"/>
            <w:lang w:eastAsia="en-US"/>
          </w:rPr>
          <w:t>районах Крайнего Севера</w:t>
        </w:r>
      </w:hyperlink>
      <w:r w:rsidRPr="00884FA0">
        <w:rPr>
          <w:rFonts w:eastAsia="Calibri"/>
          <w:sz w:val="26"/>
          <w:szCs w:val="26"/>
          <w:lang w:eastAsia="en-US"/>
        </w:rPr>
        <w:t xml:space="preserve"> и приравненных к ним местностях</w:t>
      </w:r>
      <w:r w:rsidRPr="00884FA0">
        <w:rPr>
          <w:sz w:val="26"/>
          <w:szCs w:val="26"/>
        </w:rPr>
        <w:t>.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120E99">
        <w:rPr>
          <w:sz w:val="26"/>
          <w:szCs w:val="26"/>
        </w:rPr>
        <w:t xml:space="preserve">         </w:t>
      </w: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6"/>
          <w:szCs w:val="26"/>
        </w:rPr>
      </w:pP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6"/>
          <w:szCs w:val="26"/>
        </w:rPr>
      </w:pPr>
    </w:p>
    <w:p w:rsidR="00E87863" w:rsidRPr="00120E99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6"/>
          <w:szCs w:val="26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  <w:r w:rsidRPr="001E6825">
        <w:t xml:space="preserve">                                                                                                     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4277B1" w:rsidRDefault="004277B1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</w:p>
    <w:p w:rsidR="004277B1" w:rsidRDefault="004277B1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</w:p>
    <w:p w:rsidR="004277B1" w:rsidRDefault="004277B1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</w:p>
    <w:p w:rsidR="004277B1" w:rsidRDefault="004277B1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</w:p>
    <w:p w:rsidR="004277B1" w:rsidRDefault="004277B1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lastRenderedPageBreak/>
        <w:t xml:space="preserve"> Приложение  1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выборного должностного лица</w:t>
      </w:r>
      <w:r>
        <w:rPr>
          <w:sz w:val="20"/>
        </w:rPr>
        <w:t xml:space="preserve"> </w:t>
      </w:r>
      <w:r w:rsidRPr="00D76124">
        <w:rPr>
          <w:sz w:val="20"/>
        </w:rPr>
        <w:t>и лиц,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>
        <w:rPr>
          <w:sz w:val="20"/>
        </w:rPr>
        <w:t xml:space="preserve"> службы МО С</w:t>
      </w:r>
      <w:r w:rsidRPr="00D76124">
        <w:rPr>
          <w:sz w:val="20"/>
        </w:rPr>
        <w:t>П «</w:t>
      </w:r>
      <w:r>
        <w:rPr>
          <w:sz w:val="20"/>
        </w:rPr>
        <w:t>Байкальское эвенкийское</w:t>
      </w:r>
      <w:r w:rsidRPr="00D76124">
        <w:rPr>
          <w:sz w:val="20"/>
        </w:rPr>
        <w:t xml:space="preserve">»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8926AE">
        <w:rPr>
          <w:sz w:val="28"/>
          <w:szCs w:val="28"/>
        </w:rPr>
        <w:t xml:space="preserve">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center"/>
        <w:rPr>
          <w:sz w:val="28"/>
          <w:szCs w:val="28"/>
        </w:rPr>
      </w:pPr>
      <w:r w:rsidRPr="008926AE">
        <w:rPr>
          <w:b/>
          <w:sz w:val="28"/>
          <w:szCs w:val="28"/>
        </w:rPr>
        <w:t xml:space="preserve">ЕЖЕМЕСЯЧНОЕ </w:t>
      </w:r>
      <w:r>
        <w:rPr>
          <w:b/>
          <w:sz w:val="28"/>
          <w:szCs w:val="28"/>
        </w:rPr>
        <w:t>ДЕНЕЖНОЕ ВОЗНАГРАЖДЕНИЕ ВЫБОРНОГО</w:t>
      </w:r>
      <w:r w:rsidRPr="008926AE">
        <w:rPr>
          <w:b/>
          <w:sz w:val="28"/>
          <w:szCs w:val="28"/>
        </w:rPr>
        <w:t xml:space="preserve"> ДОЛЖНОСТН</w:t>
      </w:r>
      <w:r>
        <w:rPr>
          <w:b/>
          <w:sz w:val="28"/>
          <w:szCs w:val="28"/>
        </w:rPr>
        <w:t>ОГО</w:t>
      </w:r>
      <w:r w:rsidRPr="008926AE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 xml:space="preserve">А, </w:t>
      </w:r>
      <w:proofErr w:type="gramStart"/>
      <w:r w:rsidRPr="00DB388A">
        <w:rPr>
          <w:b/>
          <w:sz w:val="28"/>
          <w:szCs w:val="28"/>
        </w:rPr>
        <w:t>ОСУЩЕСТВЛЯЮЩИХ</w:t>
      </w:r>
      <w:proofErr w:type="gramEnd"/>
      <w:r w:rsidRPr="00DB388A">
        <w:rPr>
          <w:b/>
          <w:sz w:val="28"/>
          <w:szCs w:val="28"/>
        </w:rPr>
        <w:t xml:space="preserve"> СВОИ ПОЛНОМОЧИЯ НА ПОСТОЯННОЙ ОСНОВЕ</w:t>
      </w:r>
      <w:r>
        <w:rPr>
          <w:b/>
          <w:sz w:val="28"/>
          <w:szCs w:val="28"/>
        </w:rPr>
        <w:t xml:space="preserve">   В  </w:t>
      </w:r>
      <w:r w:rsidRPr="008926AE">
        <w:rPr>
          <w:b/>
          <w:sz w:val="28"/>
          <w:szCs w:val="28"/>
        </w:rPr>
        <w:t xml:space="preserve">МУНИЦИПАЛЬНОГО ОБРАЗОВАНИЯ                                </w:t>
      </w:r>
      <w:r>
        <w:rPr>
          <w:b/>
          <w:sz w:val="28"/>
          <w:szCs w:val="28"/>
        </w:rPr>
        <w:t>СЕЛЬ</w:t>
      </w:r>
      <w:r w:rsidRPr="001E6825">
        <w:rPr>
          <w:b/>
          <w:sz w:val="28"/>
          <w:szCs w:val="28"/>
        </w:rPr>
        <w:t>СКОГО ПОСЕЛЕНИЯ «</w:t>
      </w:r>
      <w:r>
        <w:rPr>
          <w:b/>
          <w:sz w:val="28"/>
          <w:szCs w:val="28"/>
        </w:rPr>
        <w:t>БАЙКАЛЬСКОЕ ЭВЕНКИЙСКОЕ</w:t>
      </w:r>
      <w:r w:rsidRPr="001E682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5508"/>
        <w:gridCol w:w="2141"/>
        <w:gridCol w:w="1550"/>
      </w:tblGrid>
      <w:tr w:rsidR="004277B1" w:rsidRPr="008926AE" w:rsidTr="004277B1">
        <w:tc>
          <w:tcPr>
            <w:tcW w:w="867" w:type="dxa"/>
          </w:tcPr>
          <w:p w:rsidR="004277B1" w:rsidRDefault="004277B1" w:rsidP="000F4BC4">
            <w:pPr>
              <w:keepLines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13" w:type="dxa"/>
          </w:tcPr>
          <w:p w:rsidR="004277B1" w:rsidRPr="008926AE" w:rsidRDefault="004277B1" w:rsidP="000F4BC4">
            <w:pPr>
              <w:keepLine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41" w:type="dxa"/>
          </w:tcPr>
          <w:p w:rsidR="004277B1" w:rsidRPr="00C45161" w:rsidRDefault="004277B1" w:rsidP="000F4BC4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45161">
              <w:rPr>
                <w:sz w:val="28"/>
                <w:szCs w:val="28"/>
              </w:rPr>
              <w:t>денежное вознаграждение</w:t>
            </w:r>
          </w:p>
          <w:p w:rsidR="004277B1" w:rsidRPr="00C45161" w:rsidRDefault="004277B1" w:rsidP="000F4BC4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45161">
              <w:rPr>
                <w:sz w:val="28"/>
                <w:szCs w:val="28"/>
              </w:rPr>
              <w:t>(руб.)</w:t>
            </w:r>
          </w:p>
        </w:tc>
        <w:tc>
          <w:tcPr>
            <w:tcW w:w="1544" w:type="dxa"/>
          </w:tcPr>
          <w:p w:rsidR="004277B1" w:rsidRPr="00C45161" w:rsidRDefault="004277B1" w:rsidP="000F4BC4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45161">
              <w:rPr>
                <w:sz w:val="28"/>
                <w:szCs w:val="28"/>
              </w:rPr>
              <w:t>денежное поощрение</w:t>
            </w:r>
          </w:p>
          <w:p w:rsidR="004277B1" w:rsidRPr="00C45161" w:rsidRDefault="004277B1" w:rsidP="000F4BC4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45161">
              <w:rPr>
                <w:sz w:val="28"/>
                <w:szCs w:val="28"/>
              </w:rPr>
              <w:t>(%)</w:t>
            </w:r>
          </w:p>
        </w:tc>
      </w:tr>
      <w:tr w:rsidR="004277B1" w:rsidRPr="008926AE" w:rsidTr="004277B1">
        <w:tc>
          <w:tcPr>
            <w:tcW w:w="867" w:type="dxa"/>
          </w:tcPr>
          <w:p w:rsidR="004277B1" w:rsidRPr="008926AE" w:rsidRDefault="004277B1" w:rsidP="000F4BC4">
            <w:pPr>
              <w:keepLines/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13" w:type="dxa"/>
          </w:tcPr>
          <w:p w:rsidR="004277B1" w:rsidRPr="008926AE" w:rsidRDefault="004277B1" w:rsidP="000F4BC4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Глава, руководитель администрации муниципального образования сельского поселения «</w:t>
            </w:r>
            <w:proofErr w:type="gramStart"/>
            <w:r>
              <w:rPr>
                <w:sz w:val="28"/>
                <w:szCs w:val="28"/>
              </w:rPr>
              <w:t>Байкальское</w:t>
            </w:r>
            <w:proofErr w:type="gramEnd"/>
            <w:r>
              <w:rPr>
                <w:sz w:val="28"/>
                <w:szCs w:val="28"/>
              </w:rPr>
              <w:t xml:space="preserve"> эвенкийское»</w:t>
            </w:r>
          </w:p>
        </w:tc>
        <w:tc>
          <w:tcPr>
            <w:tcW w:w="2141" w:type="dxa"/>
          </w:tcPr>
          <w:p w:rsidR="004277B1" w:rsidRPr="00C45161" w:rsidRDefault="004277B1" w:rsidP="000F4BC4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277B1" w:rsidRPr="00C45161" w:rsidRDefault="004277B1" w:rsidP="000F4BC4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45161">
              <w:rPr>
                <w:sz w:val="28"/>
                <w:szCs w:val="28"/>
              </w:rPr>
              <w:t>25 090,00</w:t>
            </w:r>
          </w:p>
        </w:tc>
        <w:tc>
          <w:tcPr>
            <w:tcW w:w="1544" w:type="dxa"/>
          </w:tcPr>
          <w:p w:rsidR="004277B1" w:rsidRPr="00C45161" w:rsidRDefault="004277B1">
            <w:pPr>
              <w:rPr>
                <w:sz w:val="28"/>
                <w:szCs w:val="28"/>
              </w:rPr>
            </w:pPr>
          </w:p>
          <w:p w:rsidR="004277B1" w:rsidRPr="00C45161" w:rsidRDefault="004277B1" w:rsidP="004277B1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45161">
              <w:rPr>
                <w:sz w:val="28"/>
                <w:szCs w:val="28"/>
              </w:rPr>
              <w:t>18</w:t>
            </w:r>
          </w:p>
        </w:tc>
      </w:tr>
    </w:tbl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Default="00E87863" w:rsidP="00C45161">
      <w:pPr>
        <w:keepLines/>
        <w:autoSpaceDE w:val="0"/>
        <w:autoSpaceDN w:val="0"/>
        <w:adjustRightInd w:val="0"/>
        <w:spacing w:line="240" w:lineRule="atLeast"/>
      </w:pPr>
    </w:p>
    <w:p w:rsidR="00C45161" w:rsidRDefault="00C45161" w:rsidP="00C45161">
      <w:pPr>
        <w:keepLines/>
        <w:autoSpaceDE w:val="0"/>
        <w:autoSpaceDN w:val="0"/>
        <w:adjustRightInd w:val="0"/>
        <w:spacing w:line="240" w:lineRule="atLeast"/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</w:pP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Приложение  2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выборного должностного лица</w:t>
      </w:r>
      <w:r>
        <w:rPr>
          <w:sz w:val="20"/>
        </w:rPr>
        <w:t xml:space="preserve"> </w:t>
      </w:r>
      <w:r w:rsidRPr="00D76124">
        <w:rPr>
          <w:sz w:val="20"/>
        </w:rPr>
        <w:t>и лиц,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>
        <w:rPr>
          <w:sz w:val="20"/>
        </w:rPr>
        <w:t xml:space="preserve"> службы МО С</w:t>
      </w:r>
      <w:r w:rsidRPr="00D76124">
        <w:rPr>
          <w:sz w:val="20"/>
        </w:rPr>
        <w:t>П «</w:t>
      </w:r>
      <w:r>
        <w:rPr>
          <w:sz w:val="20"/>
        </w:rPr>
        <w:t>Байкальское эвенкийское</w:t>
      </w:r>
      <w:r w:rsidRPr="00D76124">
        <w:rPr>
          <w:sz w:val="20"/>
        </w:rPr>
        <w:t xml:space="preserve">»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E87863" w:rsidRPr="008926AE" w:rsidRDefault="00E87863" w:rsidP="00E87863">
      <w:pPr>
        <w:pStyle w:val="ConsPlusTitle"/>
        <w:keepLines/>
        <w:widowControl/>
        <w:spacing w:line="240" w:lineRule="atLeast"/>
        <w:ind w:firstLine="709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>ДОЛЖНОСТНЫЕ ОКЛАДЫ МУНИЦИПАЛЬНЫХ СЛУЖАЩИХ МУНИЦИПАЛЬНОГО ОБРАЗОВАНИЯ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Pr="001E6825">
        <w:rPr>
          <w:b/>
          <w:sz w:val="28"/>
          <w:szCs w:val="28"/>
        </w:rPr>
        <w:t>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</w:t>
      </w:r>
      <w:r w:rsidRPr="001E682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</w:t>
      </w:r>
    </w:p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80"/>
        <w:gridCol w:w="7009"/>
        <w:gridCol w:w="1967"/>
      </w:tblGrid>
      <w:tr w:rsidR="00E87863" w:rsidRPr="008926AE" w:rsidTr="000F4BC4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Pr="008926AE" w:rsidRDefault="00E87863" w:rsidP="000F4BC4">
            <w:pPr>
              <w:pStyle w:val="ConsPlusCell"/>
              <w:keepLines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A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926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926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26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Pr="008926AE" w:rsidRDefault="00E87863" w:rsidP="000F4BC4">
            <w:pPr>
              <w:pStyle w:val="ConsPlusCell"/>
              <w:keepLines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Default="00E87863" w:rsidP="000F4BC4">
            <w:pPr>
              <w:pStyle w:val="ConsPlu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AE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  <w:r w:rsidRPr="008926AE">
              <w:rPr>
                <w:rFonts w:ascii="Times New Roman" w:hAnsi="Times New Roman" w:cs="Times New Roman"/>
                <w:sz w:val="28"/>
                <w:szCs w:val="28"/>
              </w:rPr>
              <w:br/>
              <w:t>оклад</w:t>
            </w:r>
          </w:p>
          <w:p w:rsidR="00E87863" w:rsidRPr="008926AE" w:rsidRDefault="00E87863" w:rsidP="000F4BC4">
            <w:pPr>
              <w:pStyle w:val="ConsPlusCell"/>
              <w:keepLines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6AE">
              <w:rPr>
                <w:rFonts w:ascii="Times New Roman" w:hAnsi="Times New Roman" w:cs="Times New Roman"/>
                <w:sz w:val="28"/>
                <w:szCs w:val="28"/>
              </w:rPr>
              <w:t xml:space="preserve">(руб.)  </w:t>
            </w:r>
          </w:p>
        </w:tc>
      </w:tr>
      <w:tr w:rsidR="00E87863" w:rsidRPr="008926AE" w:rsidTr="000F4BC4">
        <w:trPr>
          <w:cantSplit/>
          <w:trHeight w:val="240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Pr="008926AE" w:rsidRDefault="00E87863" w:rsidP="000F4BC4">
            <w:pPr>
              <w:pStyle w:val="ConsPlusCell"/>
              <w:keepLines/>
              <w:widowControl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  <w:r w:rsidRPr="008926AE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</w:tr>
      <w:tr w:rsidR="00E87863" w:rsidRPr="008926AE" w:rsidTr="000F4B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Pr="008926AE" w:rsidRDefault="00E87863" w:rsidP="000F4BC4">
            <w:pPr>
              <w:pStyle w:val="ConsPlusCell"/>
              <w:keepLines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Pr="008926AE" w:rsidRDefault="00E87863" w:rsidP="000F4BC4">
            <w:pPr>
              <w:pStyle w:val="ConsPlusCell"/>
              <w:keepLines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Pr="008926AE" w:rsidRDefault="00E87863" w:rsidP="000F4BC4">
            <w:pPr>
              <w:pStyle w:val="ConsPlusCell"/>
              <w:keepLines/>
              <w:widowControl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3 779,00</w:t>
            </w:r>
          </w:p>
        </w:tc>
      </w:tr>
      <w:tr w:rsidR="00E87863" w:rsidRPr="008926AE" w:rsidTr="000F4BC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Default="00E87863" w:rsidP="000F4BC4">
            <w:pPr>
              <w:pStyle w:val="ConsPlusCell"/>
              <w:keepLines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Default="00C45161" w:rsidP="000F4BC4">
            <w:pPr>
              <w:pStyle w:val="ConsPlusCell"/>
              <w:keepLines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</w:t>
            </w:r>
            <w:r w:rsidR="00E87863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863" w:rsidRPr="008926AE" w:rsidRDefault="00E87863" w:rsidP="000F4BC4">
            <w:pPr>
              <w:pStyle w:val="ConsPlusCell"/>
              <w:keepLines/>
              <w:widowControl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3318,00</w:t>
            </w:r>
          </w:p>
        </w:tc>
      </w:tr>
    </w:tbl>
    <w:p w:rsidR="00E87863" w:rsidRPr="008926AE" w:rsidRDefault="00E87863" w:rsidP="00E87863">
      <w:pPr>
        <w:keepLine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C45161" w:rsidRPr="008926AE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outlineLvl w:val="1"/>
        <w:rPr>
          <w:sz w:val="28"/>
          <w:szCs w:val="28"/>
        </w:rPr>
      </w:pP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</w:p>
    <w:p w:rsidR="004277B1" w:rsidRPr="00D76124" w:rsidRDefault="004277B1" w:rsidP="004277B1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lastRenderedPageBreak/>
        <w:t xml:space="preserve">Приложение </w:t>
      </w:r>
      <w:r>
        <w:rPr>
          <w:sz w:val="20"/>
        </w:rPr>
        <w:t xml:space="preserve"> 3</w:t>
      </w:r>
    </w:p>
    <w:p w:rsidR="004277B1" w:rsidRPr="00D76124" w:rsidRDefault="004277B1" w:rsidP="004277B1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4277B1" w:rsidRPr="00D76124" w:rsidRDefault="004277B1" w:rsidP="004277B1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выборного должностного лица</w:t>
      </w:r>
      <w:r>
        <w:rPr>
          <w:sz w:val="20"/>
        </w:rPr>
        <w:t xml:space="preserve"> </w:t>
      </w:r>
      <w:r w:rsidRPr="00D76124">
        <w:rPr>
          <w:sz w:val="20"/>
        </w:rPr>
        <w:t>и лиц,</w:t>
      </w:r>
    </w:p>
    <w:p w:rsidR="004277B1" w:rsidRPr="00D76124" w:rsidRDefault="004277B1" w:rsidP="004277B1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Default="004277B1" w:rsidP="004277B1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  <w:r>
        <w:rPr>
          <w:sz w:val="20"/>
        </w:rPr>
        <w:t xml:space="preserve"> службы МО С</w:t>
      </w:r>
      <w:r w:rsidRPr="00D76124">
        <w:rPr>
          <w:sz w:val="20"/>
        </w:rPr>
        <w:t>П «</w:t>
      </w:r>
      <w:r>
        <w:rPr>
          <w:sz w:val="20"/>
        </w:rPr>
        <w:t>Байкальское эвенкийское</w:t>
      </w:r>
      <w:r w:rsidRPr="00D76124">
        <w:rPr>
          <w:sz w:val="20"/>
        </w:rPr>
        <w:t xml:space="preserve">» </w:t>
      </w:r>
      <w:r w:rsidR="00E87863" w:rsidRPr="008926AE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4277B1" w:rsidRPr="008926AE" w:rsidRDefault="004277B1" w:rsidP="004277B1">
      <w:pPr>
        <w:pStyle w:val="ConsPlusTitle"/>
        <w:keepLines/>
        <w:widowControl/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КЛАССНЫЙ ЧИН</w:t>
      </w:r>
      <w:r w:rsidRPr="004277B1"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>МУНИЦИПАЛЬНЫХ СЛУЖАЩИХ МУНИЦИПАЛЬНОГО ОБРАЗОВАНИЯ</w:t>
      </w:r>
    </w:p>
    <w:p w:rsidR="004277B1" w:rsidRDefault="004277B1" w:rsidP="004277B1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Pr="001E6825">
        <w:rPr>
          <w:b/>
          <w:sz w:val="28"/>
          <w:szCs w:val="28"/>
        </w:rPr>
        <w:t>ПОСЕЛЕНИЯ «</w:t>
      </w:r>
      <w:proofErr w:type="gramStart"/>
      <w:r>
        <w:rPr>
          <w:b/>
          <w:sz w:val="28"/>
          <w:szCs w:val="28"/>
        </w:rPr>
        <w:t>БАЙКАЛЬСКОЕ</w:t>
      </w:r>
      <w:proofErr w:type="gramEnd"/>
      <w:r>
        <w:rPr>
          <w:b/>
          <w:sz w:val="28"/>
          <w:szCs w:val="28"/>
        </w:rPr>
        <w:t xml:space="preserve"> ЭВЕНКИЙСКОЕ</w:t>
      </w:r>
      <w:r w:rsidRPr="001E682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5702"/>
        <w:gridCol w:w="2330"/>
      </w:tblGrid>
      <w:tr w:rsidR="004277B1" w:rsidTr="00015DC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Группа должностей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Наименование классного чина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надбавка </w:t>
            </w:r>
          </w:p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(рублей в месяц) </w:t>
            </w:r>
          </w:p>
        </w:tc>
      </w:tr>
      <w:tr w:rsidR="004277B1" w:rsidTr="00015DC6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младшие должности муниципальной службы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секретарь муниципальной службы 1 класса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Pr="00C4516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 w:rsidRPr="00C45161">
              <w:rPr>
                <w:b w:val="0"/>
                <w:sz w:val="26"/>
              </w:rPr>
              <w:t>1177</w:t>
            </w:r>
          </w:p>
        </w:tc>
      </w:tr>
      <w:tr w:rsidR="004277B1" w:rsidTr="00015D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B1" w:rsidRDefault="004277B1" w:rsidP="00015DC6">
            <w:pPr>
              <w:rPr>
                <w:rFonts w:eastAsia="Calibri"/>
                <w:bCs/>
                <w:sz w:val="26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секретарь муниципальной службы 2 класса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Pr="00C4516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 w:rsidRPr="00C45161">
              <w:rPr>
                <w:b w:val="0"/>
                <w:sz w:val="26"/>
              </w:rPr>
              <w:t>1066</w:t>
            </w:r>
          </w:p>
        </w:tc>
      </w:tr>
      <w:tr w:rsidR="004277B1" w:rsidTr="00015D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B1" w:rsidRDefault="004277B1" w:rsidP="00015DC6">
            <w:pPr>
              <w:rPr>
                <w:rFonts w:eastAsia="Calibri"/>
                <w:bCs/>
                <w:sz w:val="26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секретарь муниципальной службы 3 класса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B1" w:rsidRPr="00C4516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  <w:r w:rsidRPr="00C45161">
              <w:rPr>
                <w:b w:val="0"/>
                <w:sz w:val="26"/>
              </w:rPr>
              <w:t>955</w:t>
            </w:r>
          </w:p>
          <w:p w:rsidR="004277B1" w:rsidRPr="00C45161" w:rsidRDefault="004277B1" w:rsidP="00015DC6">
            <w:pPr>
              <w:pStyle w:val="ConsPlusTitle"/>
              <w:widowControl/>
              <w:jc w:val="center"/>
              <w:rPr>
                <w:b w:val="0"/>
                <w:sz w:val="26"/>
              </w:rPr>
            </w:pPr>
          </w:p>
        </w:tc>
      </w:tr>
    </w:tbl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C45161" w:rsidRDefault="00C45161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E87863" w:rsidRPr="00D76124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  <w:r w:rsidRPr="00D76124">
        <w:rPr>
          <w:sz w:val="20"/>
        </w:rPr>
        <w:lastRenderedPageBreak/>
        <w:t xml:space="preserve">Приложение  </w:t>
      </w:r>
      <w:r w:rsidR="004277B1">
        <w:rPr>
          <w:sz w:val="20"/>
        </w:rPr>
        <w:t>4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>
        <w:rPr>
          <w:sz w:val="20"/>
        </w:rPr>
        <w:t xml:space="preserve">выборного должностного лица </w:t>
      </w:r>
      <w:r w:rsidRPr="00D76124">
        <w:rPr>
          <w:sz w:val="20"/>
        </w:rPr>
        <w:t>и лиц,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 xml:space="preserve"> службы МО ГП «поселок Нижнеангарск» 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left="6372" w:firstLine="709"/>
        <w:jc w:val="right"/>
        <w:outlineLvl w:val="0"/>
        <w:rPr>
          <w:sz w:val="28"/>
          <w:szCs w:val="28"/>
        </w:rPr>
      </w:pPr>
    </w:p>
    <w:p w:rsidR="00E87863" w:rsidRPr="008926AE" w:rsidRDefault="00E87863" w:rsidP="00E87863">
      <w:pPr>
        <w:pStyle w:val="ConsPlusTitle"/>
        <w:keepLines/>
        <w:spacing w:line="240" w:lineRule="atLeast"/>
        <w:ind w:firstLine="709"/>
        <w:jc w:val="center"/>
        <w:rPr>
          <w:sz w:val="28"/>
          <w:szCs w:val="28"/>
        </w:rPr>
      </w:pPr>
      <w:bookmarkStart w:id="0" w:name="Par345"/>
      <w:bookmarkEnd w:id="0"/>
      <w:r w:rsidRPr="008926AE">
        <w:rPr>
          <w:sz w:val="28"/>
          <w:szCs w:val="28"/>
        </w:rPr>
        <w:t>ПОРЯДОК</w:t>
      </w:r>
    </w:p>
    <w:p w:rsidR="00E87863" w:rsidRPr="008926AE" w:rsidRDefault="00E87863" w:rsidP="00E87863">
      <w:pPr>
        <w:pStyle w:val="ConsPlusTitle"/>
        <w:keepLines/>
        <w:spacing w:line="240" w:lineRule="atLeast"/>
        <w:ind w:firstLine="709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>НАДБАВКИ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ОСОБЫЕ </w:t>
      </w:r>
      <w:r>
        <w:rPr>
          <w:sz w:val="28"/>
          <w:szCs w:val="28"/>
        </w:rPr>
        <w:t xml:space="preserve">  </w:t>
      </w:r>
      <w:r w:rsidRPr="008926AE">
        <w:rPr>
          <w:sz w:val="28"/>
          <w:szCs w:val="28"/>
        </w:rPr>
        <w:t xml:space="preserve">УСЛОВИЯ МУНИЦИПАЛЬНОЙ </w:t>
      </w:r>
      <w:r>
        <w:rPr>
          <w:sz w:val="28"/>
          <w:szCs w:val="28"/>
        </w:rPr>
        <w:t xml:space="preserve">  </w:t>
      </w:r>
      <w:r w:rsidRPr="008926AE">
        <w:rPr>
          <w:sz w:val="28"/>
          <w:szCs w:val="28"/>
        </w:rPr>
        <w:t>СЛУЖБЫ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2. 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службы.</w:t>
      </w:r>
    </w:p>
    <w:p w:rsidR="00E87863" w:rsidRPr="0051124E" w:rsidRDefault="00E87863" w:rsidP="00E87863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53"/>
      <w:bookmarkEnd w:id="1"/>
      <w:r w:rsidRPr="0051124E">
        <w:rPr>
          <w:sz w:val="28"/>
          <w:szCs w:val="28"/>
        </w:rPr>
        <w:t>3.</w:t>
      </w:r>
      <w:r w:rsidRPr="0051124E">
        <w:t xml:space="preserve"> </w:t>
      </w:r>
      <w:r w:rsidRPr="0051124E">
        <w:rPr>
          <w:sz w:val="28"/>
          <w:szCs w:val="28"/>
        </w:rPr>
        <w:t xml:space="preserve">Ежемесячная надбавка к должностному окладу за особые условия муниципальной службы устанавливается исходя из следующих размеров:  </w:t>
      </w:r>
    </w:p>
    <w:p w:rsidR="00E87863" w:rsidRPr="00C2344A" w:rsidRDefault="00E87863" w:rsidP="00E87863">
      <w:pPr>
        <w:keepLine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344A">
        <w:rPr>
          <w:sz w:val="28"/>
          <w:szCs w:val="28"/>
        </w:rPr>
        <w:t xml:space="preserve">- от 150 до 200 процентов должностного оклада - </w:t>
      </w:r>
      <w:r w:rsidRPr="00C2344A">
        <w:rPr>
          <w:b/>
          <w:sz w:val="28"/>
          <w:szCs w:val="28"/>
        </w:rPr>
        <w:t>по высшим должностям муниципальной  службы;</w:t>
      </w:r>
    </w:p>
    <w:p w:rsidR="00E87863" w:rsidRPr="00C2344A" w:rsidRDefault="00E87863" w:rsidP="00E87863">
      <w:pPr>
        <w:pStyle w:val="ConsPlusNormal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44A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90 до 17</w:t>
      </w:r>
      <w:r w:rsidRPr="00C2344A">
        <w:rPr>
          <w:rFonts w:ascii="Times New Roman" w:hAnsi="Times New Roman" w:cs="Times New Roman"/>
          <w:sz w:val="28"/>
          <w:szCs w:val="28"/>
        </w:rPr>
        <w:t xml:space="preserve">0 процентов должностного оклада - </w:t>
      </w:r>
      <w:r w:rsidRPr="00C2344A">
        <w:rPr>
          <w:rFonts w:ascii="Times New Roman" w:hAnsi="Times New Roman" w:cs="Times New Roman"/>
          <w:b/>
          <w:sz w:val="28"/>
          <w:szCs w:val="28"/>
        </w:rPr>
        <w:t>по главным должностям муниципальной  службы;</w:t>
      </w:r>
    </w:p>
    <w:p w:rsidR="00E87863" w:rsidRPr="00C2344A" w:rsidRDefault="00E87863" w:rsidP="00E87863">
      <w:pPr>
        <w:keepLine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53BCD">
        <w:rPr>
          <w:sz w:val="28"/>
          <w:szCs w:val="28"/>
        </w:rPr>
        <w:t>- от 90 до 1</w:t>
      </w:r>
      <w:r>
        <w:rPr>
          <w:sz w:val="28"/>
          <w:szCs w:val="28"/>
        </w:rPr>
        <w:t>5</w:t>
      </w:r>
      <w:r w:rsidRPr="00953BCD">
        <w:rPr>
          <w:sz w:val="28"/>
          <w:szCs w:val="28"/>
        </w:rPr>
        <w:t xml:space="preserve">0 </w:t>
      </w:r>
      <w:r w:rsidRPr="0051124E">
        <w:rPr>
          <w:sz w:val="28"/>
          <w:szCs w:val="28"/>
        </w:rPr>
        <w:t xml:space="preserve">процентов должностного оклада - </w:t>
      </w:r>
      <w:r w:rsidRPr="00C2344A">
        <w:rPr>
          <w:b/>
          <w:sz w:val="28"/>
          <w:szCs w:val="28"/>
        </w:rPr>
        <w:t>по ведущим должностям муниципальной службы;</w:t>
      </w:r>
    </w:p>
    <w:p w:rsidR="00E87863" w:rsidRPr="00C2344A" w:rsidRDefault="00E87863" w:rsidP="00E87863">
      <w:pPr>
        <w:pStyle w:val="ConsPlusNormal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60 до 140</w:t>
      </w:r>
      <w:r w:rsidRPr="0051124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 - </w:t>
      </w:r>
      <w:r w:rsidRPr="00C2344A">
        <w:rPr>
          <w:rFonts w:ascii="Times New Roman" w:hAnsi="Times New Roman" w:cs="Times New Roman"/>
          <w:b/>
          <w:sz w:val="28"/>
          <w:szCs w:val="28"/>
        </w:rPr>
        <w:t>по старшим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младшим</w:t>
      </w:r>
      <w:r w:rsidRPr="00C2344A">
        <w:rPr>
          <w:rFonts w:ascii="Times New Roman" w:hAnsi="Times New Roman" w:cs="Times New Roman"/>
          <w:b/>
          <w:sz w:val="28"/>
          <w:szCs w:val="28"/>
        </w:rPr>
        <w:t xml:space="preserve"> должностям муниципальной службы;</w:t>
      </w:r>
    </w:p>
    <w:p w:rsidR="00E87863" w:rsidRPr="008926AE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4. Размер ежемесячной надбавки за особые условия муниципальной службы устанавливается при </w:t>
      </w:r>
      <w:r>
        <w:rPr>
          <w:sz w:val="28"/>
          <w:szCs w:val="28"/>
        </w:rPr>
        <w:t>поступлении</w:t>
      </w:r>
      <w:r w:rsidRPr="008926AE">
        <w:rPr>
          <w:sz w:val="28"/>
          <w:szCs w:val="28"/>
        </w:rPr>
        <w:t xml:space="preserve"> на муниципальную </w:t>
      </w:r>
      <w:r>
        <w:rPr>
          <w:sz w:val="28"/>
          <w:szCs w:val="28"/>
        </w:rPr>
        <w:t>службу</w:t>
      </w:r>
      <w:r w:rsidRPr="008926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при </w:t>
      </w:r>
      <w:r>
        <w:rPr>
          <w:sz w:val="28"/>
          <w:szCs w:val="28"/>
        </w:rPr>
        <w:t>переводе</w:t>
      </w:r>
      <w:r w:rsidRPr="008926AE">
        <w:rPr>
          <w:sz w:val="28"/>
          <w:szCs w:val="28"/>
        </w:rPr>
        <w:t xml:space="preserve"> на другую </w:t>
      </w:r>
      <w:r>
        <w:rPr>
          <w:sz w:val="28"/>
          <w:szCs w:val="28"/>
        </w:rPr>
        <w:t xml:space="preserve">должность </w:t>
      </w:r>
      <w:r w:rsidRPr="008926A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926AE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Pr="00BF3E19">
        <w:rPr>
          <w:sz w:val="28"/>
          <w:szCs w:val="28"/>
        </w:rPr>
        <w:t xml:space="preserve"> распоряжением</w:t>
      </w:r>
      <w:r>
        <w:rPr>
          <w:sz w:val="28"/>
          <w:szCs w:val="28"/>
        </w:rPr>
        <w:t xml:space="preserve"> (приказом)</w:t>
      </w:r>
      <w:r w:rsidRPr="00BF3E1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F3E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поселения «Байкальское эвенкийское»</w:t>
      </w:r>
      <w:r w:rsidRPr="00BF3E19">
        <w:rPr>
          <w:sz w:val="28"/>
          <w:szCs w:val="28"/>
        </w:rPr>
        <w:t xml:space="preserve"> на основании решения </w:t>
      </w:r>
      <w:r w:rsidRPr="00953BCD">
        <w:rPr>
          <w:sz w:val="28"/>
          <w:szCs w:val="28"/>
        </w:rPr>
        <w:t>комиссии органа местного самоуправления по оплате труда муниципальных служащих.</w:t>
      </w:r>
    </w:p>
    <w:p w:rsidR="00E87863" w:rsidRPr="0051124E" w:rsidRDefault="00E87863" w:rsidP="00E87863">
      <w:pPr>
        <w:keepLines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1124E">
        <w:rPr>
          <w:sz w:val="28"/>
          <w:szCs w:val="28"/>
        </w:rPr>
        <w:t xml:space="preserve">Муниципальному служащему, при поступлении на муниципальную службу впервые, ежемесячная надбавка за особые условия муниципальной службы устанавливается в минимальных размерах, указанных в </w:t>
      </w:r>
      <w:hyperlink w:anchor="Par335" w:history="1">
        <w:r w:rsidRPr="0051124E">
          <w:rPr>
            <w:sz w:val="28"/>
            <w:szCs w:val="28"/>
          </w:rPr>
          <w:t>пункте 3</w:t>
        </w:r>
      </w:hyperlink>
      <w:r w:rsidRPr="0051124E">
        <w:rPr>
          <w:sz w:val="28"/>
          <w:szCs w:val="28"/>
        </w:rPr>
        <w:t xml:space="preserve">. 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1124E">
        <w:rPr>
          <w:sz w:val="28"/>
          <w:szCs w:val="28"/>
        </w:rPr>
        <w:t>Минимальный размер ежемесячной надбавки за особые условия муниципальной службы подлежит пересмотру по представлению руководителя по результатам деятельности муниципального служащего.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926AE">
        <w:rPr>
          <w:sz w:val="28"/>
          <w:szCs w:val="28"/>
        </w:rPr>
        <w:t>При изменении характера работы, а также в зависимости от результатов деятельности муниципального служащего размер ежемесячной надбавки за особые условия муниципальной службы пересматриваться в сторону увеличения либо снижения в течение календарного года по представлению непосредственного руководителя муниципального служащего.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BF3E19">
        <w:rPr>
          <w:sz w:val="28"/>
          <w:szCs w:val="28"/>
        </w:rPr>
        <w:t>Решение о снижении или увеличении надбавки за особые условия муниципальной службы принимается комиссией</w:t>
      </w:r>
      <w:r>
        <w:rPr>
          <w:sz w:val="28"/>
          <w:szCs w:val="28"/>
        </w:rPr>
        <w:t xml:space="preserve"> органа местного самоуправления</w:t>
      </w:r>
      <w:r w:rsidRPr="00BF3E19">
        <w:rPr>
          <w:sz w:val="28"/>
          <w:szCs w:val="28"/>
        </w:rPr>
        <w:t xml:space="preserve"> по оплате труда муниципальных служащих. Снижение или увеличение надбавки за особые условия муниципальной службы устанавливаются в пределах, указанных в </w:t>
      </w:r>
      <w:hyperlink w:anchor="Par335" w:history="1">
        <w:r w:rsidRPr="001D115A">
          <w:rPr>
            <w:sz w:val="28"/>
            <w:szCs w:val="28"/>
          </w:rPr>
          <w:t>пункте 3</w:t>
        </w:r>
      </w:hyperlink>
      <w:r w:rsidRPr="001D115A">
        <w:rPr>
          <w:sz w:val="28"/>
          <w:szCs w:val="28"/>
        </w:rPr>
        <w:t>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926AE">
        <w:rPr>
          <w:sz w:val="28"/>
          <w:szCs w:val="28"/>
        </w:rPr>
        <w:t xml:space="preserve">. </w:t>
      </w:r>
      <w:r w:rsidRPr="00BF3E19">
        <w:rPr>
          <w:sz w:val="28"/>
          <w:szCs w:val="28"/>
        </w:rPr>
        <w:t xml:space="preserve"> Критериями для изменения размера ежемесячной надбавки за особые условия муниципальной службы являются: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- знание и правильное применение нормативных правовых актов;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- особый режим и график работы, ненормированный рабочий день;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- участие в нормотворчестве.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1124E">
        <w:rPr>
          <w:sz w:val="28"/>
          <w:szCs w:val="28"/>
        </w:rPr>
        <w:t xml:space="preserve">. Ежемесячная надбавка за особые условия муниципальной службы выплачивается ежемесячно одновременно с выплатой денежного содержания на основании распоряжения администрации </w:t>
      </w:r>
      <w:r>
        <w:rPr>
          <w:sz w:val="28"/>
          <w:szCs w:val="28"/>
        </w:rPr>
        <w:t xml:space="preserve">сельского </w:t>
      </w:r>
      <w:r w:rsidRPr="0051124E">
        <w:rPr>
          <w:sz w:val="28"/>
          <w:szCs w:val="28"/>
        </w:rPr>
        <w:t>поселения «</w:t>
      </w:r>
      <w:r>
        <w:rPr>
          <w:sz w:val="28"/>
          <w:szCs w:val="28"/>
        </w:rPr>
        <w:t>Байкальское эвенкийское</w:t>
      </w:r>
      <w:r w:rsidRPr="0051124E">
        <w:rPr>
          <w:sz w:val="28"/>
          <w:szCs w:val="28"/>
        </w:rPr>
        <w:t>».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926AE">
        <w:rPr>
          <w:sz w:val="28"/>
          <w:szCs w:val="28"/>
        </w:rPr>
        <w:t>. При увольнении муниципального служащего ежемесячная надбавка за особые условия начисляется пропорционально отработанному времени.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outlineLvl w:val="1"/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</w:pPr>
    </w:p>
    <w:p w:rsidR="00E87863" w:rsidRPr="00D76124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</w:p>
    <w:p w:rsidR="00E87863" w:rsidRPr="00D76124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  <w:r w:rsidRPr="00D76124">
        <w:rPr>
          <w:sz w:val="20"/>
        </w:rPr>
        <w:lastRenderedPageBreak/>
        <w:t xml:space="preserve">Приложение  </w:t>
      </w:r>
      <w:r w:rsidR="004277B1">
        <w:rPr>
          <w:sz w:val="20"/>
        </w:rPr>
        <w:t>5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выборного должностного лица</w:t>
      </w:r>
      <w:r>
        <w:rPr>
          <w:sz w:val="20"/>
        </w:rPr>
        <w:t xml:space="preserve"> </w:t>
      </w:r>
      <w:r w:rsidRPr="00D76124">
        <w:rPr>
          <w:sz w:val="20"/>
        </w:rPr>
        <w:t>и лиц,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>
        <w:rPr>
          <w:sz w:val="20"/>
        </w:rPr>
        <w:t xml:space="preserve"> службы МО С</w:t>
      </w:r>
      <w:r w:rsidRPr="00D76124">
        <w:rPr>
          <w:sz w:val="20"/>
        </w:rPr>
        <w:t>П «</w:t>
      </w:r>
      <w:r>
        <w:rPr>
          <w:sz w:val="20"/>
        </w:rPr>
        <w:t>Байкальское эвенкийское</w:t>
      </w:r>
      <w:r w:rsidRPr="00D76124">
        <w:rPr>
          <w:sz w:val="20"/>
        </w:rPr>
        <w:t xml:space="preserve">»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sz w:val="28"/>
          <w:szCs w:val="28"/>
        </w:rPr>
      </w:pPr>
    </w:p>
    <w:p w:rsidR="00E87863" w:rsidRPr="008926AE" w:rsidRDefault="00E87863" w:rsidP="00E87863">
      <w:pPr>
        <w:pStyle w:val="ConsPlusTitle"/>
        <w:keepLines/>
        <w:spacing w:line="240" w:lineRule="atLeast"/>
        <w:jc w:val="center"/>
        <w:rPr>
          <w:sz w:val="28"/>
          <w:szCs w:val="28"/>
        </w:rPr>
      </w:pPr>
      <w:bookmarkStart w:id="2" w:name="Par96"/>
      <w:bookmarkEnd w:id="2"/>
      <w:r w:rsidRPr="008926AE">
        <w:rPr>
          <w:sz w:val="28"/>
          <w:szCs w:val="28"/>
        </w:rPr>
        <w:t>ПОЛОЖЕНИЕ</w:t>
      </w:r>
    </w:p>
    <w:p w:rsidR="00E87863" w:rsidRPr="008926AE" w:rsidRDefault="00E87863" w:rsidP="00E87863">
      <w:pPr>
        <w:pStyle w:val="ConsPlusTitle"/>
        <w:keepLines/>
        <w:spacing w:line="240" w:lineRule="atLeast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>СЛУЖАЩИХ</w:t>
      </w:r>
    </w:p>
    <w:p w:rsidR="00E87863" w:rsidRDefault="00E87863" w:rsidP="00E87863">
      <w:pPr>
        <w:pStyle w:val="ConsPlusTitle"/>
        <w:keepLines/>
        <w:spacing w:line="240" w:lineRule="atLeast"/>
        <w:ind w:left="502" w:firstLine="632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 xml:space="preserve">   </w:t>
      </w:r>
    </w:p>
    <w:p w:rsidR="00E87863" w:rsidRPr="00C12137" w:rsidRDefault="00E87863" w:rsidP="00E87863">
      <w:pPr>
        <w:pStyle w:val="ConsPlusTitle"/>
        <w:keepLines/>
        <w:spacing w:line="240" w:lineRule="atLeast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 xml:space="preserve">1. </w:t>
      </w:r>
      <w:r w:rsidRPr="00C12137">
        <w:rPr>
          <w:sz w:val="28"/>
          <w:szCs w:val="28"/>
        </w:rPr>
        <w:t>Расчет премиального фонда и порядок выплаты ежемесячных премий за выполнение особо важных и сложных заданий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  1.1. Настоящее Положение разработано в соответствии с Федеральным </w:t>
      </w:r>
      <w:hyperlink r:id="rId10" w:history="1">
        <w:r w:rsidRPr="00AA4E21">
          <w:rPr>
            <w:sz w:val="28"/>
            <w:szCs w:val="28"/>
          </w:rPr>
          <w:t>законом</w:t>
        </w:r>
      </w:hyperlink>
      <w:r w:rsidRPr="008926AE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1" w:history="1">
        <w:r w:rsidRPr="00AA4E21">
          <w:rPr>
            <w:sz w:val="28"/>
            <w:szCs w:val="28"/>
          </w:rPr>
          <w:t>Законом</w:t>
        </w:r>
      </w:hyperlink>
      <w:r w:rsidRPr="008926AE">
        <w:rPr>
          <w:sz w:val="28"/>
          <w:szCs w:val="28"/>
        </w:rPr>
        <w:t xml:space="preserve"> Республики Бурятия от 10.09.2007 N 2431-III "О муниципальной службе в Республике Бурятия" и устанавливает порядок премирования муниципальных служащих </w:t>
      </w:r>
      <w:r w:rsidRPr="008926AE"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8926AE">
        <w:rPr>
          <w:sz w:val="28"/>
          <w:szCs w:val="28"/>
        </w:rPr>
        <w:t>«</w:t>
      </w:r>
      <w:r>
        <w:rPr>
          <w:sz w:val="28"/>
          <w:szCs w:val="28"/>
        </w:rPr>
        <w:t>Байкальское эвенкийское</w:t>
      </w:r>
      <w:r w:rsidRPr="008926AE">
        <w:rPr>
          <w:sz w:val="28"/>
          <w:szCs w:val="28"/>
        </w:rPr>
        <w:t xml:space="preserve">» (далее - муниципальные служащие). </w:t>
      </w:r>
    </w:p>
    <w:p w:rsidR="00E87863" w:rsidRPr="00F87812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926AE">
        <w:rPr>
          <w:sz w:val="28"/>
          <w:szCs w:val="28"/>
        </w:rPr>
        <w:t xml:space="preserve">. </w:t>
      </w:r>
      <w:r w:rsidRPr="00136E71">
        <w:rPr>
          <w:sz w:val="28"/>
          <w:szCs w:val="28"/>
        </w:rPr>
        <w:t xml:space="preserve">Выплата  </w:t>
      </w:r>
      <w:r w:rsidRPr="00EA3CB8">
        <w:rPr>
          <w:b/>
          <w:sz w:val="28"/>
          <w:szCs w:val="28"/>
        </w:rPr>
        <w:t>ежемесячной премии</w:t>
      </w:r>
      <w:r w:rsidRPr="00136E71">
        <w:rPr>
          <w:sz w:val="28"/>
          <w:szCs w:val="28"/>
        </w:rPr>
        <w:t xml:space="preserve"> </w:t>
      </w:r>
      <w:r w:rsidRPr="00131A9E">
        <w:rPr>
          <w:b/>
          <w:sz w:val="28"/>
          <w:szCs w:val="28"/>
        </w:rPr>
        <w:t>за выполнение особо важных</w:t>
      </w:r>
      <w:r w:rsidRPr="00131A9E">
        <w:rPr>
          <w:sz w:val="28"/>
          <w:szCs w:val="28"/>
        </w:rPr>
        <w:t xml:space="preserve"> и </w:t>
      </w:r>
      <w:r w:rsidRPr="00131A9E">
        <w:rPr>
          <w:b/>
          <w:sz w:val="28"/>
          <w:szCs w:val="28"/>
        </w:rPr>
        <w:t>сложных заданий</w:t>
      </w:r>
      <w:r>
        <w:rPr>
          <w:b/>
          <w:sz w:val="28"/>
          <w:szCs w:val="28"/>
        </w:rPr>
        <w:t xml:space="preserve"> </w:t>
      </w:r>
      <w:r w:rsidRPr="00D15C80">
        <w:rPr>
          <w:sz w:val="28"/>
          <w:szCs w:val="28"/>
        </w:rPr>
        <w:t xml:space="preserve">в размере до 25,0 % от должностного оклада, </w:t>
      </w:r>
      <w:r w:rsidRPr="00136E71">
        <w:rPr>
          <w:sz w:val="28"/>
          <w:szCs w:val="28"/>
        </w:rPr>
        <w:t>производится по следующим основаниям:</w:t>
      </w:r>
    </w:p>
    <w:p w:rsidR="00E87863" w:rsidRPr="00C05A0C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C05A0C">
        <w:rPr>
          <w:sz w:val="28"/>
          <w:szCs w:val="28"/>
        </w:rPr>
        <w:t>- за качественное и добросовестное исполнение должностных обязанностей,  за исполнение требований действующего законодательства и муниципальных правовых актов, протокольных решений планерных совещаний у главы администрации;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C05A0C">
        <w:rPr>
          <w:sz w:val="28"/>
          <w:szCs w:val="28"/>
        </w:rPr>
        <w:t xml:space="preserve">- за выполнение заданий, связанных с вопросами жизнеобеспечения поселения, участия в организации и проведении мероприятий, имеющих поселковый, районный, республиканский характер, а также других заданий, обеспечивающих выполнение функций   органом    местного    самоуправления   по  решению </w:t>
      </w:r>
      <w:r>
        <w:rPr>
          <w:sz w:val="28"/>
          <w:szCs w:val="28"/>
        </w:rPr>
        <w:t>вопросов</w:t>
      </w:r>
      <w:r w:rsidRPr="00C05A0C">
        <w:rPr>
          <w:sz w:val="28"/>
          <w:szCs w:val="28"/>
        </w:rPr>
        <w:t xml:space="preserve"> местного значения.</w:t>
      </w:r>
      <w:r w:rsidRPr="008926AE">
        <w:rPr>
          <w:sz w:val="28"/>
          <w:szCs w:val="28"/>
        </w:rPr>
        <w:t xml:space="preserve"> 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926AE">
        <w:rPr>
          <w:sz w:val="28"/>
          <w:szCs w:val="28"/>
        </w:rPr>
        <w:t xml:space="preserve">. Расчет премиального фонда и порядок выплаты ежемесячных премий муниципальным служащим за </w:t>
      </w:r>
      <w:r>
        <w:rPr>
          <w:sz w:val="28"/>
          <w:szCs w:val="28"/>
        </w:rPr>
        <w:t>выполнение сложных особо важных заданий</w:t>
      </w:r>
      <w:r w:rsidRPr="008926AE">
        <w:rPr>
          <w:sz w:val="28"/>
          <w:szCs w:val="28"/>
        </w:rPr>
        <w:t xml:space="preserve"> производится в следующем порядке: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- источником выплаты премий является годовой фонд оплаты труда </w:t>
      </w:r>
      <w:r w:rsidRPr="008926AE"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Pr="008926AE">
        <w:rPr>
          <w:sz w:val="28"/>
          <w:szCs w:val="28"/>
        </w:rPr>
        <w:t>«</w:t>
      </w:r>
      <w:r>
        <w:rPr>
          <w:sz w:val="28"/>
          <w:szCs w:val="28"/>
        </w:rPr>
        <w:t>поселок Нижнеангарск</w:t>
      </w:r>
      <w:r w:rsidRPr="008926A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926AE">
        <w:rPr>
          <w:sz w:val="28"/>
          <w:szCs w:val="28"/>
        </w:rPr>
        <w:t xml:space="preserve"> сформированный в утвержденном порядке;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-  </w:t>
      </w:r>
      <w:r w:rsidRPr="00E4263E">
        <w:rPr>
          <w:sz w:val="28"/>
          <w:szCs w:val="28"/>
        </w:rPr>
        <w:t>премиальный фонд для выплаты муниципальным служащим ежемесячных премий формируется  в пределах трех должностных окладов.</w:t>
      </w:r>
      <w:r w:rsidRPr="008926AE">
        <w:rPr>
          <w:sz w:val="28"/>
          <w:szCs w:val="28"/>
        </w:rPr>
        <w:t xml:space="preserve">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1.4.</w:t>
      </w:r>
      <w:r w:rsidRPr="008926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87812">
        <w:rPr>
          <w:sz w:val="28"/>
          <w:szCs w:val="28"/>
        </w:rPr>
        <w:t xml:space="preserve">Размер ежемесячной премии устанавливается </w:t>
      </w:r>
      <w:r w:rsidRPr="008926AE">
        <w:rPr>
          <w:sz w:val="28"/>
          <w:szCs w:val="28"/>
        </w:rPr>
        <w:t>в  процентах от должностного оклада</w:t>
      </w:r>
      <w:r w:rsidRPr="00F87812">
        <w:rPr>
          <w:sz w:val="28"/>
          <w:szCs w:val="28"/>
        </w:rPr>
        <w:t xml:space="preserve"> распоряжением </w:t>
      </w:r>
      <w:r>
        <w:rPr>
          <w:sz w:val="28"/>
          <w:szCs w:val="28"/>
        </w:rPr>
        <w:t xml:space="preserve">руководителя </w:t>
      </w:r>
      <w:r w:rsidRPr="00F8781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</w:t>
      </w:r>
      <w:r w:rsidRPr="00F87812">
        <w:rPr>
          <w:sz w:val="28"/>
          <w:szCs w:val="28"/>
        </w:rPr>
        <w:t>поселения «</w:t>
      </w:r>
      <w:proofErr w:type="gramStart"/>
      <w:r>
        <w:rPr>
          <w:sz w:val="28"/>
          <w:szCs w:val="28"/>
        </w:rPr>
        <w:t>Байкальское</w:t>
      </w:r>
      <w:proofErr w:type="gramEnd"/>
      <w:r>
        <w:rPr>
          <w:sz w:val="28"/>
          <w:szCs w:val="28"/>
        </w:rPr>
        <w:t xml:space="preserve"> эвенкийское</w:t>
      </w:r>
      <w:r w:rsidRPr="00F87812">
        <w:rPr>
          <w:sz w:val="28"/>
          <w:szCs w:val="28"/>
        </w:rPr>
        <w:t xml:space="preserve">» на основании решения комиссии органа местного самоуправления по оплате труда муниципальных служащих, которое принимается </w:t>
      </w:r>
      <w:r w:rsidRPr="00C05A0C">
        <w:rPr>
          <w:b/>
          <w:sz w:val="28"/>
          <w:szCs w:val="28"/>
          <w:u w:val="single"/>
        </w:rPr>
        <w:t>ежемесячно.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8926AE">
        <w:rPr>
          <w:sz w:val="28"/>
          <w:szCs w:val="28"/>
        </w:rPr>
        <w:t>.</w:t>
      </w:r>
      <w:bookmarkStart w:id="3" w:name="Par125"/>
      <w:bookmarkEnd w:id="3"/>
      <w:r w:rsidRPr="008926AE">
        <w:rPr>
          <w:sz w:val="28"/>
          <w:szCs w:val="28"/>
        </w:rPr>
        <w:t xml:space="preserve">  Муниципальным служащим, отработавшим неполный месяц и уволенным по собственному желанию, </w:t>
      </w:r>
      <w:r>
        <w:rPr>
          <w:sz w:val="28"/>
          <w:szCs w:val="28"/>
        </w:rPr>
        <w:t xml:space="preserve">в связи с </w:t>
      </w:r>
      <w:r w:rsidRPr="008926AE">
        <w:rPr>
          <w:sz w:val="28"/>
          <w:szCs w:val="28"/>
        </w:rPr>
        <w:t xml:space="preserve">переводом на другую работу, поступлением на учебу, сокращением численности или штата или достижением пенсионного возраста, выплата премий производится за фактически отработанное время.    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B0100">
        <w:rPr>
          <w:sz w:val="28"/>
          <w:szCs w:val="28"/>
        </w:rPr>
        <w:lastRenderedPageBreak/>
        <w:t xml:space="preserve">1.6. Выплата ежемесячной премии производится с учетом районного коэффициента и процентной надбавки за работу </w:t>
      </w:r>
      <w:r w:rsidRPr="00BB0100">
        <w:rPr>
          <w:rFonts w:eastAsia="Calibri"/>
          <w:sz w:val="28"/>
          <w:szCs w:val="28"/>
          <w:lang w:eastAsia="en-US"/>
        </w:rPr>
        <w:t xml:space="preserve">в </w:t>
      </w:r>
      <w:hyperlink r:id="rId12" w:history="1">
        <w:r w:rsidRPr="00BB0100">
          <w:rPr>
            <w:rFonts w:eastAsia="Calibri"/>
            <w:sz w:val="28"/>
            <w:szCs w:val="28"/>
            <w:lang w:eastAsia="en-US"/>
          </w:rPr>
          <w:t>районах Крайнего Севера</w:t>
        </w:r>
      </w:hyperlink>
      <w:r w:rsidRPr="00BB0100">
        <w:rPr>
          <w:rFonts w:eastAsia="Calibri"/>
          <w:sz w:val="28"/>
          <w:szCs w:val="28"/>
          <w:lang w:eastAsia="en-US"/>
        </w:rPr>
        <w:t xml:space="preserve"> и приравненных к ним местностях.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E934A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87863" w:rsidRDefault="00E87863" w:rsidP="00E87863">
      <w:pPr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  <w:jc w:val="center"/>
        <w:rPr>
          <w:b/>
          <w:sz w:val="28"/>
          <w:szCs w:val="28"/>
        </w:rPr>
      </w:pPr>
      <w:r w:rsidRPr="008926AE">
        <w:rPr>
          <w:b/>
          <w:sz w:val="28"/>
          <w:szCs w:val="28"/>
        </w:rPr>
        <w:t>Расчет премиального фонда и порядок выплаты премий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926A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926AE">
        <w:rPr>
          <w:b/>
          <w:sz w:val="28"/>
          <w:szCs w:val="28"/>
        </w:rPr>
        <w:t>выполнение особо важных и сложных заданий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8926AE">
        <w:rPr>
          <w:b/>
          <w:sz w:val="28"/>
          <w:szCs w:val="28"/>
        </w:rPr>
        <w:t>по итогам отчетного года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87863" w:rsidRPr="00C05A0C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Pr="00892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Премия по итогам года выплачивается </w:t>
      </w:r>
      <w:r w:rsidRPr="00C05A0C">
        <w:rPr>
          <w:sz w:val="28"/>
          <w:szCs w:val="28"/>
        </w:rPr>
        <w:t>за качественное и добросовестное исполнение должностных обязанностей, за участие в выполнение показателей по реализации программы социально-экономического развития муниципального образования, иных муниципальных программ,  за исполнение требований действующего законодательства и муниципальных правовых актов, протокольных решений планерных совещаний у главы администрации;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C05A0C">
        <w:rPr>
          <w:sz w:val="28"/>
          <w:szCs w:val="28"/>
        </w:rPr>
        <w:t xml:space="preserve">- за выполнение заданий, связанных с вопросами жизнеобеспечения поселения, участия в организации и проведении мероприятий, имеющих поселковый, районный, республиканский характер, а также других заданий, обеспечивающих выполнение функций   органом    местного    самоуправления   по  решению </w:t>
      </w:r>
      <w:r>
        <w:rPr>
          <w:sz w:val="28"/>
          <w:szCs w:val="28"/>
        </w:rPr>
        <w:t>вопросов</w:t>
      </w:r>
      <w:r w:rsidRPr="00C05A0C">
        <w:rPr>
          <w:sz w:val="28"/>
          <w:szCs w:val="28"/>
        </w:rPr>
        <w:t xml:space="preserve"> местного значения.</w:t>
      </w:r>
      <w:r w:rsidRPr="008926AE">
        <w:rPr>
          <w:sz w:val="28"/>
          <w:szCs w:val="28"/>
        </w:rPr>
        <w:t xml:space="preserve"> 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926AE">
        <w:rPr>
          <w:sz w:val="28"/>
          <w:szCs w:val="28"/>
        </w:rPr>
        <w:t>В качестве расчетного периода для начисления премии принимается время, равное году.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926AE">
        <w:rPr>
          <w:sz w:val="28"/>
          <w:szCs w:val="28"/>
        </w:rPr>
        <w:t xml:space="preserve">.  Премиальный фонд формируется путем перераспределения средств, полученных за счет экономии по фонду оплаты труда муниципальных служащих </w:t>
      </w:r>
      <w:r>
        <w:rPr>
          <w:sz w:val="28"/>
          <w:szCs w:val="28"/>
        </w:rPr>
        <w:t>а</w:t>
      </w:r>
      <w:r w:rsidRPr="008926A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 в пределах утвержденного фонда оплаты труда.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26A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926AE">
        <w:rPr>
          <w:sz w:val="28"/>
          <w:szCs w:val="28"/>
        </w:rPr>
        <w:t>. Расчет премиального фонда и порядок выплаты муниципальным служащим премий за выполнение заданий</w:t>
      </w:r>
      <w:r>
        <w:rPr>
          <w:sz w:val="28"/>
          <w:szCs w:val="28"/>
        </w:rPr>
        <w:t xml:space="preserve"> по итогам года</w:t>
      </w:r>
      <w:r w:rsidRPr="008926AE">
        <w:rPr>
          <w:sz w:val="28"/>
          <w:szCs w:val="28"/>
        </w:rPr>
        <w:t xml:space="preserve"> производится в следующем порядке: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администрация поселения</w:t>
      </w:r>
      <w:r w:rsidRPr="008926AE">
        <w:rPr>
          <w:sz w:val="28"/>
          <w:szCs w:val="28"/>
        </w:rPr>
        <w:t xml:space="preserve"> определяет размер премиального фонда с учетом сложившейся экономии по фонду оплаты труда; 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- премия выплачивается в последний месяц финансового года</w:t>
      </w:r>
      <w:r>
        <w:rPr>
          <w:sz w:val="28"/>
          <w:szCs w:val="28"/>
        </w:rPr>
        <w:t>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- размеры премий муниципальным служащим устанавливаются в пределах размера премиального фонда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>на основании показателей, которые утверждаются правовым актом.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r w:rsidRPr="008926AE">
        <w:rPr>
          <w:sz w:val="28"/>
          <w:szCs w:val="28"/>
        </w:rPr>
        <w:t>. Размер премии устанавливается в  процентах от должностного оклада.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2.6</w:t>
      </w:r>
      <w:r w:rsidRPr="008926AE">
        <w:rPr>
          <w:sz w:val="28"/>
          <w:szCs w:val="28"/>
        </w:rPr>
        <w:t xml:space="preserve">. Информация о результатах выполнения показателей рассматривается в последний месяц отчетного текущего года комиссией при </w:t>
      </w:r>
      <w:r>
        <w:rPr>
          <w:sz w:val="28"/>
          <w:szCs w:val="28"/>
        </w:rPr>
        <w:t>а</w:t>
      </w:r>
      <w:r w:rsidRPr="008926A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8926AE">
        <w:rPr>
          <w:sz w:val="28"/>
          <w:szCs w:val="28"/>
        </w:rPr>
        <w:t xml:space="preserve"> по </w:t>
      </w:r>
      <w:proofErr w:type="gramStart"/>
      <w:r w:rsidRPr="008926AE">
        <w:rPr>
          <w:sz w:val="28"/>
          <w:szCs w:val="28"/>
        </w:rPr>
        <w:t>контролю за</w:t>
      </w:r>
      <w:proofErr w:type="gramEnd"/>
      <w:r w:rsidRPr="008926AE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показателей</w:t>
      </w:r>
      <w:r w:rsidRPr="008926AE">
        <w:rPr>
          <w:sz w:val="28"/>
          <w:szCs w:val="28"/>
        </w:rPr>
        <w:t xml:space="preserve"> социально-экономическ</w:t>
      </w:r>
      <w:r>
        <w:rPr>
          <w:sz w:val="28"/>
          <w:szCs w:val="28"/>
        </w:rPr>
        <w:t xml:space="preserve">ого </w:t>
      </w:r>
      <w:r w:rsidRPr="008926AE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поселения</w:t>
      </w:r>
      <w:r w:rsidRPr="008926AE">
        <w:rPr>
          <w:sz w:val="28"/>
          <w:szCs w:val="28"/>
        </w:rPr>
        <w:t xml:space="preserve"> и оценке эффективности деятельности. Положение о Комиссии и  состав утверждаются муниципальным правовым актом </w:t>
      </w:r>
      <w:r>
        <w:rPr>
          <w:sz w:val="28"/>
          <w:szCs w:val="28"/>
        </w:rPr>
        <w:t>а</w:t>
      </w:r>
      <w:r w:rsidRPr="008926AE">
        <w:rPr>
          <w:sz w:val="28"/>
          <w:szCs w:val="28"/>
        </w:rPr>
        <w:t xml:space="preserve">дминистрации МО </w:t>
      </w:r>
      <w:r>
        <w:rPr>
          <w:sz w:val="28"/>
          <w:szCs w:val="28"/>
        </w:rPr>
        <w:t xml:space="preserve">СП </w:t>
      </w:r>
      <w:r w:rsidRPr="008926AE">
        <w:rPr>
          <w:sz w:val="28"/>
          <w:szCs w:val="28"/>
        </w:rPr>
        <w:t>«</w:t>
      </w:r>
      <w:r>
        <w:rPr>
          <w:sz w:val="28"/>
          <w:szCs w:val="28"/>
        </w:rPr>
        <w:t>Байкальское эвенкийское</w:t>
      </w:r>
      <w:r w:rsidRPr="008926A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EA3CB8">
        <w:rPr>
          <w:sz w:val="28"/>
          <w:szCs w:val="28"/>
        </w:rPr>
        <w:t xml:space="preserve"> 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премии зависит </w:t>
      </w:r>
      <w:proofErr w:type="gramStart"/>
      <w:r>
        <w:rPr>
          <w:sz w:val="28"/>
          <w:szCs w:val="28"/>
        </w:rPr>
        <w:t>от</w:t>
      </w:r>
      <w:proofErr w:type="gramEnd"/>
      <w:r w:rsidRPr="008926AE">
        <w:rPr>
          <w:sz w:val="28"/>
          <w:szCs w:val="28"/>
        </w:rPr>
        <w:t>: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- личного вклада муниципального служащего в обеспечение реализации задач и функций органа местного самоуправления;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- применения в работе современных форм и методов организации труда;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- участия в подготовке и организации крупных социально значимых проектов в установленной сфере деятельности;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lastRenderedPageBreak/>
        <w:t>- участия в разработке (совершенствовании) методологии и нормативного обеспечения деятельности органов местного самоуправления;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- участия в судебных делах, повлекших судебно-исковое привлечение денежных средств или экономию денежных средств бюджета </w:t>
      </w:r>
      <w:r>
        <w:rPr>
          <w:sz w:val="28"/>
          <w:szCs w:val="28"/>
        </w:rPr>
        <w:t>поселения</w:t>
      </w:r>
      <w:r w:rsidRPr="008926AE">
        <w:rPr>
          <w:sz w:val="28"/>
          <w:szCs w:val="28"/>
        </w:rPr>
        <w:t>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- влияния на существенное снижение затрат бюджета </w:t>
      </w:r>
      <w:r>
        <w:rPr>
          <w:sz w:val="28"/>
          <w:szCs w:val="28"/>
        </w:rPr>
        <w:t>поселения</w:t>
      </w:r>
      <w:r w:rsidRPr="008926AE">
        <w:rPr>
          <w:sz w:val="28"/>
          <w:szCs w:val="28"/>
        </w:rPr>
        <w:t xml:space="preserve"> или увеличение доходной части бюджета </w:t>
      </w:r>
      <w:r>
        <w:rPr>
          <w:sz w:val="28"/>
          <w:szCs w:val="28"/>
        </w:rPr>
        <w:t>поселения</w:t>
      </w:r>
      <w:r w:rsidRPr="008926AE">
        <w:rPr>
          <w:sz w:val="28"/>
          <w:szCs w:val="28"/>
        </w:rPr>
        <w:t>, давшие значительный экономический эффект;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- качества исполнения должностного регламента и муниципальных услуг;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>- успешного выполнения иных особо важных и сложных заданий.</w:t>
      </w:r>
    </w:p>
    <w:p w:rsidR="00E87863" w:rsidRPr="008926AE" w:rsidRDefault="00E87863" w:rsidP="00E87863">
      <w:pPr>
        <w:keepLines/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</w:t>
      </w:r>
      <w:r w:rsidRPr="008926AE">
        <w:rPr>
          <w:sz w:val="28"/>
          <w:szCs w:val="28"/>
        </w:rPr>
        <w:t xml:space="preserve">. На основании </w:t>
      </w:r>
      <w:r w:rsidRPr="00BF3E19">
        <w:rPr>
          <w:sz w:val="28"/>
          <w:szCs w:val="28"/>
        </w:rPr>
        <w:t>решения комиссии</w:t>
      </w:r>
      <w:r>
        <w:rPr>
          <w:sz w:val="28"/>
          <w:szCs w:val="28"/>
        </w:rPr>
        <w:t xml:space="preserve"> </w:t>
      </w:r>
      <w:r w:rsidRPr="00BF3E19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</w:t>
      </w:r>
      <w:r w:rsidRPr="00BF3E1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поселения «Байкальское эвенкийское»</w:t>
      </w:r>
      <w:r w:rsidRPr="00BF3E19">
        <w:rPr>
          <w:sz w:val="28"/>
          <w:szCs w:val="28"/>
        </w:rPr>
        <w:t xml:space="preserve"> устанавливается</w:t>
      </w:r>
      <w:r w:rsidRPr="008926AE">
        <w:rPr>
          <w:sz w:val="28"/>
          <w:szCs w:val="28"/>
        </w:rPr>
        <w:t xml:space="preserve">  размер и </w:t>
      </w:r>
      <w:r>
        <w:rPr>
          <w:sz w:val="28"/>
          <w:szCs w:val="28"/>
        </w:rPr>
        <w:t>порядок выплаты премии муниципальным служащим по итогам года.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2.</w:t>
      </w:r>
      <w:r>
        <w:rPr>
          <w:sz w:val="28"/>
          <w:szCs w:val="28"/>
        </w:rPr>
        <w:t>8</w:t>
      </w:r>
      <w:r w:rsidRPr="008926AE">
        <w:rPr>
          <w:sz w:val="28"/>
          <w:szCs w:val="28"/>
        </w:rPr>
        <w:t xml:space="preserve">. Премии </w:t>
      </w:r>
      <w:r>
        <w:rPr>
          <w:sz w:val="28"/>
          <w:szCs w:val="28"/>
        </w:rPr>
        <w:t xml:space="preserve">по итогам года </w:t>
      </w:r>
      <w:r w:rsidRPr="008926AE">
        <w:rPr>
          <w:sz w:val="28"/>
          <w:szCs w:val="28"/>
        </w:rPr>
        <w:t>не выплачиваются муниципальным служащим: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- </w:t>
      </w:r>
      <w:proofErr w:type="gramStart"/>
      <w:r w:rsidRPr="008926AE">
        <w:rPr>
          <w:sz w:val="28"/>
          <w:szCs w:val="28"/>
        </w:rPr>
        <w:t>проработавшим</w:t>
      </w:r>
      <w:proofErr w:type="gramEnd"/>
      <w:r w:rsidRPr="008926AE">
        <w:rPr>
          <w:sz w:val="28"/>
          <w:szCs w:val="28"/>
        </w:rPr>
        <w:t xml:space="preserve"> менее половины расчетного периода (года);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случае </w:t>
      </w:r>
      <w:r w:rsidRPr="008926AE">
        <w:rPr>
          <w:sz w:val="28"/>
          <w:szCs w:val="28"/>
        </w:rPr>
        <w:t>увольнени</w:t>
      </w:r>
      <w:r>
        <w:rPr>
          <w:sz w:val="28"/>
          <w:szCs w:val="28"/>
        </w:rPr>
        <w:t>я</w:t>
      </w:r>
      <w:r w:rsidRPr="008926AE">
        <w:rPr>
          <w:sz w:val="28"/>
          <w:szCs w:val="28"/>
        </w:rPr>
        <w:t xml:space="preserve"> за виновные действия;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- </w:t>
      </w:r>
      <w:proofErr w:type="gramStart"/>
      <w:r w:rsidRPr="008926AE">
        <w:rPr>
          <w:sz w:val="28"/>
          <w:szCs w:val="28"/>
        </w:rPr>
        <w:t>привлеченным</w:t>
      </w:r>
      <w:proofErr w:type="gramEnd"/>
      <w:r w:rsidRPr="008926AE">
        <w:rPr>
          <w:sz w:val="28"/>
          <w:szCs w:val="28"/>
        </w:rPr>
        <w:t xml:space="preserve"> к дисциплинарной ответственности.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8926AE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8926AE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Максимальный размер премии, выплачиваемый муниципальному служащему, не ограничивается. Премирование производится в пределах сре</w:t>
      </w:r>
      <w:proofErr w:type="gramStart"/>
      <w:r>
        <w:rPr>
          <w:rFonts w:eastAsia="Calibri"/>
          <w:sz w:val="28"/>
          <w:szCs w:val="28"/>
          <w:lang w:eastAsia="en-US"/>
        </w:rPr>
        <w:t>дств пр</w:t>
      </w:r>
      <w:proofErr w:type="gramEnd"/>
      <w:r>
        <w:rPr>
          <w:rFonts w:eastAsia="Calibri"/>
          <w:sz w:val="28"/>
          <w:szCs w:val="28"/>
          <w:lang w:eastAsia="en-US"/>
        </w:rPr>
        <w:t>емиального фонда.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B0100">
        <w:rPr>
          <w:sz w:val="28"/>
          <w:szCs w:val="28"/>
        </w:rPr>
        <w:t xml:space="preserve">2.10. Выплата премии производится с учетом районного коэффициента и процентной надбавки за работу </w:t>
      </w:r>
      <w:r w:rsidRPr="00BB0100">
        <w:rPr>
          <w:rFonts w:eastAsia="Calibri"/>
          <w:sz w:val="28"/>
          <w:szCs w:val="28"/>
          <w:lang w:eastAsia="en-US"/>
        </w:rPr>
        <w:t xml:space="preserve">в </w:t>
      </w:r>
      <w:hyperlink r:id="rId13" w:history="1">
        <w:r w:rsidRPr="00BB0100">
          <w:rPr>
            <w:rFonts w:eastAsia="Calibri"/>
            <w:sz w:val="28"/>
            <w:szCs w:val="28"/>
            <w:lang w:eastAsia="en-US"/>
          </w:rPr>
          <w:t>районах Крайнего Севера</w:t>
        </w:r>
      </w:hyperlink>
      <w:r w:rsidRPr="00BB0100">
        <w:rPr>
          <w:rFonts w:eastAsia="Calibri"/>
          <w:sz w:val="28"/>
          <w:szCs w:val="28"/>
          <w:lang w:eastAsia="en-US"/>
        </w:rPr>
        <w:t xml:space="preserve"> и приравненных к ним местностях.</w:t>
      </w:r>
    </w:p>
    <w:p w:rsidR="00E87863" w:rsidRPr="00E934A6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426"/>
        <w:jc w:val="both"/>
        <w:outlineLvl w:val="1"/>
        <w:rPr>
          <w:sz w:val="28"/>
          <w:szCs w:val="28"/>
        </w:rPr>
      </w:pPr>
      <w:r w:rsidRPr="00E934A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426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426"/>
        <w:jc w:val="right"/>
        <w:outlineLvl w:val="1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426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ind w:firstLine="426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8"/>
          <w:szCs w:val="28"/>
        </w:rPr>
      </w:pP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jc w:val="right"/>
        <w:outlineLvl w:val="1"/>
        <w:rPr>
          <w:sz w:val="20"/>
        </w:rPr>
      </w:pPr>
      <w:r w:rsidRPr="00D76124">
        <w:rPr>
          <w:sz w:val="20"/>
        </w:rPr>
        <w:lastRenderedPageBreak/>
        <w:t xml:space="preserve">Приложение  </w:t>
      </w:r>
      <w:r w:rsidR="004277B1">
        <w:rPr>
          <w:sz w:val="20"/>
        </w:rPr>
        <w:t>6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выборного должностного лица</w:t>
      </w:r>
      <w:r>
        <w:rPr>
          <w:sz w:val="20"/>
        </w:rPr>
        <w:t xml:space="preserve"> </w:t>
      </w:r>
      <w:r w:rsidRPr="00D76124">
        <w:rPr>
          <w:sz w:val="20"/>
        </w:rPr>
        <w:t>и лиц,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>
        <w:rPr>
          <w:sz w:val="20"/>
        </w:rPr>
        <w:t xml:space="preserve"> службы МО С</w:t>
      </w:r>
      <w:r w:rsidRPr="00D76124">
        <w:rPr>
          <w:sz w:val="20"/>
        </w:rPr>
        <w:t>П «</w:t>
      </w:r>
      <w:r>
        <w:rPr>
          <w:sz w:val="20"/>
        </w:rPr>
        <w:t>Байкальское эвенкийское</w:t>
      </w:r>
      <w:r w:rsidRPr="00D76124">
        <w:rPr>
          <w:sz w:val="20"/>
        </w:rPr>
        <w:t xml:space="preserve">» 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pStyle w:val="ConsPlusTitle"/>
        <w:keepLines/>
        <w:spacing w:line="240" w:lineRule="atLeast"/>
        <w:jc w:val="center"/>
        <w:rPr>
          <w:sz w:val="28"/>
          <w:szCs w:val="28"/>
        </w:rPr>
      </w:pPr>
      <w:bookmarkStart w:id="4" w:name="Par376"/>
      <w:bookmarkEnd w:id="4"/>
    </w:p>
    <w:p w:rsidR="00E87863" w:rsidRDefault="00E87863" w:rsidP="00E87863">
      <w:pPr>
        <w:pStyle w:val="ConsPlusTitle"/>
        <w:keepLines/>
        <w:spacing w:line="360" w:lineRule="auto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 xml:space="preserve">РАЗМЕР ЕЖЕМЕСЯЧНОГО ДЕНЕЖНОГО ПООЩРЕНИЯ </w:t>
      </w:r>
    </w:p>
    <w:p w:rsidR="00E87863" w:rsidRDefault="00E87863" w:rsidP="00E87863">
      <w:pPr>
        <w:pStyle w:val="ConsPlusTitle"/>
        <w:keepLines/>
        <w:spacing w:line="360" w:lineRule="auto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 </w:t>
      </w:r>
      <w:r w:rsidRPr="008926AE">
        <w:rPr>
          <w:sz w:val="28"/>
          <w:szCs w:val="28"/>
        </w:rPr>
        <w:t>ВЫПЛАТЫ</w:t>
      </w:r>
    </w:p>
    <w:p w:rsidR="00E87863" w:rsidRPr="008926AE" w:rsidRDefault="00E87863" w:rsidP="00E87863">
      <w:pPr>
        <w:pStyle w:val="ConsPlusTitle"/>
        <w:keepLines/>
        <w:spacing w:line="360" w:lineRule="auto"/>
        <w:jc w:val="center"/>
        <w:rPr>
          <w:sz w:val="28"/>
          <w:szCs w:val="28"/>
        </w:rPr>
      </w:pPr>
    </w:p>
    <w:p w:rsidR="00E87863" w:rsidRPr="008926AE" w:rsidRDefault="00E87863" w:rsidP="00E87863">
      <w:pPr>
        <w:keepLines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1. Ежемесячное денежное поощрение является составляющей денежного содержания муниципального служащего.</w:t>
      </w:r>
    </w:p>
    <w:p w:rsidR="00E87863" w:rsidRPr="008926AE" w:rsidRDefault="00E87863" w:rsidP="00E87863">
      <w:pPr>
        <w:pStyle w:val="af8"/>
        <w:keepLines/>
        <w:tabs>
          <w:tab w:val="left" w:pos="108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26AE">
        <w:rPr>
          <w:sz w:val="28"/>
          <w:szCs w:val="28"/>
        </w:rPr>
        <w:t xml:space="preserve"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 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26AE">
        <w:rPr>
          <w:sz w:val="28"/>
          <w:szCs w:val="28"/>
        </w:rPr>
        <w:t xml:space="preserve">3. </w:t>
      </w:r>
      <w:r w:rsidRPr="00BF3E19">
        <w:rPr>
          <w:sz w:val="28"/>
          <w:szCs w:val="28"/>
        </w:rPr>
        <w:t>Ежемесячное денежное поощрение устанавливается со дня поступления на муниципальную службу.</w:t>
      </w:r>
    </w:p>
    <w:p w:rsidR="00E87863" w:rsidRPr="0041789C" w:rsidRDefault="00E87863" w:rsidP="00E87863">
      <w:pPr>
        <w:keepLines/>
        <w:widowControl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26AE">
        <w:rPr>
          <w:sz w:val="28"/>
          <w:szCs w:val="28"/>
        </w:rPr>
        <w:t>4</w:t>
      </w:r>
      <w:r w:rsidRPr="0041789C">
        <w:rPr>
          <w:sz w:val="28"/>
          <w:szCs w:val="28"/>
        </w:rPr>
        <w:t>. Муниципальным служащим ежемесячное денежное поощрение выплачивается в следующих размерах:</w:t>
      </w:r>
    </w:p>
    <w:p w:rsidR="00E87863" w:rsidRPr="0041789C" w:rsidRDefault="00E87863" w:rsidP="00E87863">
      <w:pPr>
        <w:keepLines/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41789C">
        <w:rPr>
          <w:sz w:val="28"/>
          <w:szCs w:val="28"/>
        </w:rPr>
        <w:t xml:space="preserve">  4.1. Высшие должности муниципальной службы -   </w:t>
      </w:r>
      <w:r>
        <w:rPr>
          <w:sz w:val="28"/>
          <w:szCs w:val="28"/>
        </w:rPr>
        <w:t xml:space="preserve"> </w:t>
      </w:r>
      <w:r w:rsidRPr="0041789C">
        <w:rPr>
          <w:sz w:val="28"/>
          <w:szCs w:val="28"/>
        </w:rPr>
        <w:t xml:space="preserve"> 2 </w:t>
      </w:r>
      <w:proofErr w:type="gramStart"/>
      <w:r w:rsidRPr="0041789C">
        <w:rPr>
          <w:sz w:val="28"/>
          <w:szCs w:val="28"/>
        </w:rPr>
        <w:t>должностных</w:t>
      </w:r>
      <w:proofErr w:type="gramEnd"/>
      <w:r w:rsidRPr="0041789C">
        <w:rPr>
          <w:sz w:val="28"/>
          <w:szCs w:val="28"/>
        </w:rPr>
        <w:t xml:space="preserve"> оклада,</w:t>
      </w:r>
    </w:p>
    <w:p w:rsidR="00E87863" w:rsidRPr="0041789C" w:rsidRDefault="00E87863" w:rsidP="00E87863">
      <w:pPr>
        <w:pStyle w:val="af8"/>
        <w:keepLines/>
        <w:tabs>
          <w:tab w:val="left" w:pos="709"/>
        </w:tabs>
        <w:spacing w:after="0" w:line="26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89C">
        <w:rPr>
          <w:sz w:val="28"/>
          <w:szCs w:val="28"/>
        </w:rPr>
        <w:t xml:space="preserve">4.2.  Главные должности муниципальной службы  -  </w:t>
      </w:r>
      <w:r>
        <w:rPr>
          <w:sz w:val="28"/>
          <w:szCs w:val="28"/>
        </w:rPr>
        <w:t xml:space="preserve"> </w:t>
      </w:r>
      <w:r w:rsidRPr="0041789C">
        <w:rPr>
          <w:sz w:val="28"/>
          <w:szCs w:val="28"/>
        </w:rPr>
        <w:t xml:space="preserve">2 </w:t>
      </w:r>
      <w:proofErr w:type="gramStart"/>
      <w:r w:rsidRPr="0041789C">
        <w:rPr>
          <w:sz w:val="28"/>
          <w:szCs w:val="28"/>
        </w:rPr>
        <w:t>должностных</w:t>
      </w:r>
      <w:proofErr w:type="gramEnd"/>
      <w:r w:rsidRPr="0041789C">
        <w:rPr>
          <w:sz w:val="28"/>
          <w:szCs w:val="28"/>
        </w:rPr>
        <w:t xml:space="preserve"> оклада,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 </w:t>
      </w:r>
      <w:r w:rsidRPr="0041789C">
        <w:rPr>
          <w:sz w:val="28"/>
          <w:szCs w:val="28"/>
        </w:rPr>
        <w:t xml:space="preserve">Ведущие должности муниципальной службы  - </w:t>
      </w:r>
      <w:r>
        <w:rPr>
          <w:sz w:val="28"/>
          <w:szCs w:val="28"/>
        </w:rPr>
        <w:t xml:space="preserve">  </w:t>
      </w:r>
      <w:r w:rsidRPr="0041789C">
        <w:rPr>
          <w:sz w:val="28"/>
          <w:szCs w:val="28"/>
        </w:rPr>
        <w:t xml:space="preserve">2 </w:t>
      </w:r>
      <w:proofErr w:type="gramStart"/>
      <w:r w:rsidRPr="0041789C">
        <w:rPr>
          <w:sz w:val="28"/>
          <w:szCs w:val="28"/>
        </w:rPr>
        <w:t>должностных</w:t>
      </w:r>
      <w:proofErr w:type="gramEnd"/>
      <w:r w:rsidRPr="00BF3E19">
        <w:rPr>
          <w:sz w:val="28"/>
          <w:szCs w:val="28"/>
        </w:rPr>
        <w:t xml:space="preserve"> оклада</w:t>
      </w:r>
      <w:r>
        <w:rPr>
          <w:sz w:val="28"/>
          <w:szCs w:val="28"/>
        </w:rPr>
        <w:t>,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  С</w:t>
      </w:r>
      <w:r w:rsidRPr="008926AE">
        <w:rPr>
          <w:sz w:val="28"/>
          <w:szCs w:val="28"/>
        </w:rPr>
        <w:t>таршие должности муниципальной службы</w:t>
      </w:r>
      <w:r>
        <w:rPr>
          <w:sz w:val="28"/>
          <w:szCs w:val="28"/>
        </w:rPr>
        <w:t xml:space="preserve">  -  2</w:t>
      </w:r>
      <w:r w:rsidRPr="00BF3E19">
        <w:rPr>
          <w:sz w:val="28"/>
          <w:szCs w:val="28"/>
        </w:rPr>
        <w:t xml:space="preserve"> </w:t>
      </w:r>
      <w:proofErr w:type="gramStart"/>
      <w:r w:rsidRPr="00BF3E19">
        <w:rPr>
          <w:sz w:val="28"/>
          <w:szCs w:val="28"/>
        </w:rPr>
        <w:t>должностных</w:t>
      </w:r>
      <w:proofErr w:type="gramEnd"/>
      <w:r w:rsidRPr="00BF3E19">
        <w:rPr>
          <w:sz w:val="28"/>
          <w:szCs w:val="28"/>
        </w:rPr>
        <w:t xml:space="preserve"> оклада</w:t>
      </w:r>
      <w:r>
        <w:rPr>
          <w:sz w:val="28"/>
          <w:szCs w:val="28"/>
        </w:rPr>
        <w:t>,</w:t>
      </w:r>
    </w:p>
    <w:p w:rsidR="00E87863" w:rsidRDefault="00E87863" w:rsidP="00E87863">
      <w:pPr>
        <w:pStyle w:val="af8"/>
        <w:keepLines/>
        <w:tabs>
          <w:tab w:val="left" w:pos="709"/>
        </w:tabs>
        <w:spacing w:after="0" w:line="26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4.5.  М</w:t>
      </w:r>
      <w:r w:rsidRPr="008926AE">
        <w:rPr>
          <w:sz w:val="28"/>
          <w:szCs w:val="28"/>
        </w:rPr>
        <w:t>ладшие должности муниципальной службы</w:t>
      </w:r>
      <w:r>
        <w:rPr>
          <w:sz w:val="28"/>
          <w:szCs w:val="28"/>
        </w:rPr>
        <w:t xml:space="preserve"> </w:t>
      </w:r>
      <w:r w:rsidRPr="00892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F3E19">
        <w:rPr>
          <w:sz w:val="28"/>
          <w:szCs w:val="28"/>
        </w:rPr>
        <w:t xml:space="preserve">2 </w:t>
      </w:r>
      <w:proofErr w:type="gramStart"/>
      <w:r w:rsidRPr="00BF3E19">
        <w:rPr>
          <w:sz w:val="28"/>
          <w:szCs w:val="28"/>
        </w:rPr>
        <w:t>должностных</w:t>
      </w:r>
      <w:proofErr w:type="gramEnd"/>
      <w:r w:rsidRPr="00BF3E19">
        <w:rPr>
          <w:sz w:val="28"/>
          <w:szCs w:val="28"/>
        </w:rPr>
        <w:t xml:space="preserve"> оклада.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8926AE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Pr="00D76124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lastRenderedPageBreak/>
        <w:t xml:space="preserve">Приложение </w:t>
      </w:r>
      <w:r w:rsidR="004277B1">
        <w:rPr>
          <w:sz w:val="20"/>
        </w:rPr>
        <w:t>7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выборного должностного лица и лиц,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>
        <w:rPr>
          <w:sz w:val="20"/>
        </w:rPr>
        <w:t xml:space="preserve"> службы МО С</w:t>
      </w:r>
      <w:r w:rsidRPr="00D76124">
        <w:rPr>
          <w:sz w:val="20"/>
        </w:rPr>
        <w:t>П «</w:t>
      </w:r>
      <w:r>
        <w:rPr>
          <w:sz w:val="20"/>
        </w:rPr>
        <w:t>Байкальское эвенкийское</w:t>
      </w:r>
      <w:r w:rsidRPr="00D76124">
        <w:rPr>
          <w:sz w:val="20"/>
        </w:rPr>
        <w:t xml:space="preserve">»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E87863" w:rsidRPr="008926AE" w:rsidRDefault="00E87863" w:rsidP="00E87863">
      <w:pPr>
        <w:pStyle w:val="ConsPlusTitle"/>
        <w:keepLines/>
        <w:spacing w:line="360" w:lineRule="auto"/>
        <w:jc w:val="center"/>
        <w:rPr>
          <w:sz w:val="28"/>
          <w:szCs w:val="28"/>
        </w:rPr>
      </w:pPr>
      <w:bookmarkStart w:id="5" w:name="Par404"/>
      <w:bookmarkEnd w:id="5"/>
      <w:r w:rsidRPr="008926AE">
        <w:rPr>
          <w:sz w:val="28"/>
          <w:szCs w:val="28"/>
        </w:rPr>
        <w:t>ПОРЯДОК</w:t>
      </w:r>
    </w:p>
    <w:p w:rsidR="00E87863" w:rsidRPr="008926AE" w:rsidRDefault="00E87863" w:rsidP="00E87863">
      <w:pPr>
        <w:pStyle w:val="ConsPlusTitle"/>
        <w:keepLines/>
        <w:spacing w:line="360" w:lineRule="auto"/>
        <w:jc w:val="center"/>
        <w:rPr>
          <w:sz w:val="28"/>
          <w:szCs w:val="28"/>
        </w:rPr>
      </w:pPr>
      <w:r w:rsidRPr="008926AE">
        <w:rPr>
          <w:sz w:val="28"/>
          <w:szCs w:val="28"/>
        </w:rPr>
        <w:t>ЕДИНОВРЕМЕНН</w:t>
      </w:r>
      <w:r>
        <w:rPr>
          <w:sz w:val="28"/>
          <w:szCs w:val="28"/>
        </w:rPr>
        <w:t>ОЙ</w:t>
      </w:r>
      <w:r w:rsidRPr="00892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926AE">
        <w:rPr>
          <w:sz w:val="28"/>
          <w:szCs w:val="28"/>
        </w:rPr>
        <w:t>ВЫПЛАТ</w:t>
      </w:r>
      <w:r>
        <w:rPr>
          <w:sz w:val="28"/>
          <w:szCs w:val="28"/>
        </w:rPr>
        <w:t>Ы    ПРИ    ПРЕДОСТАВЛЕНИИ ЕЖЕГОДНОГО ОПЛАЧИВАЕМОГО ОТПУСКА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1.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 муниципального служащего.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выплаты единовременной выплаты должностному окладу.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 xml:space="preserve"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</w:t>
      </w:r>
      <w:proofErr w:type="gramStart"/>
      <w:r w:rsidRPr="00BF3E19">
        <w:rPr>
          <w:sz w:val="28"/>
          <w:szCs w:val="28"/>
        </w:rPr>
        <w:t>каждый полный месяц</w:t>
      </w:r>
      <w:proofErr w:type="gramEnd"/>
      <w:r w:rsidRPr="00BF3E19">
        <w:rPr>
          <w:sz w:val="28"/>
          <w:szCs w:val="28"/>
        </w:rPr>
        <w:t xml:space="preserve"> муниципальной службы.</w:t>
      </w:r>
    </w:p>
    <w:p w:rsidR="00E87863" w:rsidRDefault="00E87863" w:rsidP="00E87863">
      <w:pPr>
        <w:keepLines/>
        <w:spacing w:line="276" w:lineRule="auto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76" w:lineRule="auto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76" w:lineRule="auto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76" w:lineRule="auto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40" w:lineRule="atLeast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40" w:lineRule="atLeast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40" w:lineRule="atLeast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40" w:lineRule="atLeast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40" w:lineRule="atLeast"/>
        <w:ind w:firstLine="709"/>
        <w:jc w:val="both"/>
        <w:rPr>
          <w:sz w:val="28"/>
          <w:szCs w:val="28"/>
        </w:rPr>
      </w:pPr>
    </w:p>
    <w:p w:rsidR="00E87863" w:rsidRDefault="00E87863" w:rsidP="00E87863">
      <w:pPr>
        <w:keepLines/>
        <w:spacing w:line="240" w:lineRule="atLeast"/>
        <w:ind w:firstLine="709"/>
        <w:jc w:val="both"/>
        <w:rPr>
          <w:sz w:val="28"/>
          <w:szCs w:val="28"/>
        </w:rPr>
      </w:pPr>
    </w:p>
    <w:p w:rsidR="00E87863" w:rsidRPr="00D76124" w:rsidRDefault="00E87863" w:rsidP="00E87863">
      <w:pPr>
        <w:keepLines/>
        <w:widowControl w:val="0"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lastRenderedPageBreak/>
        <w:t xml:space="preserve">Приложение </w:t>
      </w:r>
      <w:r w:rsidR="004277B1">
        <w:rPr>
          <w:sz w:val="20"/>
        </w:rPr>
        <w:t>8</w:t>
      </w:r>
      <w:bookmarkStart w:id="6" w:name="_GoBack"/>
      <w:bookmarkEnd w:id="6"/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к Положению «Об оплате труда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 w:rsidRPr="00D76124">
        <w:rPr>
          <w:sz w:val="20"/>
        </w:rPr>
        <w:t>выборного должностного лица</w:t>
      </w:r>
      <w:r>
        <w:rPr>
          <w:sz w:val="20"/>
        </w:rPr>
        <w:t xml:space="preserve"> </w:t>
      </w:r>
      <w:r w:rsidRPr="00D76124">
        <w:rPr>
          <w:sz w:val="20"/>
        </w:rPr>
        <w:t>и лиц,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proofErr w:type="gramStart"/>
      <w:r w:rsidRPr="00D76124">
        <w:rPr>
          <w:sz w:val="20"/>
        </w:rPr>
        <w:t>замещающих</w:t>
      </w:r>
      <w:proofErr w:type="gramEnd"/>
      <w:r w:rsidRPr="00D76124">
        <w:rPr>
          <w:sz w:val="20"/>
        </w:rPr>
        <w:t xml:space="preserve"> должности муниципальной</w:t>
      </w:r>
    </w:p>
    <w:p w:rsidR="00E87863" w:rsidRPr="00D76124" w:rsidRDefault="00E87863" w:rsidP="00E87863">
      <w:pPr>
        <w:keepLines/>
        <w:autoSpaceDE w:val="0"/>
        <w:autoSpaceDN w:val="0"/>
        <w:adjustRightInd w:val="0"/>
        <w:spacing w:line="240" w:lineRule="atLeast"/>
        <w:ind w:firstLine="709"/>
        <w:jc w:val="right"/>
        <w:rPr>
          <w:sz w:val="20"/>
        </w:rPr>
      </w:pPr>
      <w:r>
        <w:rPr>
          <w:sz w:val="20"/>
        </w:rPr>
        <w:t xml:space="preserve"> службы МО С</w:t>
      </w:r>
      <w:r w:rsidRPr="00D76124">
        <w:rPr>
          <w:sz w:val="20"/>
        </w:rPr>
        <w:t>П «</w:t>
      </w:r>
      <w:r>
        <w:rPr>
          <w:sz w:val="20"/>
        </w:rPr>
        <w:t>Байкальское эвенкийское</w:t>
      </w:r>
      <w:r w:rsidRPr="00D76124">
        <w:rPr>
          <w:sz w:val="20"/>
        </w:rPr>
        <w:t xml:space="preserve">» 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F3E19">
        <w:rPr>
          <w:b/>
          <w:bCs/>
          <w:sz w:val="28"/>
          <w:szCs w:val="28"/>
        </w:rPr>
        <w:t>ПОРЯДОК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F3E19">
        <w:rPr>
          <w:b/>
          <w:bCs/>
          <w:sz w:val="28"/>
          <w:szCs w:val="28"/>
        </w:rPr>
        <w:t>ВЫПЛАТЫ</w:t>
      </w:r>
      <w:r>
        <w:rPr>
          <w:b/>
          <w:bCs/>
          <w:sz w:val="28"/>
          <w:szCs w:val="28"/>
        </w:rPr>
        <w:t xml:space="preserve">   </w:t>
      </w:r>
      <w:r w:rsidRPr="00BF3E19">
        <w:rPr>
          <w:b/>
          <w:bCs/>
          <w:sz w:val="28"/>
          <w:szCs w:val="28"/>
        </w:rPr>
        <w:t xml:space="preserve"> МАТЕРИАЛЬНОЙ </w:t>
      </w:r>
      <w:r>
        <w:rPr>
          <w:b/>
          <w:bCs/>
          <w:sz w:val="28"/>
          <w:szCs w:val="28"/>
        </w:rPr>
        <w:t xml:space="preserve">   </w:t>
      </w:r>
      <w:r w:rsidRPr="00BF3E19">
        <w:rPr>
          <w:b/>
          <w:bCs/>
          <w:sz w:val="28"/>
          <w:szCs w:val="28"/>
        </w:rPr>
        <w:t>ПОМОЩИ</w:t>
      </w:r>
    </w:p>
    <w:p w:rsidR="00E87863" w:rsidRPr="008926AE" w:rsidRDefault="00E87863" w:rsidP="00E87863">
      <w:pPr>
        <w:keepLines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 на основании личного заявления о выплате материальной помощи.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:rsidR="00E87863" w:rsidRDefault="00E87863" w:rsidP="00E87863">
      <w:pPr>
        <w:keepLines/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BF3E19"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 на основании его личного заявления.</w:t>
      </w:r>
    </w:p>
    <w:p w:rsidR="00E87863" w:rsidRPr="00BF3E19" w:rsidRDefault="00E87863" w:rsidP="00E87863">
      <w:pPr>
        <w:keepLines/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3E19">
        <w:rPr>
          <w:sz w:val="28"/>
          <w:szCs w:val="28"/>
        </w:rPr>
        <w:t xml:space="preserve">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 пропорционально отработанному времени в текущем году из расчета 1/12 годового размера материальной помощи за </w:t>
      </w:r>
      <w:proofErr w:type="gramStart"/>
      <w:r w:rsidRPr="00BF3E19">
        <w:rPr>
          <w:sz w:val="28"/>
          <w:szCs w:val="28"/>
        </w:rPr>
        <w:t>каждый полный месяц</w:t>
      </w:r>
      <w:proofErr w:type="gramEnd"/>
      <w:r w:rsidRPr="00BF3E19">
        <w:rPr>
          <w:sz w:val="28"/>
          <w:szCs w:val="28"/>
        </w:rPr>
        <w:t xml:space="preserve"> муниципальной службы.</w:t>
      </w:r>
    </w:p>
    <w:p w:rsidR="00E87863" w:rsidRPr="00F5558D" w:rsidRDefault="00E87863" w:rsidP="00E87863">
      <w:pPr>
        <w:keepLines/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5558D">
        <w:rPr>
          <w:sz w:val="28"/>
          <w:szCs w:val="28"/>
        </w:rPr>
        <w:t xml:space="preserve">. Муниципальному  служащему в пределах утвержденного фонда оплаты </w:t>
      </w:r>
      <w:r>
        <w:rPr>
          <w:sz w:val="28"/>
          <w:szCs w:val="28"/>
        </w:rPr>
        <w:t xml:space="preserve"> </w:t>
      </w:r>
      <w:r w:rsidRPr="00F5558D">
        <w:rPr>
          <w:sz w:val="28"/>
          <w:szCs w:val="28"/>
        </w:rPr>
        <w:t xml:space="preserve">труда производятся другие выплаты в виде материальной помощи по случаю юбилея (50 -, 55 -, 60 -, 65-летия), свадьбы, рождению ребенка, смерти близких родственников. Размер таких выплат составляет </w:t>
      </w:r>
      <w:r>
        <w:rPr>
          <w:sz w:val="28"/>
          <w:szCs w:val="28"/>
        </w:rPr>
        <w:t>2 (</w:t>
      </w:r>
      <w:r w:rsidRPr="00F5558D">
        <w:rPr>
          <w:sz w:val="28"/>
          <w:szCs w:val="28"/>
        </w:rPr>
        <w:t>два</w:t>
      </w:r>
      <w:r>
        <w:rPr>
          <w:sz w:val="28"/>
          <w:szCs w:val="28"/>
        </w:rPr>
        <w:t>)</w:t>
      </w:r>
      <w:r w:rsidRPr="00F5558D">
        <w:rPr>
          <w:sz w:val="28"/>
          <w:szCs w:val="28"/>
        </w:rPr>
        <w:t xml:space="preserve"> должностных оклада муниципального служащего.</w:t>
      </w:r>
    </w:p>
    <w:p w:rsidR="00E87863" w:rsidRPr="00C12137" w:rsidRDefault="00E87863" w:rsidP="00E87863">
      <w:pPr>
        <w:keepLines/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F5558D">
        <w:rPr>
          <w:sz w:val="28"/>
          <w:szCs w:val="28"/>
        </w:rPr>
        <w:tab/>
        <w:t xml:space="preserve">Основанием для таких выплат в виде материальной помощи является распоряжение администрации </w:t>
      </w:r>
      <w:r>
        <w:rPr>
          <w:sz w:val="28"/>
          <w:szCs w:val="28"/>
        </w:rPr>
        <w:t xml:space="preserve">сельского </w:t>
      </w:r>
      <w:r w:rsidRPr="00F5558D">
        <w:rPr>
          <w:sz w:val="28"/>
          <w:szCs w:val="28"/>
        </w:rPr>
        <w:t>поселения «</w:t>
      </w:r>
      <w:r>
        <w:rPr>
          <w:sz w:val="28"/>
          <w:szCs w:val="28"/>
        </w:rPr>
        <w:t>Байкальское эвенкийское</w:t>
      </w:r>
      <w:r w:rsidRPr="00F5558D">
        <w:rPr>
          <w:sz w:val="28"/>
          <w:szCs w:val="28"/>
        </w:rPr>
        <w:t>».</w:t>
      </w:r>
    </w:p>
    <w:p w:rsidR="00772756" w:rsidRDefault="00772756">
      <w:pPr>
        <w:pStyle w:val="af3"/>
        <w:rPr>
          <w:b/>
        </w:rPr>
      </w:pPr>
    </w:p>
    <w:p w:rsidR="00C045F8" w:rsidRDefault="00C045F8" w:rsidP="00292F9E">
      <w:pPr>
        <w:jc w:val="both"/>
        <w:rPr>
          <w:b/>
          <w:sz w:val="28"/>
          <w:szCs w:val="28"/>
        </w:rPr>
      </w:pPr>
    </w:p>
    <w:p w:rsidR="006A13E5" w:rsidRDefault="006A13E5" w:rsidP="00292F9E">
      <w:pPr>
        <w:jc w:val="both"/>
        <w:rPr>
          <w:b/>
          <w:sz w:val="28"/>
          <w:szCs w:val="28"/>
        </w:rPr>
      </w:pPr>
    </w:p>
    <w:p w:rsidR="00C045F8" w:rsidRDefault="00C045F8">
      <w:pPr>
        <w:ind w:left="60"/>
        <w:jc w:val="both"/>
        <w:rPr>
          <w:b/>
          <w:sz w:val="28"/>
          <w:szCs w:val="28"/>
        </w:rPr>
      </w:pPr>
    </w:p>
    <w:p w:rsidR="00C045F8" w:rsidRDefault="00C045F8">
      <w:pPr>
        <w:ind w:left="60"/>
        <w:rPr>
          <w:b/>
        </w:rPr>
      </w:pPr>
    </w:p>
    <w:p w:rsidR="00C045F8" w:rsidRDefault="00C045F8" w:rsidP="00A627F1">
      <w:pPr>
        <w:rPr>
          <w:sz w:val="20"/>
          <w:szCs w:val="20"/>
        </w:rPr>
      </w:pPr>
    </w:p>
    <w:p w:rsidR="00C50D48" w:rsidRDefault="00C50D48" w:rsidP="00A627F1">
      <w:pPr>
        <w:rPr>
          <w:sz w:val="20"/>
          <w:szCs w:val="20"/>
        </w:rPr>
      </w:pPr>
    </w:p>
    <w:p w:rsidR="009C0E39" w:rsidRPr="00171246" w:rsidRDefault="009C0E39" w:rsidP="009C0E39"/>
    <w:p w:rsidR="009C0E39" w:rsidRPr="00171246" w:rsidRDefault="009C0E39" w:rsidP="009C0E39"/>
    <w:p w:rsidR="009C0E39" w:rsidRDefault="009C0E39" w:rsidP="00A627F1">
      <w:pPr>
        <w:rPr>
          <w:sz w:val="20"/>
          <w:szCs w:val="20"/>
        </w:rPr>
      </w:pPr>
    </w:p>
    <w:sectPr w:rsidR="009C0E39" w:rsidSect="009C0E39">
      <w:headerReference w:type="default" r:id="rId14"/>
      <w:footerReference w:type="default" r:id="rId15"/>
      <w:pgSz w:w="11906" w:h="16838"/>
      <w:pgMar w:top="284" w:right="567" w:bottom="568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E1" w:rsidRDefault="00CA3EE1" w:rsidP="00EC1F09">
      <w:r>
        <w:separator/>
      </w:r>
    </w:p>
  </w:endnote>
  <w:endnote w:type="continuationSeparator" w:id="0">
    <w:p w:rsidR="00CA3EE1" w:rsidRDefault="00CA3EE1" w:rsidP="00EC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b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E1" w:rsidRDefault="00CA3EE1" w:rsidP="00EC1F09">
      <w:r>
        <w:separator/>
      </w:r>
    </w:p>
  </w:footnote>
  <w:footnote w:type="continuationSeparator" w:id="0">
    <w:p w:rsidR="00CA3EE1" w:rsidRDefault="00CA3EE1" w:rsidP="00EC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35" w:rsidRDefault="00EF4B3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F404A4"/>
    <w:multiLevelType w:val="hybridMultilevel"/>
    <w:tmpl w:val="B9B61272"/>
    <w:lvl w:ilvl="0" w:tplc="9680506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851A98"/>
    <w:multiLevelType w:val="hybridMultilevel"/>
    <w:tmpl w:val="75D0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1103"/>
    <w:multiLevelType w:val="hybridMultilevel"/>
    <w:tmpl w:val="9904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A6F27"/>
    <w:multiLevelType w:val="hybridMultilevel"/>
    <w:tmpl w:val="2BB048DC"/>
    <w:lvl w:ilvl="0" w:tplc="CE2A983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7250E1"/>
    <w:multiLevelType w:val="hybridMultilevel"/>
    <w:tmpl w:val="256C045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71645095"/>
    <w:multiLevelType w:val="hybridMultilevel"/>
    <w:tmpl w:val="11AE7DA4"/>
    <w:lvl w:ilvl="0" w:tplc="A5C05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09"/>
    <w:rsid w:val="00106948"/>
    <w:rsid w:val="001963CC"/>
    <w:rsid w:val="001D17D5"/>
    <w:rsid w:val="00292F9E"/>
    <w:rsid w:val="002D2C17"/>
    <w:rsid w:val="003110D7"/>
    <w:rsid w:val="00317FC0"/>
    <w:rsid w:val="0040135C"/>
    <w:rsid w:val="004277B1"/>
    <w:rsid w:val="00462621"/>
    <w:rsid w:val="00542A44"/>
    <w:rsid w:val="005726DA"/>
    <w:rsid w:val="00583ACD"/>
    <w:rsid w:val="005E284F"/>
    <w:rsid w:val="0067543E"/>
    <w:rsid w:val="00682EBE"/>
    <w:rsid w:val="006A13E5"/>
    <w:rsid w:val="007346C9"/>
    <w:rsid w:val="00745710"/>
    <w:rsid w:val="007675D4"/>
    <w:rsid w:val="00772756"/>
    <w:rsid w:val="008021BD"/>
    <w:rsid w:val="008124AE"/>
    <w:rsid w:val="00820E9B"/>
    <w:rsid w:val="00846751"/>
    <w:rsid w:val="008513DB"/>
    <w:rsid w:val="008D442B"/>
    <w:rsid w:val="008F28CD"/>
    <w:rsid w:val="00915103"/>
    <w:rsid w:val="00967F68"/>
    <w:rsid w:val="009C0E39"/>
    <w:rsid w:val="00A627F1"/>
    <w:rsid w:val="00A63A09"/>
    <w:rsid w:val="00A66A37"/>
    <w:rsid w:val="00A8297A"/>
    <w:rsid w:val="00B56696"/>
    <w:rsid w:val="00C045F8"/>
    <w:rsid w:val="00C05A5A"/>
    <w:rsid w:val="00C45161"/>
    <w:rsid w:val="00C50D48"/>
    <w:rsid w:val="00CA3EE1"/>
    <w:rsid w:val="00DA26F0"/>
    <w:rsid w:val="00E87863"/>
    <w:rsid w:val="00EA3B52"/>
    <w:rsid w:val="00EC1F09"/>
    <w:rsid w:val="00EF4B35"/>
    <w:rsid w:val="00F0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21"/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2F9E"/>
    <w:pPr>
      <w:keepNext/>
      <w:numPr>
        <w:numId w:val="1"/>
      </w:numPr>
      <w:suppressAutoHyphens/>
      <w:outlineLvl w:val="0"/>
    </w:pPr>
    <w:rPr>
      <w:b/>
      <w:bCs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uiPriority w:val="99"/>
    <w:locked/>
    <w:rsid w:val="00462621"/>
    <w:rPr>
      <w:rFonts w:ascii="Arial" w:hAnsi="Arial"/>
      <w:lang w:val="ru-RU" w:eastAsia="ru-RU"/>
    </w:rPr>
  </w:style>
  <w:style w:type="character" w:customStyle="1" w:styleId="a3">
    <w:name w:val="Верхний колонтитул Знак"/>
    <w:uiPriority w:val="99"/>
    <w:rsid w:val="00462621"/>
    <w:rPr>
      <w:sz w:val="24"/>
    </w:rPr>
  </w:style>
  <w:style w:type="character" w:customStyle="1" w:styleId="a4">
    <w:name w:val="Нижний колонтитул Знак"/>
    <w:uiPriority w:val="99"/>
    <w:rsid w:val="00462621"/>
    <w:rPr>
      <w:sz w:val="24"/>
    </w:rPr>
  </w:style>
  <w:style w:type="character" w:customStyle="1" w:styleId="a5">
    <w:name w:val="Текст сноски Знак"/>
    <w:basedOn w:val="a0"/>
    <w:uiPriority w:val="99"/>
    <w:rsid w:val="00462621"/>
    <w:rPr>
      <w:rFonts w:cs="Times New Roman"/>
    </w:rPr>
  </w:style>
  <w:style w:type="character" w:styleId="a6">
    <w:name w:val="footnote reference"/>
    <w:basedOn w:val="a0"/>
    <w:uiPriority w:val="99"/>
    <w:rsid w:val="00462621"/>
    <w:rPr>
      <w:rFonts w:cs="Times New Roman"/>
      <w:vertAlign w:val="superscript"/>
    </w:rPr>
  </w:style>
  <w:style w:type="character" w:customStyle="1" w:styleId="2">
    <w:name w:val="Основной текст 2 Знак"/>
    <w:uiPriority w:val="99"/>
    <w:rsid w:val="00462621"/>
    <w:rPr>
      <w:sz w:val="24"/>
    </w:rPr>
  </w:style>
  <w:style w:type="character" w:customStyle="1" w:styleId="3">
    <w:name w:val="Основной текст с отступом 3 Знак"/>
    <w:basedOn w:val="a0"/>
    <w:uiPriority w:val="99"/>
    <w:locked/>
    <w:rsid w:val="00462621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462621"/>
    <w:rPr>
      <w:b/>
    </w:rPr>
  </w:style>
  <w:style w:type="character" w:customStyle="1" w:styleId="ListLabel2">
    <w:name w:val="ListLabel 2"/>
    <w:uiPriority w:val="99"/>
    <w:rsid w:val="00462621"/>
    <w:rPr>
      <w:b/>
    </w:rPr>
  </w:style>
  <w:style w:type="character" w:customStyle="1" w:styleId="ListLabel3">
    <w:name w:val="ListLabel 3"/>
    <w:uiPriority w:val="99"/>
    <w:rsid w:val="00462621"/>
    <w:rPr>
      <w:b/>
    </w:rPr>
  </w:style>
  <w:style w:type="character" w:customStyle="1" w:styleId="ListLabel4">
    <w:name w:val="ListLabel 4"/>
    <w:uiPriority w:val="99"/>
    <w:rsid w:val="00462621"/>
    <w:rPr>
      <w:b/>
    </w:rPr>
  </w:style>
  <w:style w:type="character" w:customStyle="1" w:styleId="a7">
    <w:name w:val="Текст выноски Знак"/>
    <w:basedOn w:val="a0"/>
    <w:uiPriority w:val="99"/>
    <w:rsid w:val="00462621"/>
    <w:rPr>
      <w:rFonts w:ascii="Tahoma" w:hAnsi="Tahoma" w:cs="Tahoma"/>
      <w:color w:val="00000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462621"/>
    <w:rPr>
      <w:color w:val="00000A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">
    <w:name w:val="Header Char"/>
    <w:uiPriority w:val="99"/>
    <w:semiHidden/>
    <w:locked/>
    <w:rsid w:val="00462621"/>
    <w:rPr>
      <w:color w:val="00000A"/>
      <w:sz w:val="24"/>
    </w:rPr>
  </w:style>
  <w:style w:type="character" w:customStyle="1" w:styleId="FooterChar">
    <w:name w:val="Footer Char"/>
    <w:uiPriority w:val="99"/>
    <w:semiHidden/>
    <w:locked/>
    <w:rsid w:val="00462621"/>
    <w:rPr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462621"/>
    <w:rPr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">
    <w:name w:val="Body Text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">
    <w:name w:val="Body Text Indent 3 Char1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2">
    <w:name w:val="Head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3">
    <w:name w:val="Head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3">
    <w:name w:val="Footer Char3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4">
    <w:name w:val="Body Text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4">
    <w:name w:val="Head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4">
    <w:name w:val="Footer Char4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5">
    <w:name w:val="Body Text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5">
    <w:name w:val="Body Text Indent 2 Char5"/>
    <w:uiPriority w:val="99"/>
    <w:semiHidden/>
    <w:locked/>
    <w:rsid w:val="00462621"/>
    <w:rPr>
      <w:color w:val="00000A"/>
      <w:sz w:val="24"/>
    </w:rPr>
  </w:style>
  <w:style w:type="character" w:customStyle="1" w:styleId="HeaderChar5">
    <w:name w:val="Head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5">
    <w:name w:val="Footer Char5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5">
    <w:name w:val="Body Text 2 Char5"/>
    <w:uiPriority w:val="99"/>
    <w:semiHidden/>
    <w:locked/>
    <w:rsid w:val="00462621"/>
    <w:rPr>
      <w:color w:val="00000A"/>
      <w:sz w:val="24"/>
    </w:rPr>
  </w:style>
  <w:style w:type="character" w:customStyle="1" w:styleId="TitleChar5">
    <w:name w:val="Title Char5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5">
    <w:name w:val="Body Text Indent 3 Char5"/>
    <w:uiPriority w:val="99"/>
    <w:semiHidden/>
    <w:locked/>
    <w:rsid w:val="00462621"/>
    <w:rPr>
      <w:color w:val="00000A"/>
      <w:sz w:val="16"/>
    </w:rPr>
  </w:style>
  <w:style w:type="character" w:customStyle="1" w:styleId="BalloonTextChar5">
    <w:name w:val="Balloon Text Char5"/>
    <w:uiPriority w:val="99"/>
    <w:semiHidden/>
    <w:locked/>
    <w:rsid w:val="00462621"/>
    <w:rPr>
      <w:color w:val="00000A"/>
      <w:sz w:val="2"/>
    </w:rPr>
  </w:style>
  <w:style w:type="character" w:customStyle="1" w:styleId="BodyTextChar6">
    <w:name w:val="Body Text Char6"/>
    <w:uiPriority w:val="99"/>
    <w:semiHidden/>
    <w:locked/>
    <w:rsid w:val="00462621"/>
    <w:rPr>
      <w:color w:val="00000A"/>
      <w:sz w:val="24"/>
    </w:rPr>
  </w:style>
  <w:style w:type="character" w:customStyle="1" w:styleId="BodyTextIndent2Char6">
    <w:name w:val="Body Text Inden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6">
    <w:name w:val="Header Char6"/>
    <w:uiPriority w:val="99"/>
    <w:semiHidden/>
    <w:locked/>
    <w:rsid w:val="00462621"/>
    <w:rPr>
      <w:color w:val="00000A"/>
      <w:sz w:val="24"/>
    </w:rPr>
  </w:style>
  <w:style w:type="character" w:customStyle="1" w:styleId="FooterChar6">
    <w:name w:val="Footer Char6"/>
    <w:uiPriority w:val="99"/>
    <w:semiHidden/>
    <w:locked/>
    <w:rsid w:val="00462621"/>
    <w:rPr>
      <w:color w:val="00000A"/>
      <w:sz w:val="24"/>
    </w:rPr>
  </w:style>
  <w:style w:type="character" w:customStyle="1" w:styleId="FootnoteTextChar6">
    <w:name w:val="Footnote Text Char6"/>
    <w:uiPriority w:val="99"/>
    <w:semiHidden/>
    <w:locked/>
    <w:rsid w:val="00462621"/>
    <w:rPr>
      <w:color w:val="00000A"/>
      <w:sz w:val="20"/>
    </w:rPr>
  </w:style>
  <w:style w:type="character" w:customStyle="1" w:styleId="BodyText2Char6">
    <w:name w:val="Body Text 2 Char6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6">
    <w:name w:val="Title Char6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6">
    <w:name w:val="Balloon Text Char6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7">
    <w:name w:val="Body Text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7">
    <w:name w:val="Body Text Inden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7">
    <w:name w:val="Head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7">
    <w:name w:val="Footer Char7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7">
    <w:name w:val="Footnote Text Char7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7">
    <w:name w:val="Body Text 2 Char7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7">
    <w:name w:val="Body Text Indent 3 Char7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7">
    <w:name w:val="Balloon Text Char7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8">
    <w:name w:val="Body Text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8">
    <w:name w:val="Body Text Indent 2 Char8"/>
    <w:uiPriority w:val="99"/>
    <w:semiHidden/>
    <w:locked/>
    <w:rsid w:val="00462621"/>
    <w:rPr>
      <w:color w:val="00000A"/>
      <w:sz w:val="24"/>
    </w:rPr>
  </w:style>
  <w:style w:type="character" w:customStyle="1" w:styleId="HeaderChar8">
    <w:name w:val="Head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8">
    <w:name w:val="Footer Char8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8">
    <w:name w:val="Footnote Text Char8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sid w:val="00462621"/>
    <w:rPr>
      <w:color w:val="00000A"/>
      <w:sz w:val="24"/>
    </w:rPr>
  </w:style>
  <w:style w:type="character" w:customStyle="1" w:styleId="TitleChar8">
    <w:name w:val="Title Char8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sid w:val="00462621"/>
    <w:rPr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462621"/>
    <w:rPr>
      <w:color w:val="00000A"/>
      <w:sz w:val="2"/>
    </w:rPr>
  </w:style>
  <w:style w:type="character" w:customStyle="1" w:styleId="BodyTextChar9">
    <w:name w:val="Body Text Char9"/>
    <w:uiPriority w:val="99"/>
    <w:semiHidden/>
    <w:locked/>
    <w:rsid w:val="00462621"/>
    <w:rPr>
      <w:color w:val="00000A"/>
      <w:sz w:val="24"/>
    </w:rPr>
  </w:style>
  <w:style w:type="character" w:customStyle="1" w:styleId="BodyTextIndent2Char9">
    <w:name w:val="Body Text Inden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HeaderChar9">
    <w:name w:val="Header Char9"/>
    <w:uiPriority w:val="99"/>
    <w:semiHidden/>
    <w:locked/>
    <w:rsid w:val="00462621"/>
    <w:rPr>
      <w:color w:val="00000A"/>
      <w:sz w:val="24"/>
    </w:rPr>
  </w:style>
  <w:style w:type="character" w:customStyle="1" w:styleId="FooterChar9">
    <w:name w:val="Footer Char9"/>
    <w:uiPriority w:val="99"/>
    <w:semiHidden/>
    <w:locked/>
    <w:rsid w:val="00462621"/>
    <w:rPr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462621"/>
    <w:rPr>
      <w:color w:val="00000A"/>
      <w:sz w:val="20"/>
    </w:rPr>
  </w:style>
  <w:style w:type="character" w:customStyle="1" w:styleId="BodyText2Char9">
    <w:name w:val="Body Text 2 Char9"/>
    <w:basedOn w:val="a0"/>
    <w:uiPriority w:val="99"/>
    <w:semiHidden/>
    <w:locked/>
    <w:rsid w:val="00462621"/>
    <w:rPr>
      <w:rFonts w:cs="Times New Roman"/>
      <w:color w:val="00000A"/>
      <w:sz w:val="24"/>
      <w:szCs w:val="24"/>
    </w:rPr>
  </w:style>
  <w:style w:type="character" w:customStyle="1" w:styleId="TitleChar9">
    <w:name w:val="Title Char9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basedOn w:val="a0"/>
    <w:uiPriority w:val="99"/>
    <w:semiHidden/>
    <w:locked/>
    <w:rsid w:val="00462621"/>
    <w:rPr>
      <w:rFonts w:cs="Times New Roman"/>
      <w:color w:val="00000A"/>
      <w:sz w:val="16"/>
      <w:szCs w:val="16"/>
    </w:rPr>
  </w:style>
  <w:style w:type="character" w:customStyle="1" w:styleId="BalloonTextChar9">
    <w:name w:val="Balloon Text Char9"/>
    <w:basedOn w:val="a0"/>
    <w:uiPriority w:val="99"/>
    <w:semiHidden/>
    <w:locked/>
    <w:rsid w:val="00462621"/>
    <w:rPr>
      <w:rFonts w:cs="Times New Roman"/>
      <w:color w:val="00000A"/>
      <w:sz w:val="2"/>
    </w:rPr>
  </w:style>
  <w:style w:type="character" w:customStyle="1" w:styleId="BodyTextChar10">
    <w:name w:val="Body Text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BodyTextIndent2Char10">
    <w:name w:val="Body Text Indent 2 Char10"/>
    <w:uiPriority w:val="99"/>
    <w:semiHidden/>
    <w:locked/>
    <w:rsid w:val="00462621"/>
    <w:rPr>
      <w:color w:val="00000A"/>
      <w:sz w:val="24"/>
    </w:rPr>
  </w:style>
  <w:style w:type="character" w:customStyle="1" w:styleId="HeaderChar10">
    <w:name w:val="Head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sid w:val="00462621"/>
    <w:rPr>
      <w:rFonts w:cs="Times New Roman"/>
      <w:color w:val="00000A"/>
      <w:sz w:val="24"/>
      <w:szCs w:val="24"/>
    </w:rPr>
  </w:style>
  <w:style w:type="character" w:customStyle="1" w:styleId="FootnoteTextChar10">
    <w:name w:val="Footnote Text Char10"/>
    <w:basedOn w:val="a0"/>
    <w:uiPriority w:val="99"/>
    <w:semiHidden/>
    <w:rsid w:val="00462621"/>
    <w:rPr>
      <w:rFonts w:cs="Times New Roman"/>
      <w:color w:val="00000A"/>
      <w:sz w:val="20"/>
      <w:szCs w:val="20"/>
    </w:rPr>
  </w:style>
  <w:style w:type="character" w:customStyle="1" w:styleId="BodyText2Char10">
    <w:name w:val="Body Text 2 Char10"/>
    <w:uiPriority w:val="99"/>
    <w:semiHidden/>
    <w:locked/>
    <w:rsid w:val="00462621"/>
    <w:rPr>
      <w:color w:val="00000A"/>
      <w:sz w:val="24"/>
    </w:rPr>
  </w:style>
  <w:style w:type="character" w:customStyle="1" w:styleId="TitleChar10">
    <w:name w:val="Title Char10"/>
    <w:basedOn w:val="a0"/>
    <w:uiPriority w:val="99"/>
    <w:rsid w:val="0046262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0">
    <w:name w:val="Body Text Indent 3 Char10"/>
    <w:uiPriority w:val="99"/>
    <w:semiHidden/>
    <w:locked/>
    <w:rsid w:val="00462621"/>
    <w:rPr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462621"/>
    <w:rPr>
      <w:color w:val="00000A"/>
      <w:sz w:val="2"/>
    </w:rPr>
  </w:style>
  <w:style w:type="character" w:customStyle="1" w:styleId="BodyTextChar11">
    <w:name w:val="Body Text Char11"/>
    <w:uiPriority w:val="99"/>
    <w:semiHidden/>
    <w:locked/>
    <w:rsid w:val="00462621"/>
    <w:rPr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462621"/>
    <w:rPr>
      <w:color w:val="00000A"/>
      <w:sz w:val="24"/>
    </w:rPr>
  </w:style>
  <w:style w:type="character" w:customStyle="1" w:styleId="HeaderChar11">
    <w:name w:val="Header Char11"/>
    <w:uiPriority w:val="99"/>
    <w:semiHidden/>
    <w:locked/>
    <w:rsid w:val="00462621"/>
    <w:rPr>
      <w:color w:val="00000A"/>
      <w:sz w:val="24"/>
    </w:rPr>
  </w:style>
  <w:style w:type="character" w:customStyle="1" w:styleId="FooterChar11">
    <w:name w:val="Footer Char11"/>
    <w:uiPriority w:val="99"/>
    <w:semiHidden/>
    <w:locked/>
    <w:rsid w:val="00462621"/>
    <w:rPr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462621"/>
    <w:rPr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462621"/>
    <w:rPr>
      <w:color w:val="00000A"/>
      <w:sz w:val="24"/>
    </w:rPr>
  </w:style>
  <w:style w:type="character" w:customStyle="1" w:styleId="TitleChar11">
    <w:name w:val="Title Char11"/>
    <w:uiPriority w:val="99"/>
    <w:locked/>
    <w:rsid w:val="00462621"/>
    <w:rPr>
      <w:rFonts w:ascii="Cambria" w:hAnsi="Cambria"/>
      <w:b/>
      <w:color w:val="00000A"/>
      <w:sz w:val="32"/>
    </w:rPr>
  </w:style>
  <w:style w:type="character" w:customStyle="1" w:styleId="BodyTextIndent3Char11">
    <w:name w:val="Body Text Indent 3 Char11"/>
    <w:uiPriority w:val="99"/>
    <w:semiHidden/>
    <w:locked/>
    <w:rsid w:val="00462621"/>
    <w:rPr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462621"/>
    <w:rPr>
      <w:color w:val="00000A"/>
      <w:sz w:val="2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EC1F09"/>
    <w:rPr>
      <w:rFonts w:cs="Times New Roman"/>
      <w:color w:val="00000A"/>
      <w:sz w:val="20"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EC1F09"/>
    <w:rPr>
      <w:rFonts w:cs="Times New Roman"/>
      <w:color w:val="00000A"/>
      <w:sz w:val="24"/>
      <w:szCs w:val="24"/>
    </w:rPr>
  </w:style>
  <w:style w:type="character" w:customStyle="1" w:styleId="ad">
    <w:name w:val="Название Знак"/>
    <w:basedOn w:val="a0"/>
    <w:link w:val="ae"/>
    <w:uiPriority w:val="99"/>
    <w:locked/>
    <w:rsid w:val="00EC1F09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EC1F09"/>
    <w:rPr>
      <w:rFonts w:cs="Times New Roman"/>
      <w:color w:val="00000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EC1F09"/>
    <w:rPr>
      <w:rFonts w:cs="Times New Roman"/>
      <w:color w:val="00000A"/>
      <w:sz w:val="2"/>
    </w:rPr>
  </w:style>
  <w:style w:type="paragraph" w:customStyle="1" w:styleId="15">
    <w:name w:val="Заголовок1"/>
    <w:basedOn w:val="a"/>
    <w:next w:val="a9"/>
    <w:uiPriority w:val="99"/>
    <w:rsid w:val="004626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uiPriority w:val="99"/>
    <w:rsid w:val="00462621"/>
    <w:pPr>
      <w:spacing w:after="140" w:line="288" w:lineRule="auto"/>
    </w:pPr>
  </w:style>
  <w:style w:type="character" w:customStyle="1" w:styleId="BodyTextChar13">
    <w:name w:val="Body Text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f0">
    <w:name w:val="List"/>
    <w:basedOn w:val="a9"/>
    <w:uiPriority w:val="99"/>
    <w:rsid w:val="00462621"/>
    <w:rPr>
      <w:rFonts w:cs="Mangal"/>
    </w:rPr>
  </w:style>
  <w:style w:type="paragraph" w:styleId="af1">
    <w:name w:val="caption"/>
    <w:basedOn w:val="a"/>
    <w:uiPriority w:val="99"/>
    <w:qFormat/>
    <w:rsid w:val="00462621"/>
    <w:pPr>
      <w:suppressLineNumbers/>
      <w:spacing w:before="120" w:after="120"/>
    </w:pPr>
    <w:rPr>
      <w:rFonts w:cs="Mangal"/>
      <w:i/>
      <w:iCs/>
    </w:rPr>
  </w:style>
  <w:style w:type="paragraph" w:styleId="16">
    <w:name w:val="index 1"/>
    <w:basedOn w:val="a"/>
    <w:next w:val="a"/>
    <w:autoRedefine/>
    <w:uiPriority w:val="99"/>
    <w:semiHidden/>
    <w:rsid w:val="00462621"/>
    <w:pPr>
      <w:ind w:left="240" w:hanging="240"/>
    </w:pPr>
  </w:style>
  <w:style w:type="paragraph" w:styleId="af2">
    <w:name w:val="index heading"/>
    <w:basedOn w:val="a"/>
    <w:uiPriority w:val="99"/>
    <w:rsid w:val="00462621"/>
    <w:pPr>
      <w:suppressLineNumbers/>
    </w:pPr>
    <w:rPr>
      <w:rFonts w:cs="Mangal"/>
    </w:rPr>
  </w:style>
  <w:style w:type="paragraph" w:customStyle="1" w:styleId="ConsPlusNormal0">
    <w:name w:val="ConsPlusNormal Знак"/>
    <w:uiPriority w:val="99"/>
    <w:rsid w:val="0046262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21">
    <w:name w:val="Body Text Indent 2"/>
    <w:basedOn w:val="a"/>
    <w:link w:val="20"/>
    <w:uiPriority w:val="99"/>
    <w:rsid w:val="00462621"/>
    <w:pPr>
      <w:spacing w:after="120" w:line="480" w:lineRule="auto"/>
      <w:ind w:left="283"/>
    </w:pPr>
  </w:style>
  <w:style w:type="character" w:customStyle="1" w:styleId="BodyTextIndent2Char13">
    <w:name w:val="Body Text Inden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a">
    <w:name w:val="header"/>
    <w:basedOn w:val="a"/>
    <w:link w:val="11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HeaderChar13">
    <w:name w:val="Head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b">
    <w:name w:val="footer"/>
    <w:basedOn w:val="a"/>
    <w:link w:val="12"/>
    <w:uiPriority w:val="99"/>
    <w:rsid w:val="00462621"/>
    <w:pPr>
      <w:tabs>
        <w:tab w:val="center" w:pos="4677"/>
        <w:tab w:val="right" w:pos="9355"/>
      </w:tabs>
    </w:pPr>
  </w:style>
  <w:style w:type="character" w:customStyle="1" w:styleId="FooterChar13">
    <w:name w:val="Footer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c">
    <w:name w:val="footnote text"/>
    <w:basedOn w:val="a"/>
    <w:link w:val="13"/>
    <w:uiPriority w:val="99"/>
    <w:rsid w:val="00462621"/>
    <w:rPr>
      <w:sz w:val="20"/>
      <w:szCs w:val="20"/>
    </w:rPr>
  </w:style>
  <w:style w:type="character" w:customStyle="1" w:styleId="FootnoteTextChar13">
    <w:name w:val="Footnote Text Char13"/>
    <w:basedOn w:val="a0"/>
    <w:uiPriority w:val="99"/>
    <w:semiHidden/>
    <w:rsid w:val="00F45D7F"/>
    <w:rPr>
      <w:color w:val="00000A"/>
      <w:sz w:val="20"/>
      <w:szCs w:val="20"/>
    </w:rPr>
  </w:style>
  <w:style w:type="paragraph" w:styleId="22">
    <w:name w:val="Body Text 2"/>
    <w:basedOn w:val="a"/>
    <w:link w:val="210"/>
    <w:uiPriority w:val="99"/>
    <w:rsid w:val="00462621"/>
    <w:pPr>
      <w:spacing w:after="120" w:line="480" w:lineRule="auto"/>
    </w:pPr>
  </w:style>
  <w:style w:type="character" w:customStyle="1" w:styleId="BodyText2Char13">
    <w:name w:val="Body Text 2 Char13"/>
    <w:basedOn w:val="a0"/>
    <w:uiPriority w:val="99"/>
    <w:semiHidden/>
    <w:rsid w:val="00F45D7F"/>
    <w:rPr>
      <w:color w:val="00000A"/>
      <w:sz w:val="24"/>
      <w:szCs w:val="24"/>
    </w:rPr>
  </w:style>
  <w:style w:type="paragraph" w:styleId="ae">
    <w:name w:val="Title"/>
    <w:basedOn w:val="a"/>
    <w:link w:val="ad"/>
    <w:uiPriority w:val="99"/>
    <w:qFormat/>
    <w:rsid w:val="00462621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itleChar13">
    <w:name w:val="Title Char13"/>
    <w:basedOn w:val="a0"/>
    <w:uiPriority w:val="10"/>
    <w:rsid w:val="00F45D7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PlusNormal1">
    <w:name w:val="ConsPlusNormal"/>
    <w:rsid w:val="00462621"/>
    <w:pPr>
      <w:widowControl w:val="0"/>
      <w:ind w:firstLine="720"/>
    </w:pPr>
    <w:rPr>
      <w:rFonts w:ascii="Arial" w:hAnsi="Arial" w:cs="Arial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462621"/>
    <w:pPr>
      <w:spacing w:after="120"/>
      <w:ind w:left="283"/>
    </w:pPr>
    <w:rPr>
      <w:sz w:val="16"/>
      <w:szCs w:val="16"/>
    </w:rPr>
  </w:style>
  <w:style w:type="character" w:customStyle="1" w:styleId="BodyTextIndent3Char13">
    <w:name w:val="Body Text Indent 3 Char13"/>
    <w:basedOn w:val="a0"/>
    <w:uiPriority w:val="99"/>
    <w:semiHidden/>
    <w:rsid w:val="00F45D7F"/>
    <w:rPr>
      <w:color w:val="00000A"/>
      <w:sz w:val="16"/>
      <w:szCs w:val="16"/>
    </w:rPr>
  </w:style>
  <w:style w:type="paragraph" w:styleId="af3">
    <w:name w:val="No Spacing"/>
    <w:uiPriority w:val="99"/>
    <w:qFormat/>
    <w:rsid w:val="00462621"/>
    <w:rPr>
      <w:rFonts w:ascii="Calibri" w:hAnsi="Calibri"/>
      <w:color w:val="00000A"/>
      <w:sz w:val="24"/>
      <w:szCs w:val="22"/>
      <w:lang w:eastAsia="en-US"/>
    </w:rPr>
  </w:style>
  <w:style w:type="paragraph" w:styleId="af">
    <w:name w:val="Balloon Text"/>
    <w:basedOn w:val="a"/>
    <w:link w:val="14"/>
    <w:uiPriority w:val="99"/>
    <w:rsid w:val="00462621"/>
    <w:rPr>
      <w:sz w:val="2"/>
      <w:szCs w:val="20"/>
    </w:rPr>
  </w:style>
  <w:style w:type="character" w:customStyle="1" w:styleId="BalloonTextChar13">
    <w:name w:val="Balloon Text Char13"/>
    <w:basedOn w:val="a0"/>
    <w:uiPriority w:val="99"/>
    <w:semiHidden/>
    <w:rsid w:val="00F45D7F"/>
    <w:rPr>
      <w:color w:val="00000A"/>
      <w:sz w:val="0"/>
      <w:szCs w:val="0"/>
    </w:rPr>
  </w:style>
  <w:style w:type="paragraph" w:customStyle="1" w:styleId="af4">
    <w:name w:val="Содержимое таблицы"/>
    <w:basedOn w:val="a"/>
    <w:uiPriority w:val="99"/>
    <w:rsid w:val="00462621"/>
  </w:style>
  <w:style w:type="paragraph" w:customStyle="1" w:styleId="af5">
    <w:name w:val="Заголовок таблицы"/>
    <w:basedOn w:val="af4"/>
    <w:uiPriority w:val="99"/>
    <w:rsid w:val="00462621"/>
  </w:style>
  <w:style w:type="character" w:customStyle="1" w:styleId="10">
    <w:name w:val="Заголовок 1 Знак"/>
    <w:basedOn w:val="a0"/>
    <w:link w:val="1"/>
    <w:rsid w:val="00292F9E"/>
    <w:rPr>
      <w:b/>
      <w:bCs/>
      <w:sz w:val="24"/>
      <w:szCs w:val="24"/>
      <w:lang w:eastAsia="zh-CN"/>
    </w:rPr>
  </w:style>
  <w:style w:type="paragraph" w:styleId="af6">
    <w:name w:val="Normal (Web)"/>
    <w:basedOn w:val="a"/>
    <w:rsid w:val="00772756"/>
    <w:pPr>
      <w:spacing w:before="100" w:beforeAutospacing="1" w:after="100" w:afterAutospacing="1"/>
    </w:pPr>
    <w:rPr>
      <w:color w:val="auto"/>
    </w:rPr>
  </w:style>
  <w:style w:type="character" w:customStyle="1" w:styleId="17">
    <w:name w:val="Гиперссылка1"/>
    <w:basedOn w:val="a0"/>
    <w:rsid w:val="00772756"/>
  </w:style>
  <w:style w:type="character" w:styleId="af7">
    <w:name w:val="Hyperlink"/>
    <w:rsid w:val="009C0E39"/>
    <w:rPr>
      <w:color w:val="0000FF"/>
      <w:u w:val="single"/>
    </w:rPr>
  </w:style>
  <w:style w:type="paragraph" w:customStyle="1" w:styleId="consplusnormal2">
    <w:name w:val="consplusnormal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customStyle="1" w:styleId="listparagraph">
    <w:name w:val="listparagraph"/>
    <w:basedOn w:val="a"/>
    <w:rsid w:val="009C0E39"/>
    <w:pPr>
      <w:spacing w:before="100" w:beforeAutospacing="1" w:after="100" w:afterAutospacing="1"/>
    </w:pPr>
    <w:rPr>
      <w:color w:val="auto"/>
    </w:rPr>
  </w:style>
  <w:style w:type="paragraph" w:styleId="af8">
    <w:name w:val="Body Text Indent"/>
    <w:basedOn w:val="a"/>
    <w:link w:val="af9"/>
    <w:uiPriority w:val="99"/>
    <w:semiHidden/>
    <w:unhideWhenUsed/>
    <w:rsid w:val="00E8786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87863"/>
    <w:rPr>
      <w:color w:val="00000A"/>
      <w:sz w:val="24"/>
      <w:szCs w:val="24"/>
    </w:rPr>
  </w:style>
  <w:style w:type="paragraph" w:customStyle="1" w:styleId="ConsPlusNonformat">
    <w:name w:val="ConsPlusNonformat"/>
    <w:rsid w:val="00E878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7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878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2A9ED9316805ABA22BE68223D9659A53129E06C8373BD0D209DB774ACE0A848F6A5C40F1F776EW1x9B" TargetMode="External"/><Relationship Id="rId13" Type="http://schemas.openxmlformats.org/officeDocument/2006/relationships/hyperlink" Target="consultantplus://offline/ref=EB02A9ED9316805ABA22BE68223D9659A53129E06C8373BD0D209DB774ACE0A848F6A5C40F1F776EW1x9B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B02A9ED9316805ABA22BE68223D9659A53129E06C8373BD0D209DB774ACE0A848F6A5C40F1F776EW1x9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3D07C9826B5B93B764E8A5BF9B210B55104B0C90E2881E4A56C815536D2D21sAs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83D07C9826B5B93B764F6A8A9F77C035119140895E180411609934804s6s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02A9ED9316805ABA22BE68223D9659A53129E06C8373BD0D209DB774ACE0A848F6A5C40F1F776EW1x9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Баргузинский р-н</Company>
  <LinksUpToDate>false</LinksUpToDate>
  <CharactersWithSpaces>26623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МО Баргузинский р-н</dc:creator>
  <cp:lastModifiedBy>User</cp:lastModifiedBy>
  <cp:revision>5</cp:revision>
  <cp:lastPrinted>2019-01-30T03:11:00Z</cp:lastPrinted>
  <dcterms:created xsi:type="dcterms:W3CDTF">2022-03-02T03:19:00Z</dcterms:created>
  <dcterms:modified xsi:type="dcterms:W3CDTF">2022-04-18T02:34:00Z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Баргузинский р-н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