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5F8" w:rsidRPr="00C50D48" w:rsidRDefault="009C0E39" w:rsidP="00292F9E">
      <w:pPr>
        <w:pStyle w:val="1"/>
        <w:numPr>
          <w:ilvl w:val="0"/>
          <w:numId w:val="0"/>
        </w:numPr>
        <w:jc w:val="center"/>
      </w:pPr>
      <w:r>
        <w:rPr>
          <w:noProof/>
          <w:lang w:eastAsia="ru-RU"/>
        </w:rPr>
        <w:drawing>
          <wp:inline distT="0" distB="0" distL="0" distR="0">
            <wp:extent cx="552450" cy="666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2450" cy="666750"/>
                    </a:xfrm>
                    <a:prstGeom prst="rect">
                      <a:avLst/>
                    </a:prstGeom>
                    <a:solidFill>
                      <a:srgbClr val="FFFFFF"/>
                    </a:solidFill>
                    <a:ln w="9525">
                      <a:noFill/>
                      <a:miter lim="800000"/>
                      <a:headEnd/>
                      <a:tailEnd/>
                    </a:ln>
                  </pic:spPr>
                </pic:pic>
              </a:graphicData>
            </a:graphic>
          </wp:inline>
        </w:drawing>
      </w:r>
    </w:p>
    <w:p w:rsidR="00C045F8" w:rsidRPr="00C50D48" w:rsidRDefault="00C045F8">
      <w:pPr>
        <w:pStyle w:val="af3"/>
        <w:jc w:val="center"/>
        <w:rPr>
          <w:rFonts w:ascii="Times New Roman" w:hAnsi="Times New Roman"/>
          <w:b/>
          <w:sz w:val="28"/>
          <w:szCs w:val="28"/>
        </w:rPr>
      </w:pPr>
      <w:r w:rsidRPr="00C50D48">
        <w:rPr>
          <w:rFonts w:ascii="Times New Roman" w:hAnsi="Times New Roman"/>
          <w:b/>
          <w:bCs/>
          <w:i/>
          <w:iCs/>
          <w:sz w:val="28"/>
          <w:szCs w:val="28"/>
        </w:rPr>
        <w:t xml:space="preserve">    </w:t>
      </w:r>
      <w:r w:rsidRPr="00C50D48">
        <w:rPr>
          <w:rFonts w:ascii="Times New Roman" w:hAnsi="Times New Roman"/>
          <w:b/>
          <w:sz w:val="28"/>
          <w:szCs w:val="28"/>
        </w:rPr>
        <w:t>Республика Бурятия</w:t>
      </w:r>
    </w:p>
    <w:p w:rsidR="00C045F8" w:rsidRPr="00C50D48" w:rsidRDefault="00C045F8">
      <w:pPr>
        <w:pStyle w:val="af3"/>
        <w:jc w:val="center"/>
        <w:rPr>
          <w:rFonts w:ascii="Times New Roman" w:hAnsi="Times New Roman"/>
          <w:b/>
          <w:sz w:val="28"/>
          <w:szCs w:val="28"/>
        </w:rPr>
      </w:pPr>
      <w:proofErr w:type="spellStart"/>
      <w:r w:rsidRPr="00C50D48">
        <w:rPr>
          <w:rFonts w:ascii="Times New Roman" w:hAnsi="Times New Roman"/>
          <w:b/>
          <w:sz w:val="28"/>
          <w:szCs w:val="28"/>
        </w:rPr>
        <w:t>Север</w:t>
      </w:r>
      <w:proofErr w:type="gramStart"/>
      <w:r w:rsidRPr="00C50D48">
        <w:rPr>
          <w:rFonts w:ascii="Times New Roman" w:hAnsi="Times New Roman"/>
          <w:b/>
          <w:sz w:val="28"/>
          <w:szCs w:val="28"/>
        </w:rPr>
        <w:t>о</w:t>
      </w:r>
      <w:proofErr w:type="spellEnd"/>
      <w:r w:rsidRPr="00C50D48">
        <w:rPr>
          <w:rFonts w:ascii="Times New Roman" w:hAnsi="Times New Roman"/>
          <w:b/>
          <w:sz w:val="28"/>
          <w:szCs w:val="28"/>
        </w:rPr>
        <w:t>-</w:t>
      </w:r>
      <w:proofErr w:type="gramEnd"/>
      <w:r w:rsidRPr="00C50D48">
        <w:rPr>
          <w:rFonts w:ascii="Times New Roman" w:hAnsi="Times New Roman"/>
          <w:b/>
          <w:sz w:val="28"/>
          <w:szCs w:val="28"/>
        </w:rPr>
        <w:t xml:space="preserve"> Байкальский район</w:t>
      </w:r>
    </w:p>
    <w:p w:rsidR="00C045F8" w:rsidRPr="00C50D48" w:rsidRDefault="00C045F8">
      <w:pPr>
        <w:pStyle w:val="af3"/>
        <w:jc w:val="center"/>
        <w:rPr>
          <w:rFonts w:ascii="Times New Roman" w:hAnsi="Times New Roman"/>
          <w:b/>
          <w:sz w:val="28"/>
          <w:szCs w:val="28"/>
        </w:rPr>
      </w:pPr>
      <w:r w:rsidRPr="00C50D48">
        <w:rPr>
          <w:rFonts w:ascii="Times New Roman" w:hAnsi="Times New Roman"/>
          <w:b/>
          <w:sz w:val="28"/>
          <w:szCs w:val="28"/>
        </w:rPr>
        <w:t>Совет депутатов муниципального образования</w:t>
      </w:r>
    </w:p>
    <w:p w:rsidR="00C045F8" w:rsidRPr="00C50D48" w:rsidRDefault="00C045F8">
      <w:pPr>
        <w:pStyle w:val="af3"/>
        <w:jc w:val="center"/>
        <w:rPr>
          <w:rFonts w:ascii="Times New Roman" w:hAnsi="Times New Roman"/>
          <w:b/>
          <w:sz w:val="28"/>
          <w:szCs w:val="28"/>
        </w:rPr>
      </w:pPr>
      <w:r w:rsidRPr="00C50D48">
        <w:rPr>
          <w:rFonts w:ascii="Times New Roman" w:hAnsi="Times New Roman"/>
          <w:b/>
          <w:sz w:val="28"/>
          <w:szCs w:val="28"/>
        </w:rPr>
        <w:t>сельского посе</w:t>
      </w:r>
      <w:r w:rsidR="009C0E39">
        <w:rPr>
          <w:rFonts w:ascii="Times New Roman" w:hAnsi="Times New Roman"/>
          <w:b/>
          <w:sz w:val="28"/>
          <w:szCs w:val="28"/>
        </w:rPr>
        <w:t>ления «</w:t>
      </w:r>
      <w:proofErr w:type="gramStart"/>
      <w:r w:rsidR="009C0E39">
        <w:rPr>
          <w:rFonts w:ascii="Times New Roman" w:hAnsi="Times New Roman"/>
          <w:b/>
          <w:sz w:val="28"/>
          <w:szCs w:val="28"/>
        </w:rPr>
        <w:t>Байкальское</w:t>
      </w:r>
      <w:proofErr w:type="gramEnd"/>
      <w:r w:rsidR="009C0E39">
        <w:rPr>
          <w:rFonts w:ascii="Times New Roman" w:hAnsi="Times New Roman"/>
          <w:b/>
          <w:sz w:val="28"/>
          <w:szCs w:val="28"/>
        </w:rPr>
        <w:t xml:space="preserve"> эвенкийское» </w:t>
      </w:r>
      <w:r w:rsidR="009C0E39">
        <w:rPr>
          <w:rFonts w:ascii="Times New Roman" w:hAnsi="Times New Roman"/>
          <w:b/>
          <w:sz w:val="28"/>
          <w:szCs w:val="28"/>
          <w:lang w:val="en-US"/>
        </w:rPr>
        <w:t>IV</w:t>
      </w:r>
      <w:r w:rsidRPr="00C50D48">
        <w:rPr>
          <w:rFonts w:ascii="Times New Roman" w:hAnsi="Times New Roman"/>
          <w:b/>
          <w:sz w:val="28"/>
          <w:szCs w:val="28"/>
        </w:rPr>
        <w:t xml:space="preserve"> созыва</w:t>
      </w:r>
    </w:p>
    <w:p w:rsidR="00C045F8" w:rsidRPr="00C50D48" w:rsidRDefault="0067543E" w:rsidP="0067543E">
      <w:pPr>
        <w:pStyle w:val="af3"/>
        <w:jc w:val="center"/>
        <w:rPr>
          <w:rFonts w:ascii="Times New Roman" w:hAnsi="Times New Roman"/>
        </w:rPr>
      </w:pPr>
      <w:r>
        <w:rPr>
          <w:rFonts w:ascii="Times New Roman" w:hAnsi="Times New Roman"/>
          <w:b/>
          <w:sz w:val="28"/>
          <w:szCs w:val="28"/>
          <w:lang w:val="en-US"/>
        </w:rPr>
        <w:t>X</w:t>
      </w:r>
      <w:r w:rsidR="001A5478">
        <w:rPr>
          <w:rFonts w:ascii="Times New Roman" w:hAnsi="Times New Roman"/>
          <w:b/>
          <w:sz w:val="28"/>
          <w:szCs w:val="28"/>
          <w:lang w:val="en-US"/>
        </w:rPr>
        <w:t>X</w:t>
      </w:r>
      <w:r w:rsidR="007C488C">
        <w:rPr>
          <w:rFonts w:ascii="Times New Roman" w:hAnsi="Times New Roman"/>
          <w:b/>
          <w:sz w:val="28"/>
          <w:szCs w:val="28"/>
          <w:lang w:val="en-US"/>
        </w:rPr>
        <w:t>VI</w:t>
      </w:r>
      <w:r w:rsidR="001A5478">
        <w:rPr>
          <w:rFonts w:ascii="Times New Roman" w:hAnsi="Times New Roman"/>
          <w:b/>
          <w:sz w:val="28"/>
          <w:szCs w:val="28"/>
          <w:lang w:val="en-US"/>
        </w:rPr>
        <w:t>II</w:t>
      </w:r>
      <w:r w:rsidR="00EA3B52">
        <w:rPr>
          <w:rFonts w:ascii="Times New Roman" w:hAnsi="Times New Roman"/>
          <w:b/>
          <w:sz w:val="28"/>
          <w:szCs w:val="28"/>
          <w:lang w:val="en-US"/>
        </w:rPr>
        <w:t xml:space="preserve"> </w:t>
      </w:r>
      <w:r w:rsidR="00C045F8" w:rsidRPr="00C50D48">
        <w:rPr>
          <w:rFonts w:ascii="Times New Roman" w:hAnsi="Times New Roman"/>
          <w:b/>
          <w:sz w:val="28"/>
          <w:szCs w:val="28"/>
        </w:rPr>
        <w:t>сессия</w:t>
      </w:r>
    </w:p>
    <w:tbl>
      <w:tblPr>
        <w:tblW w:w="9520" w:type="dxa"/>
        <w:tblInd w:w="109" w:type="dxa"/>
        <w:tblBorders>
          <w:top w:val="thinThickSmallGap" w:sz="24" w:space="0" w:color="00000A"/>
        </w:tblBorders>
        <w:tblLook w:val="0000"/>
      </w:tblPr>
      <w:tblGrid>
        <w:gridCol w:w="9520"/>
      </w:tblGrid>
      <w:tr w:rsidR="00C045F8">
        <w:trPr>
          <w:trHeight w:val="100"/>
        </w:trPr>
        <w:tc>
          <w:tcPr>
            <w:tcW w:w="9520" w:type="dxa"/>
            <w:tcBorders>
              <w:top w:val="thinThickSmallGap" w:sz="24" w:space="0" w:color="00000A"/>
            </w:tcBorders>
          </w:tcPr>
          <w:p w:rsidR="00C045F8" w:rsidRDefault="00C045F8">
            <w:pPr>
              <w:pStyle w:val="af3"/>
              <w:rPr>
                <w:rFonts w:ascii="Times New Roman" w:hAnsi="Times New Roman"/>
                <w:b/>
                <w:sz w:val="28"/>
                <w:szCs w:val="28"/>
              </w:rPr>
            </w:pPr>
          </w:p>
        </w:tc>
      </w:tr>
    </w:tbl>
    <w:p w:rsidR="00C045F8" w:rsidRPr="001A5478" w:rsidRDefault="00C045F8" w:rsidP="001A5478">
      <w:pPr>
        <w:pStyle w:val="af3"/>
        <w:jc w:val="center"/>
        <w:rPr>
          <w:rFonts w:ascii="Times New Roman" w:hAnsi="Times New Roman"/>
          <w:b/>
          <w:szCs w:val="24"/>
          <w:lang w:val="en-US"/>
        </w:rPr>
      </w:pPr>
      <w:r>
        <w:rPr>
          <w:rFonts w:ascii="Times New Roman" w:hAnsi="Times New Roman"/>
          <w:b/>
          <w:szCs w:val="24"/>
        </w:rPr>
        <w:t>РЕШЕНИЕ №</w:t>
      </w:r>
      <w:r w:rsidR="001A5478">
        <w:rPr>
          <w:rFonts w:ascii="Times New Roman" w:hAnsi="Times New Roman"/>
          <w:b/>
          <w:szCs w:val="24"/>
        </w:rPr>
        <w:t xml:space="preserve"> </w:t>
      </w:r>
      <w:r w:rsidR="001A5478">
        <w:rPr>
          <w:rFonts w:ascii="Times New Roman" w:hAnsi="Times New Roman"/>
          <w:b/>
          <w:szCs w:val="24"/>
          <w:lang w:val="en-US"/>
        </w:rPr>
        <w:t>84</w:t>
      </w:r>
    </w:p>
    <w:p w:rsidR="00C045F8" w:rsidRDefault="00EF4B35" w:rsidP="007C488C">
      <w:pPr>
        <w:pStyle w:val="af3"/>
        <w:rPr>
          <w:rFonts w:ascii="Times New Roman" w:hAnsi="Times New Roman"/>
          <w:b/>
          <w:szCs w:val="24"/>
        </w:rPr>
      </w:pPr>
      <w:r>
        <w:rPr>
          <w:rFonts w:ascii="Times New Roman" w:hAnsi="Times New Roman"/>
          <w:b/>
          <w:szCs w:val="24"/>
        </w:rPr>
        <w:t xml:space="preserve">    </w:t>
      </w:r>
      <w:r w:rsidR="007675D4">
        <w:rPr>
          <w:rFonts w:ascii="Times New Roman" w:hAnsi="Times New Roman"/>
          <w:b/>
          <w:szCs w:val="24"/>
        </w:rPr>
        <w:t>«</w:t>
      </w:r>
      <w:r w:rsidR="001A5478" w:rsidRPr="00B06A00">
        <w:rPr>
          <w:rFonts w:ascii="Times New Roman" w:hAnsi="Times New Roman"/>
          <w:b/>
          <w:szCs w:val="24"/>
        </w:rPr>
        <w:t>06</w:t>
      </w:r>
      <w:r>
        <w:rPr>
          <w:rFonts w:ascii="Times New Roman" w:hAnsi="Times New Roman"/>
          <w:b/>
          <w:szCs w:val="24"/>
        </w:rPr>
        <w:t>»</w:t>
      </w:r>
      <w:r w:rsidR="001A5478">
        <w:rPr>
          <w:rFonts w:ascii="Times New Roman" w:hAnsi="Times New Roman"/>
          <w:b/>
          <w:szCs w:val="24"/>
        </w:rPr>
        <w:t xml:space="preserve"> апреля</w:t>
      </w:r>
      <w:r w:rsidR="007C488C">
        <w:rPr>
          <w:rFonts w:ascii="Times New Roman" w:hAnsi="Times New Roman"/>
          <w:b/>
          <w:szCs w:val="24"/>
        </w:rPr>
        <w:t xml:space="preserve"> </w:t>
      </w:r>
      <w:r w:rsidR="00772756">
        <w:rPr>
          <w:rFonts w:ascii="Times New Roman" w:hAnsi="Times New Roman"/>
          <w:b/>
          <w:szCs w:val="24"/>
        </w:rPr>
        <w:t>20</w:t>
      </w:r>
      <w:r w:rsidR="007C488C">
        <w:rPr>
          <w:rFonts w:ascii="Times New Roman" w:hAnsi="Times New Roman"/>
          <w:b/>
          <w:szCs w:val="24"/>
        </w:rPr>
        <w:t>22</w:t>
      </w:r>
      <w:r w:rsidR="00C045F8" w:rsidRPr="00EF4B35">
        <w:rPr>
          <w:rFonts w:ascii="Times New Roman" w:hAnsi="Times New Roman"/>
          <w:b/>
          <w:szCs w:val="24"/>
        </w:rPr>
        <w:t xml:space="preserve"> года                                                          </w:t>
      </w:r>
      <w:r>
        <w:rPr>
          <w:rFonts w:ascii="Times New Roman" w:hAnsi="Times New Roman"/>
          <w:b/>
          <w:szCs w:val="24"/>
        </w:rPr>
        <w:t xml:space="preserve">                         </w:t>
      </w:r>
      <w:r w:rsidR="00C045F8" w:rsidRPr="00EF4B35">
        <w:rPr>
          <w:rFonts w:ascii="Times New Roman" w:hAnsi="Times New Roman"/>
          <w:b/>
          <w:szCs w:val="24"/>
        </w:rPr>
        <w:t xml:space="preserve">        с. </w:t>
      </w:r>
      <w:proofErr w:type="gramStart"/>
      <w:r w:rsidR="00C045F8" w:rsidRPr="00EF4B35">
        <w:rPr>
          <w:rFonts w:ascii="Times New Roman" w:hAnsi="Times New Roman"/>
          <w:b/>
          <w:szCs w:val="24"/>
        </w:rPr>
        <w:t>Байк</w:t>
      </w:r>
      <w:r w:rsidR="007C488C">
        <w:rPr>
          <w:rFonts w:ascii="Times New Roman" w:hAnsi="Times New Roman"/>
          <w:b/>
          <w:szCs w:val="24"/>
        </w:rPr>
        <w:t>альское</w:t>
      </w:r>
      <w:proofErr w:type="gramEnd"/>
    </w:p>
    <w:p w:rsidR="007C488C" w:rsidRPr="007C488C" w:rsidRDefault="007C488C" w:rsidP="007C488C">
      <w:pPr>
        <w:pStyle w:val="af3"/>
        <w:rPr>
          <w:rFonts w:ascii="Times New Roman" w:hAnsi="Times New Roman"/>
          <w:b/>
          <w:szCs w:val="24"/>
        </w:rPr>
      </w:pPr>
    </w:p>
    <w:p w:rsidR="007C488C" w:rsidRPr="00B06A00" w:rsidRDefault="007C488C" w:rsidP="001A5478">
      <w:pPr>
        <w:pStyle w:val="af3"/>
        <w:ind w:right="3261" w:firstLine="142"/>
        <w:rPr>
          <w:rFonts w:ascii="Times New Roman" w:hAnsi="Times New Roman"/>
          <w:b/>
          <w:sz w:val="26"/>
          <w:szCs w:val="26"/>
        </w:rPr>
      </w:pPr>
      <w:r w:rsidRPr="00B06A00">
        <w:rPr>
          <w:rFonts w:ascii="Times New Roman" w:hAnsi="Times New Roman"/>
          <w:b/>
          <w:sz w:val="26"/>
          <w:szCs w:val="26"/>
        </w:rPr>
        <w:t>По</w:t>
      </w:r>
      <w:r w:rsidR="001A5478" w:rsidRPr="00B06A00">
        <w:rPr>
          <w:rFonts w:ascii="Times New Roman" w:hAnsi="Times New Roman"/>
          <w:b/>
          <w:sz w:val="26"/>
          <w:szCs w:val="26"/>
        </w:rPr>
        <w:t xml:space="preserve">рядок предоставления в аренду и </w:t>
      </w:r>
      <w:r w:rsidRPr="00B06A00">
        <w:rPr>
          <w:rFonts w:ascii="Times New Roman" w:hAnsi="Times New Roman"/>
          <w:b/>
          <w:sz w:val="26"/>
          <w:szCs w:val="26"/>
        </w:rPr>
        <w:t>безвозмездное пользование</w:t>
      </w:r>
      <w:r w:rsidR="001A5478" w:rsidRPr="00B06A00">
        <w:rPr>
          <w:rFonts w:ascii="Times New Roman" w:hAnsi="Times New Roman"/>
          <w:b/>
          <w:sz w:val="26"/>
          <w:szCs w:val="26"/>
        </w:rPr>
        <w:t xml:space="preserve"> </w:t>
      </w:r>
      <w:r w:rsidRPr="00B06A00">
        <w:rPr>
          <w:rFonts w:ascii="Times New Roman" w:hAnsi="Times New Roman"/>
          <w:b/>
          <w:sz w:val="26"/>
          <w:szCs w:val="26"/>
        </w:rPr>
        <w:t>имуществ</w:t>
      </w:r>
      <w:r w:rsidR="001A5478" w:rsidRPr="00B06A00">
        <w:rPr>
          <w:rFonts w:ascii="Times New Roman" w:hAnsi="Times New Roman"/>
          <w:b/>
          <w:sz w:val="26"/>
          <w:szCs w:val="26"/>
        </w:rPr>
        <w:t xml:space="preserve">а, находящегося в собственности </w:t>
      </w:r>
      <w:r w:rsidRPr="00B06A00">
        <w:rPr>
          <w:rFonts w:ascii="Times New Roman" w:hAnsi="Times New Roman"/>
          <w:b/>
          <w:sz w:val="26"/>
          <w:szCs w:val="26"/>
        </w:rPr>
        <w:t>муниципального образования</w:t>
      </w:r>
      <w:r w:rsidR="001A5478" w:rsidRPr="00B06A00">
        <w:rPr>
          <w:rFonts w:ascii="Times New Roman" w:hAnsi="Times New Roman"/>
          <w:b/>
          <w:sz w:val="26"/>
          <w:szCs w:val="26"/>
        </w:rPr>
        <w:t xml:space="preserve"> </w:t>
      </w:r>
      <w:r w:rsidRPr="00B06A00">
        <w:rPr>
          <w:rFonts w:ascii="Times New Roman" w:hAnsi="Times New Roman"/>
          <w:b/>
          <w:sz w:val="26"/>
          <w:szCs w:val="26"/>
        </w:rPr>
        <w:t>сельского поселения «Байкальское эвенкийское»</w:t>
      </w:r>
    </w:p>
    <w:p w:rsidR="007C488C" w:rsidRPr="007E16F6" w:rsidRDefault="007C488C" w:rsidP="007C488C">
      <w:pPr>
        <w:pStyle w:val="af3"/>
        <w:ind w:firstLine="142"/>
        <w:rPr>
          <w:rFonts w:ascii="Times New Roman" w:hAnsi="Times New Roman"/>
          <w:b/>
          <w:sz w:val="28"/>
          <w:szCs w:val="28"/>
        </w:rPr>
      </w:pPr>
    </w:p>
    <w:p w:rsidR="007C488C" w:rsidRPr="007E16F6" w:rsidRDefault="007C488C" w:rsidP="007E16F6">
      <w:pPr>
        <w:pStyle w:val="af3"/>
        <w:spacing w:after="240"/>
        <w:ind w:firstLine="142"/>
        <w:jc w:val="both"/>
        <w:rPr>
          <w:rFonts w:ascii="Times New Roman" w:hAnsi="Times New Roman"/>
          <w:sz w:val="28"/>
          <w:szCs w:val="28"/>
        </w:rPr>
      </w:pPr>
      <w:r w:rsidRPr="007E16F6">
        <w:rPr>
          <w:rFonts w:ascii="Times New Roman" w:hAnsi="Times New Roman"/>
          <w:sz w:val="28"/>
          <w:szCs w:val="28"/>
        </w:rPr>
        <w:t xml:space="preserve">На основании Федерального закона от 27 июля 2010года № 210-ФЗ «Об организации предоставления государственных и муниципальных услуг», </w:t>
      </w:r>
    </w:p>
    <w:p w:rsidR="007C488C" w:rsidRPr="007E16F6" w:rsidRDefault="007C488C" w:rsidP="007E16F6">
      <w:pPr>
        <w:pStyle w:val="af3"/>
        <w:spacing w:after="240"/>
        <w:ind w:firstLine="142"/>
        <w:jc w:val="both"/>
        <w:rPr>
          <w:rFonts w:ascii="Times New Roman" w:hAnsi="Times New Roman"/>
          <w:sz w:val="28"/>
          <w:szCs w:val="28"/>
        </w:rPr>
      </w:pPr>
      <w:proofErr w:type="spellStart"/>
      <w:proofErr w:type="gramStart"/>
      <w:r w:rsidRPr="007E16F6">
        <w:rPr>
          <w:rFonts w:ascii="Times New Roman" w:hAnsi="Times New Roman"/>
          <w:b/>
          <w:sz w:val="28"/>
          <w:szCs w:val="28"/>
        </w:rPr>
        <w:t>п</w:t>
      </w:r>
      <w:proofErr w:type="spellEnd"/>
      <w:proofErr w:type="gramEnd"/>
      <w:r w:rsidRPr="007E16F6">
        <w:rPr>
          <w:rFonts w:ascii="Times New Roman" w:hAnsi="Times New Roman"/>
          <w:b/>
          <w:sz w:val="28"/>
          <w:szCs w:val="28"/>
        </w:rPr>
        <w:t xml:space="preserve"> о с т а </w:t>
      </w:r>
      <w:proofErr w:type="spellStart"/>
      <w:r w:rsidRPr="007E16F6">
        <w:rPr>
          <w:rFonts w:ascii="Times New Roman" w:hAnsi="Times New Roman"/>
          <w:b/>
          <w:sz w:val="28"/>
          <w:szCs w:val="28"/>
        </w:rPr>
        <w:t>н</w:t>
      </w:r>
      <w:proofErr w:type="spellEnd"/>
      <w:r w:rsidRPr="007E16F6">
        <w:rPr>
          <w:rFonts w:ascii="Times New Roman" w:hAnsi="Times New Roman"/>
          <w:b/>
          <w:sz w:val="28"/>
          <w:szCs w:val="28"/>
        </w:rPr>
        <w:t xml:space="preserve"> о в л я ю</w:t>
      </w:r>
      <w:r w:rsidRPr="007E16F6">
        <w:rPr>
          <w:rFonts w:ascii="Times New Roman" w:hAnsi="Times New Roman"/>
          <w:sz w:val="28"/>
          <w:szCs w:val="28"/>
        </w:rPr>
        <w:t xml:space="preserve">: </w:t>
      </w:r>
    </w:p>
    <w:p w:rsidR="007C488C" w:rsidRPr="007E16F6" w:rsidRDefault="007C488C" w:rsidP="007E16F6">
      <w:pPr>
        <w:pStyle w:val="af3"/>
        <w:numPr>
          <w:ilvl w:val="0"/>
          <w:numId w:val="7"/>
        </w:numPr>
        <w:spacing w:after="240"/>
        <w:ind w:left="0" w:firstLine="142"/>
        <w:jc w:val="both"/>
        <w:rPr>
          <w:rFonts w:ascii="Times New Roman" w:hAnsi="Times New Roman"/>
          <w:sz w:val="28"/>
          <w:szCs w:val="28"/>
        </w:rPr>
      </w:pPr>
      <w:r w:rsidRPr="007E16F6">
        <w:rPr>
          <w:rFonts w:ascii="Times New Roman" w:hAnsi="Times New Roman"/>
          <w:sz w:val="28"/>
          <w:szCs w:val="28"/>
        </w:rPr>
        <w:t>Утвердить порядок предоставления в аренду и безвозмездное пользование имущества, находящегося в собственности муниципального образования сельского поселения «Байкальское эвенкийское».</w:t>
      </w:r>
    </w:p>
    <w:p w:rsidR="007C488C" w:rsidRPr="007E16F6" w:rsidRDefault="007C488C" w:rsidP="007E16F6">
      <w:pPr>
        <w:pStyle w:val="af3"/>
        <w:numPr>
          <w:ilvl w:val="0"/>
          <w:numId w:val="7"/>
        </w:numPr>
        <w:spacing w:after="240"/>
        <w:ind w:left="0" w:firstLine="142"/>
        <w:jc w:val="both"/>
        <w:rPr>
          <w:rFonts w:ascii="Times New Roman" w:hAnsi="Times New Roman"/>
          <w:sz w:val="28"/>
          <w:szCs w:val="28"/>
        </w:rPr>
      </w:pPr>
      <w:r w:rsidRPr="007E16F6">
        <w:rPr>
          <w:rFonts w:ascii="Times New Roman" w:hAnsi="Times New Roman"/>
          <w:sz w:val="28"/>
          <w:szCs w:val="28"/>
        </w:rPr>
        <w:t>Настоящее Постановление вступает в силу с момента подписания.</w:t>
      </w:r>
    </w:p>
    <w:p w:rsidR="007C488C" w:rsidRPr="007E16F6" w:rsidRDefault="007C488C" w:rsidP="007E16F6">
      <w:pPr>
        <w:pStyle w:val="af3"/>
        <w:numPr>
          <w:ilvl w:val="0"/>
          <w:numId w:val="7"/>
        </w:numPr>
        <w:jc w:val="both"/>
        <w:rPr>
          <w:rFonts w:ascii="Times New Roman" w:hAnsi="Times New Roman"/>
          <w:b/>
          <w:sz w:val="28"/>
          <w:szCs w:val="28"/>
        </w:rPr>
      </w:pPr>
      <w:proofErr w:type="gramStart"/>
      <w:r w:rsidRPr="007E16F6">
        <w:rPr>
          <w:rFonts w:ascii="Times New Roman" w:hAnsi="Times New Roman"/>
          <w:sz w:val="28"/>
          <w:szCs w:val="28"/>
        </w:rPr>
        <w:t>Контроль за</w:t>
      </w:r>
      <w:proofErr w:type="gramEnd"/>
      <w:r w:rsidRPr="007E16F6">
        <w:rPr>
          <w:rFonts w:ascii="Times New Roman" w:hAnsi="Times New Roman"/>
          <w:sz w:val="28"/>
          <w:szCs w:val="28"/>
        </w:rPr>
        <w:t xml:space="preserve"> исполнением настоящего Постановления оставляю за собой.</w:t>
      </w:r>
    </w:p>
    <w:p w:rsidR="007C488C" w:rsidRPr="007E16F6" w:rsidRDefault="007C488C" w:rsidP="007C488C">
      <w:pPr>
        <w:pStyle w:val="af3"/>
        <w:rPr>
          <w:rFonts w:ascii="Times New Roman" w:hAnsi="Times New Roman"/>
          <w:sz w:val="28"/>
          <w:szCs w:val="28"/>
        </w:rPr>
      </w:pPr>
    </w:p>
    <w:p w:rsidR="007C488C" w:rsidRDefault="007C488C" w:rsidP="007C488C">
      <w:pPr>
        <w:pStyle w:val="af3"/>
        <w:rPr>
          <w:rFonts w:ascii="Times New Roman" w:hAnsi="Times New Roman"/>
          <w:szCs w:val="24"/>
        </w:rPr>
      </w:pPr>
    </w:p>
    <w:p w:rsidR="007C488C" w:rsidRPr="007E16F6" w:rsidRDefault="007C488C" w:rsidP="007C488C">
      <w:pPr>
        <w:ind w:left="60"/>
        <w:rPr>
          <w:sz w:val="28"/>
          <w:szCs w:val="28"/>
        </w:rPr>
      </w:pPr>
      <w:r w:rsidRPr="007E16F6">
        <w:rPr>
          <w:b/>
          <w:sz w:val="28"/>
          <w:szCs w:val="28"/>
        </w:rPr>
        <w:t>Председатель Совета депутатов</w:t>
      </w:r>
    </w:p>
    <w:p w:rsidR="007C488C" w:rsidRPr="007E16F6" w:rsidRDefault="007C488C" w:rsidP="007C488C">
      <w:pPr>
        <w:ind w:left="60"/>
        <w:rPr>
          <w:b/>
          <w:sz w:val="28"/>
          <w:szCs w:val="28"/>
        </w:rPr>
      </w:pPr>
      <w:r w:rsidRPr="007E16F6">
        <w:rPr>
          <w:b/>
          <w:sz w:val="28"/>
          <w:szCs w:val="28"/>
        </w:rPr>
        <w:t xml:space="preserve">муниципального  образования                                       </w:t>
      </w:r>
      <w:r w:rsidR="007E16F6">
        <w:rPr>
          <w:b/>
          <w:sz w:val="28"/>
          <w:szCs w:val="28"/>
        </w:rPr>
        <w:t xml:space="preserve">     </w:t>
      </w:r>
      <w:r w:rsidRPr="007E16F6">
        <w:rPr>
          <w:b/>
          <w:sz w:val="28"/>
          <w:szCs w:val="28"/>
        </w:rPr>
        <w:t xml:space="preserve">     </w:t>
      </w:r>
      <w:r w:rsidR="007E16F6">
        <w:rPr>
          <w:b/>
          <w:sz w:val="28"/>
          <w:szCs w:val="28"/>
        </w:rPr>
        <w:t xml:space="preserve">  </w:t>
      </w:r>
      <w:r w:rsidRPr="007E16F6">
        <w:rPr>
          <w:b/>
          <w:sz w:val="28"/>
          <w:szCs w:val="28"/>
        </w:rPr>
        <w:t xml:space="preserve">А.И. </w:t>
      </w:r>
      <w:proofErr w:type="spellStart"/>
      <w:r w:rsidRPr="007E16F6">
        <w:rPr>
          <w:b/>
          <w:sz w:val="28"/>
          <w:szCs w:val="28"/>
        </w:rPr>
        <w:t>Буравлев</w:t>
      </w:r>
      <w:proofErr w:type="spellEnd"/>
    </w:p>
    <w:p w:rsidR="007E16F6" w:rsidRDefault="007C488C" w:rsidP="007C488C">
      <w:pPr>
        <w:pStyle w:val="af3"/>
        <w:rPr>
          <w:rFonts w:ascii="Times New Roman" w:hAnsi="Times New Roman"/>
          <w:b/>
          <w:sz w:val="28"/>
          <w:szCs w:val="28"/>
        </w:rPr>
      </w:pPr>
      <w:r w:rsidRPr="007E16F6">
        <w:rPr>
          <w:rFonts w:ascii="Times New Roman" w:hAnsi="Times New Roman"/>
          <w:b/>
          <w:sz w:val="28"/>
          <w:szCs w:val="28"/>
        </w:rPr>
        <w:t xml:space="preserve">сельское поселение </w:t>
      </w:r>
    </w:p>
    <w:p w:rsidR="007C488C" w:rsidRPr="007E16F6" w:rsidRDefault="007C488C" w:rsidP="007C488C">
      <w:pPr>
        <w:pStyle w:val="af3"/>
        <w:rPr>
          <w:rFonts w:ascii="Times New Roman" w:hAnsi="Times New Roman"/>
          <w:b/>
          <w:sz w:val="28"/>
          <w:szCs w:val="28"/>
        </w:rPr>
      </w:pPr>
      <w:r w:rsidRPr="007E16F6">
        <w:rPr>
          <w:rFonts w:ascii="Times New Roman" w:hAnsi="Times New Roman"/>
          <w:b/>
          <w:sz w:val="28"/>
          <w:szCs w:val="28"/>
        </w:rPr>
        <w:t>«Байкальское  эвенкийское</w:t>
      </w:r>
    </w:p>
    <w:p w:rsidR="007C488C" w:rsidRPr="007E16F6" w:rsidRDefault="007C488C" w:rsidP="007C488C">
      <w:pPr>
        <w:pStyle w:val="af3"/>
        <w:rPr>
          <w:rFonts w:ascii="Times New Roman" w:hAnsi="Times New Roman"/>
          <w:b/>
          <w:sz w:val="28"/>
          <w:szCs w:val="28"/>
        </w:rPr>
      </w:pPr>
    </w:p>
    <w:p w:rsidR="007C488C" w:rsidRPr="007E16F6" w:rsidRDefault="007C488C" w:rsidP="007C488C">
      <w:pPr>
        <w:ind w:left="60"/>
        <w:rPr>
          <w:b/>
          <w:sz w:val="28"/>
          <w:szCs w:val="28"/>
        </w:rPr>
      </w:pPr>
      <w:r w:rsidRPr="007E16F6">
        <w:rPr>
          <w:b/>
          <w:sz w:val="28"/>
          <w:szCs w:val="28"/>
        </w:rPr>
        <w:t>Глава  муниципального  образования</w:t>
      </w:r>
    </w:p>
    <w:p w:rsidR="007E16F6" w:rsidRDefault="007C488C" w:rsidP="007C488C">
      <w:pPr>
        <w:ind w:left="60"/>
        <w:rPr>
          <w:b/>
          <w:sz w:val="28"/>
          <w:szCs w:val="28"/>
        </w:rPr>
      </w:pPr>
      <w:r w:rsidRPr="007E16F6">
        <w:rPr>
          <w:b/>
          <w:sz w:val="28"/>
          <w:szCs w:val="28"/>
        </w:rPr>
        <w:t>сельское поселение</w:t>
      </w:r>
      <w:r w:rsidR="007E16F6">
        <w:rPr>
          <w:b/>
          <w:sz w:val="28"/>
          <w:szCs w:val="28"/>
        </w:rPr>
        <w:t xml:space="preserve">                                                                     </w:t>
      </w:r>
      <w:r w:rsidRPr="007E16F6">
        <w:rPr>
          <w:b/>
          <w:sz w:val="28"/>
          <w:szCs w:val="28"/>
        </w:rPr>
        <w:t xml:space="preserve"> </w:t>
      </w:r>
      <w:r w:rsidR="007E16F6" w:rsidRPr="007E16F6">
        <w:rPr>
          <w:b/>
          <w:sz w:val="28"/>
          <w:szCs w:val="28"/>
        </w:rPr>
        <w:t>И.М. Дорофеев</w:t>
      </w:r>
    </w:p>
    <w:p w:rsidR="007C488C" w:rsidRPr="007E16F6" w:rsidRDefault="007C488C" w:rsidP="007C488C">
      <w:pPr>
        <w:ind w:left="60"/>
        <w:rPr>
          <w:b/>
          <w:sz w:val="28"/>
          <w:szCs w:val="28"/>
        </w:rPr>
      </w:pPr>
      <w:r w:rsidRPr="007E16F6">
        <w:rPr>
          <w:b/>
          <w:sz w:val="28"/>
          <w:szCs w:val="28"/>
        </w:rPr>
        <w:t xml:space="preserve">«Байкальское  эвенкийское»             </w:t>
      </w:r>
      <w:r w:rsidR="007E16F6" w:rsidRPr="007E16F6">
        <w:rPr>
          <w:b/>
          <w:sz w:val="28"/>
          <w:szCs w:val="28"/>
        </w:rPr>
        <w:t xml:space="preserve">   </w:t>
      </w:r>
      <w:r w:rsidR="007E16F6">
        <w:rPr>
          <w:b/>
          <w:sz w:val="28"/>
          <w:szCs w:val="28"/>
        </w:rPr>
        <w:t xml:space="preserve">   </w:t>
      </w:r>
    </w:p>
    <w:p w:rsidR="007C488C" w:rsidRPr="007E16F6" w:rsidRDefault="007C488C" w:rsidP="007C488C">
      <w:pPr>
        <w:ind w:left="60"/>
        <w:rPr>
          <w:b/>
          <w:sz w:val="28"/>
          <w:szCs w:val="28"/>
        </w:rPr>
      </w:pPr>
    </w:p>
    <w:p w:rsidR="007C488C" w:rsidRPr="007E16F6" w:rsidRDefault="007C488C" w:rsidP="007C488C">
      <w:pPr>
        <w:ind w:left="60"/>
        <w:rPr>
          <w:b/>
          <w:sz w:val="28"/>
          <w:szCs w:val="28"/>
        </w:rPr>
      </w:pPr>
    </w:p>
    <w:p w:rsidR="007C488C" w:rsidRDefault="007C488C" w:rsidP="007C488C">
      <w:pPr>
        <w:pStyle w:val="af3"/>
        <w:rPr>
          <w:rFonts w:ascii="Times New Roman" w:hAnsi="Times New Roman"/>
          <w:b/>
          <w:szCs w:val="24"/>
        </w:rPr>
      </w:pPr>
    </w:p>
    <w:p w:rsidR="007E16F6" w:rsidRDefault="007E16F6" w:rsidP="007C488C">
      <w:pPr>
        <w:pStyle w:val="af3"/>
        <w:rPr>
          <w:rFonts w:ascii="Times New Roman" w:hAnsi="Times New Roman"/>
          <w:b/>
          <w:szCs w:val="24"/>
        </w:rPr>
      </w:pPr>
    </w:p>
    <w:p w:rsidR="007C488C" w:rsidRDefault="007C488C" w:rsidP="007C488C">
      <w:pPr>
        <w:pStyle w:val="af3"/>
        <w:rPr>
          <w:rFonts w:ascii="Times New Roman" w:hAnsi="Times New Roman"/>
          <w:b/>
          <w:szCs w:val="24"/>
        </w:rPr>
      </w:pPr>
    </w:p>
    <w:p w:rsidR="007C488C" w:rsidRDefault="007C488C" w:rsidP="007C488C">
      <w:pPr>
        <w:pStyle w:val="af3"/>
        <w:rPr>
          <w:rFonts w:ascii="Times New Roman" w:hAnsi="Times New Roman"/>
          <w:b/>
          <w:szCs w:val="24"/>
        </w:rPr>
      </w:pPr>
    </w:p>
    <w:p w:rsidR="007C488C" w:rsidRDefault="007C488C" w:rsidP="007C488C">
      <w:pPr>
        <w:pStyle w:val="af3"/>
        <w:rPr>
          <w:rFonts w:ascii="Times New Roman" w:hAnsi="Times New Roman"/>
          <w:b/>
          <w:szCs w:val="24"/>
        </w:rPr>
      </w:pPr>
    </w:p>
    <w:p w:rsidR="001A5478" w:rsidRDefault="001A5478" w:rsidP="007C488C">
      <w:pPr>
        <w:pStyle w:val="af3"/>
        <w:rPr>
          <w:rFonts w:ascii="Times New Roman" w:hAnsi="Times New Roman"/>
          <w:b/>
          <w:szCs w:val="24"/>
        </w:rPr>
      </w:pPr>
    </w:p>
    <w:p w:rsidR="007C488C" w:rsidRDefault="007C488C" w:rsidP="007C488C">
      <w:pPr>
        <w:pStyle w:val="af3"/>
        <w:rPr>
          <w:rFonts w:ascii="Times New Roman" w:hAnsi="Times New Roman"/>
          <w:b/>
          <w:szCs w:val="24"/>
        </w:rPr>
      </w:pPr>
    </w:p>
    <w:p w:rsidR="00691E2E" w:rsidRDefault="007C488C" w:rsidP="00691E2E">
      <w:pPr>
        <w:pStyle w:val="af3"/>
        <w:tabs>
          <w:tab w:val="left" w:pos="567"/>
        </w:tabs>
        <w:ind w:firstLine="142"/>
        <w:jc w:val="right"/>
        <w:rPr>
          <w:rFonts w:ascii="Times New Roman" w:hAnsi="Times New Roman"/>
          <w:sz w:val="20"/>
          <w:szCs w:val="20"/>
        </w:rPr>
      </w:pPr>
      <w:r w:rsidRPr="001D6810">
        <w:rPr>
          <w:rFonts w:ascii="Times New Roman" w:hAnsi="Times New Roman"/>
          <w:sz w:val="20"/>
          <w:szCs w:val="20"/>
        </w:rPr>
        <w:lastRenderedPageBreak/>
        <w:t>Утвержден</w:t>
      </w:r>
      <w:r w:rsidR="00691E2E">
        <w:rPr>
          <w:rFonts w:ascii="Times New Roman" w:hAnsi="Times New Roman"/>
          <w:sz w:val="20"/>
          <w:szCs w:val="20"/>
        </w:rPr>
        <w:t>о Решением Совета депутатов</w:t>
      </w:r>
    </w:p>
    <w:p w:rsidR="007C488C" w:rsidRPr="001D6810" w:rsidRDefault="007C488C" w:rsidP="00691E2E">
      <w:pPr>
        <w:pStyle w:val="af3"/>
        <w:tabs>
          <w:tab w:val="left" w:pos="567"/>
        </w:tabs>
        <w:ind w:firstLine="142"/>
        <w:jc w:val="right"/>
        <w:rPr>
          <w:rFonts w:ascii="Times New Roman" w:hAnsi="Times New Roman"/>
          <w:sz w:val="20"/>
          <w:szCs w:val="20"/>
        </w:rPr>
      </w:pPr>
      <w:r w:rsidRPr="001D6810">
        <w:rPr>
          <w:rFonts w:ascii="Times New Roman" w:hAnsi="Times New Roman"/>
          <w:sz w:val="20"/>
          <w:szCs w:val="20"/>
        </w:rPr>
        <w:t>муниципального образования</w:t>
      </w:r>
    </w:p>
    <w:p w:rsidR="007C488C" w:rsidRPr="001D6810" w:rsidRDefault="007C488C" w:rsidP="00691E2E">
      <w:pPr>
        <w:pStyle w:val="af3"/>
        <w:tabs>
          <w:tab w:val="left" w:pos="567"/>
        </w:tabs>
        <w:ind w:firstLine="142"/>
        <w:jc w:val="right"/>
        <w:rPr>
          <w:rFonts w:ascii="Times New Roman" w:hAnsi="Times New Roman"/>
          <w:b/>
          <w:sz w:val="20"/>
          <w:szCs w:val="20"/>
        </w:rPr>
      </w:pPr>
      <w:r w:rsidRPr="001D6810">
        <w:rPr>
          <w:rFonts w:ascii="Times New Roman" w:hAnsi="Times New Roman"/>
          <w:sz w:val="20"/>
          <w:szCs w:val="20"/>
        </w:rPr>
        <w:t>сельского поселения «</w:t>
      </w:r>
      <w:proofErr w:type="gramStart"/>
      <w:r w:rsidRPr="001D6810">
        <w:rPr>
          <w:rFonts w:ascii="Times New Roman" w:hAnsi="Times New Roman"/>
          <w:sz w:val="20"/>
          <w:szCs w:val="20"/>
        </w:rPr>
        <w:t>Байкальское</w:t>
      </w:r>
      <w:proofErr w:type="gramEnd"/>
      <w:r w:rsidRPr="001D6810">
        <w:rPr>
          <w:rFonts w:ascii="Times New Roman" w:hAnsi="Times New Roman"/>
          <w:sz w:val="20"/>
          <w:szCs w:val="20"/>
        </w:rPr>
        <w:t xml:space="preserve"> эвенкийское</w:t>
      </w:r>
      <w:r w:rsidRPr="001D6810">
        <w:rPr>
          <w:rFonts w:ascii="Times New Roman" w:hAnsi="Times New Roman"/>
          <w:b/>
          <w:sz w:val="20"/>
          <w:szCs w:val="20"/>
        </w:rPr>
        <w:t>»</w:t>
      </w:r>
    </w:p>
    <w:p w:rsidR="007C488C" w:rsidRPr="001D6810" w:rsidRDefault="007C488C" w:rsidP="00691E2E">
      <w:pPr>
        <w:pStyle w:val="af3"/>
        <w:tabs>
          <w:tab w:val="left" w:pos="567"/>
        </w:tabs>
        <w:ind w:firstLine="142"/>
        <w:jc w:val="right"/>
        <w:rPr>
          <w:rFonts w:ascii="Times New Roman" w:hAnsi="Times New Roman"/>
          <w:sz w:val="20"/>
          <w:szCs w:val="20"/>
        </w:rPr>
      </w:pPr>
      <w:r w:rsidRPr="001D6810">
        <w:rPr>
          <w:rFonts w:ascii="Times New Roman" w:hAnsi="Times New Roman"/>
          <w:sz w:val="20"/>
          <w:szCs w:val="20"/>
        </w:rPr>
        <w:t xml:space="preserve">от </w:t>
      </w:r>
      <w:r w:rsidR="001A5478">
        <w:rPr>
          <w:rFonts w:ascii="Times New Roman" w:hAnsi="Times New Roman"/>
          <w:sz w:val="20"/>
          <w:szCs w:val="20"/>
        </w:rPr>
        <w:t xml:space="preserve">06.04.2022г. </w:t>
      </w:r>
      <w:r w:rsidR="00691E2E">
        <w:rPr>
          <w:rFonts w:ascii="Times New Roman" w:hAnsi="Times New Roman"/>
          <w:sz w:val="20"/>
          <w:szCs w:val="20"/>
        </w:rPr>
        <w:t>№</w:t>
      </w:r>
      <w:r w:rsidR="001A5478">
        <w:rPr>
          <w:rFonts w:ascii="Times New Roman" w:hAnsi="Times New Roman"/>
          <w:sz w:val="20"/>
          <w:szCs w:val="20"/>
        </w:rPr>
        <w:t xml:space="preserve"> 84</w:t>
      </w:r>
    </w:p>
    <w:p w:rsidR="007C488C" w:rsidRPr="001D6810" w:rsidRDefault="007C488C" w:rsidP="00691E2E">
      <w:pPr>
        <w:pStyle w:val="af3"/>
        <w:tabs>
          <w:tab w:val="left" w:pos="567"/>
        </w:tabs>
        <w:ind w:firstLine="142"/>
        <w:jc w:val="right"/>
        <w:rPr>
          <w:rFonts w:ascii="Times New Roman" w:hAnsi="Times New Roman"/>
          <w:b/>
          <w:sz w:val="20"/>
          <w:szCs w:val="20"/>
        </w:rPr>
      </w:pPr>
    </w:p>
    <w:p w:rsidR="007C488C" w:rsidRPr="001A5478" w:rsidRDefault="007C488C" w:rsidP="00691E2E">
      <w:pPr>
        <w:pStyle w:val="af3"/>
        <w:tabs>
          <w:tab w:val="left" w:pos="567"/>
        </w:tabs>
        <w:ind w:firstLine="142"/>
        <w:jc w:val="center"/>
        <w:rPr>
          <w:rFonts w:ascii="Times New Roman" w:hAnsi="Times New Roman"/>
          <w:b/>
          <w:szCs w:val="24"/>
        </w:rPr>
      </w:pPr>
      <w:r w:rsidRPr="001A5478">
        <w:rPr>
          <w:rFonts w:ascii="Times New Roman" w:hAnsi="Times New Roman"/>
          <w:b/>
          <w:szCs w:val="24"/>
        </w:rPr>
        <w:t>ПОРЯДОК</w:t>
      </w:r>
    </w:p>
    <w:p w:rsidR="007C488C" w:rsidRPr="001A5478" w:rsidRDefault="007C488C" w:rsidP="00691E2E">
      <w:pPr>
        <w:pStyle w:val="af3"/>
        <w:tabs>
          <w:tab w:val="left" w:pos="567"/>
        </w:tabs>
        <w:ind w:firstLine="142"/>
        <w:jc w:val="center"/>
        <w:rPr>
          <w:rFonts w:ascii="Times New Roman" w:hAnsi="Times New Roman"/>
          <w:b/>
          <w:szCs w:val="24"/>
        </w:rPr>
      </w:pPr>
      <w:r w:rsidRPr="001A5478">
        <w:rPr>
          <w:rFonts w:ascii="Times New Roman" w:hAnsi="Times New Roman"/>
          <w:b/>
          <w:szCs w:val="24"/>
        </w:rPr>
        <w:t>предоставления в аренду и безвозмездное пользование</w:t>
      </w:r>
    </w:p>
    <w:p w:rsidR="007C488C" w:rsidRPr="001A5478" w:rsidRDefault="007C488C" w:rsidP="00691E2E">
      <w:pPr>
        <w:pStyle w:val="af3"/>
        <w:tabs>
          <w:tab w:val="left" w:pos="567"/>
        </w:tabs>
        <w:jc w:val="center"/>
        <w:rPr>
          <w:rFonts w:ascii="Times New Roman" w:hAnsi="Times New Roman"/>
          <w:b/>
          <w:szCs w:val="24"/>
        </w:rPr>
      </w:pPr>
      <w:r w:rsidRPr="001A5478">
        <w:rPr>
          <w:rFonts w:ascii="Times New Roman" w:hAnsi="Times New Roman"/>
          <w:b/>
          <w:szCs w:val="24"/>
        </w:rPr>
        <w:t>имущества, находящегося в собственности муниципального образования</w:t>
      </w:r>
    </w:p>
    <w:p w:rsidR="007C488C" w:rsidRPr="001A5478" w:rsidRDefault="007C488C" w:rsidP="00691E2E">
      <w:pPr>
        <w:pStyle w:val="af3"/>
        <w:tabs>
          <w:tab w:val="left" w:pos="567"/>
        </w:tabs>
        <w:jc w:val="center"/>
        <w:rPr>
          <w:rFonts w:ascii="Times New Roman" w:hAnsi="Times New Roman"/>
          <w:b/>
          <w:szCs w:val="24"/>
        </w:rPr>
      </w:pPr>
      <w:r w:rsidRPr="001A5478">
        <w:rPr>
          <w:rFonts w:ascii="Times New Roman" w:hAnsi="Times New Roman"/>
          <w:b/>
          <w:szCs w:val="24"/>
        </w:rPr>
        <w:t>сельского поселения «</w:t>
      </w:r>
      <w:proofErr w:type="gramStart"/>
      <w:r w:rsidRPr="001A5478">
        <w:rPr>
          <w:rFonts w:ascii="Times New Roman" w:hAnsi="Times New Roman"/>
          <w:b/>
          <w:szCs w:val="24"/>
        </w:rPr>
        <w:t>Байкальское</w:t>
      </w:r>
      <w:proofErr w:type="gramEnd"/>
      <w:r w:rsidRPr="001A5478">
        <w:rPr>
          <w:rFonts w:ascii="Times New Roman" w:hAnsi="Times New Roman"/>
          <w:b/>
          <w:szCs w:val="24"/>
        </w:rPr>
        <w:t xml:space="preserve"> эвенкийское»</w:t>
      </w:r>
    </w:p>
    <w:p w:rsidR="007C488C" w:rsidRPr="001D6810" w:rsidRDefault="007C488C" w:rsidP="00691E2E">
      <w:pPr>
        <w:pStyle w:val="af3"/>
        <w:tabs>
          <w:tab w:val="left" w:pos="567"/>
        </w:tabs>
        <w:jc w:val="both"/>
        <w:rPr>
          <w:rFonts w:ascii="Times New Roman" w:hAnsi="Times New Roman"/>
          <w:sz w:val="20"/>
          <w:szCs w:val="20"/>
        </w:rPr>
      </w:pPr>
    </w:p>
    <w:p w:rsidR="007C488C" w:rsidRPr="001D6810" w:rsidRDefault="007C488C" w:rsidP="00691E2E">
      <w:pPr>
        <w:pStyle w:val="af3"/>
        <w:tabs>
          <w:tab w:val="left" w:pos="567"/>
        </w:tabs>
        <w:ind w:firstLine="709"/>
        <w:jc w:val="center"/>
        <w:rPr>
          <w:rFonts w:ascii="Times New Roman" w:hAnsi="Times New Roman"/>
          <w:b/>
          <w:sz w:val="20"/>
          <w:szCs w:val="20"/>
          <w:u w:val="single"/>
        </w:rPr>
      </w:pPr>
      <w:r w:rsidRPr="001D6810">
        <w:rPr>
          <w:rFonts w:ascii="Times New Roman" w:hAnsi="Times New Roman"/>
          <w:b/>
          <w:sz w:val="20"/>
          <w:szCs w:val="20"/>
          <w:u w:val="single"/>
        </w:rPr>
        <w:t>I. Общие положения</w:t>
      </w:r>
    </w:p>
    <w:p w:rsidR="007C488C" w:rsidRPr="001D6810" w:rsidRDefault="007C488C" w:rsidP="00691E2E">
      <w:pPr>
        <w:pStyle w:val="af3"/>
        <w:tabs>
          <w:tab w:val="left" w:pos="567"/>
        </w:tabs>
        <w:ind w:firstLine="709"/>
        <w:jc w:val="both"/>
        <w:rPr>
          <w:rFonts w:ascii="Times New Roman" w:hAnsi="Times New Roman"/>
          <w:sz w:val="20"/>
          <w:szCs w:val="20"/>
        </w:rPr>
      </w:pPr>
    </w:p>
    <w:p w:rsidR="00691E2E"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 </w:t>
      </w:r>
      <w:proofErr w:type="gramStart"/>
      <w:r w:rsidRPr="001D6810">
        <w:rPr>
          <w:rFonts w:ascii="Times New Roman" w:hAnsi="Times New Roman"/>
          <w:sz w:val="20"/>
          <w:szCs w:val="20"/>
        </w:rPr>
        <w:t xml:space="preserve">Настоящий Порядок устанавливает правила заключения Администрацией муниципального образования сельского поселения «Байкальское эвенкийское» (далее - Администрация) договоров аренды и договоров безвозмездного пользования имуществом, составляющим казну муниципального образования сельского поселения «Байкальское эвенкийское», </w:t>
      </w:r>
      <w:r w:rsidRPr="001D6810">
        <w:rPr>
          <w:sz w:val="20"/>
          <w:szCs w:val="20"/>
        </w:rPr>
        <w:t xml:space="preserve">а </w:t>
      </w:r>
      <w:r w:rsidRPr="001D6810">
        <w:rPr>
          <w:rFonts w:ascii="Times New Roman" w:hAnsi="Times New Roman"/>
          <w:sz w:val="20"/>
          <w:szCs w:val="20"/>
        </w:rPr>
        <w:t>также порядок дачи Администрацией согласия муниципальным учреждениям, муниципальным унитарным предприятиям, органам местного самоуправления на заключение договоров аренды и договоров безвозмездного пользования в отношении имущества, принадлежащего им на праве оперативного управления</w:t>
      </w:r>
      <w:proofErr w:type="gramEnd"/>
      <w:r w:rsidRPr="001D6810">
        <w:rPr>
          <w:rFonts w:ascii="Times New Roman" w:hAnsi="Times New Roman"/>
          <w:sz w:val="20"/>
          <w:szCs w:val="20"/>
        </w:rPr>
        <w:t xml:space="preserve"> и </w:t>
      </w:r>
      <w:proofErr w:type="gramStart"/>
      <w:r w:rsidRPr="001D6810">
        <w:rPr>
          <w:rFonts w:ascii="Times New Roman" w:hAnsi="Times New Roman"/>
          <w:sz w:val="20"/>
          <w:szCs w:val="20"/>
        </w:rPr>
        <w:t>праве</w:t>
      </w:r>
      <w:proofErr w:type="gramEnd"/>
      <w:r w:rsidRPr="001D6810">
        <w:rPr>
          <w:rFonts w:ascii="Times New Roman" w:hAnsi="Times New Roman"/>
          <w:sz w:val="20"/>
          <w:szCs w:val="20"/>
        </w:rPr>
        <w:t xml:space="preserve"> хозяйственного ведения.</w:t>
      </w:r>
    </w:p>
    <w:p w:rsidR="007C488C" w:rsidRPr="00691E2E" w:rsidRDefault="007C488C" w:rsidP="00691E2E">
      <w:pPr>
        <w:pStyle w:val="af3"/>
        <w:tabs>
          <w:tab w:val="left" w:pos="284"/>
        </w:tabs>
        <w:ind w:firstLine="284"/>
        <w:jc w:val="both"/>
        <w:rPr>
          <w:rFonts w:ascii="Times New Roman" w:hAnsi="Times New Roman"/>
          <w:sz w:val="20"/>
          <w:szCs w:val="20"/>
        </w:rPr>
      </w:pPr>
      <w:r w:rsidRPr="007C488C">
        <w:rPr>
          <w:rFonts w:ascii="Times New Roman" w:hAnsi="Times New Roman"/>
          <w:sz w:val="20"/>
          <w:szCs w:val="20"/>
        </w:rPr>
        <w:t xml:space="preserve">2. </w:t>
      </w:r>
      <w:r w:rsidRPr="007C488C">
        <w:rPr>
          <w:rFonts w:ascii="Times New Roman" w:hAnsi="Times New Roman"/>
          <w:bCs/>
          <w:sz w:val="20"/>
          <w:szCs w:val="20"/>
        </w:rPr>
        <w:t>Настоящий Порядок не распространяется на следующее имущество, находящееся в муниципальной собственности:</w:t>
      </w:r>
    </w:p>
    <w:p w:rsidR="007C488C" w:rsidRPr="007C488C" w:rsidRDefault="007C488C" w:rsidP="00691E2E">
      <w:pPr>
        <w:pStyle w:val="af3"/>
        <w:tabs>
          <w:tab w:val="left" w:pos="284"/>
        </w:tabs>
        <w:ind w:firstLine="567"/>
        <w:jc w:val="both"/>
        <w:rPr>
          <w:rFonts w:ascii="Times New Roman" w:hAnsi="Times New Roman"/>
          <w:bCs/>
          <w:sz w:val="20"/>
          <w:szCs w:val="20"/>
        </w:rPr>
      </w:pPr>
      <w:r w:rsidRPr="007C488C">
        <w:rPr>
          <w:rFonts w:ascii="Times New Roman" w:hAnsi="Times New Roman"/>
          <w:bCs/>
          <w:sz w:val="20"/>
          <w:szCs w:val="20"/>
        </w:rPr>
        <w:t>- жилые помещения;</w:t>
      </w:r>
    </w:p>
    <w:p w:rsidR="007C488C" w:rsidRPr="007C488C" w:rsidRDefault="007C488C" w:rsidP="00691E2E">
      <w:pPr>
        <w:pStyle w:val="af3"/>
        <w:tabs>
          <w:tab w:val="left" w:pos="284"/>
        </w:tabs>
        <w:ind w:firstLine="567"/>
        <w:jc w:val="both"/>
        <w:rPr>
          <w:rFonts w:ascii="Times New Roman" w:hAnsi="Times New Roman"/>
          <w:bCs/>
          <w:sz w:val="20"/>
          <w:szCs w:val="20"/>
        </w:rPr>
      </w:pPr>
      <w:r w:rsidRPr="007C488C">
        <w:rPr>
          <w:rFonts w:ascii="Times New Roman" w:hAnsi="Times New Roman"/>
          <w:bCs/>
          <w:sz w:val="20"/>
          <w:szCs w:val="20"/>
        </w:rPr>
        <w:t xml:space="preserve">-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о концессионных соглашениях, о </w:t>
      </w:r>
      <w:proofErr w:type="spellStart"/>
      <w:r w:rsidRPr="007C488C">
        <w:rPr>
          <w:rFonts w:ascii="Times New Roman" w:hAnsi="Times New Roman"/>
          <w:bCs/>
          <w:sz w:val="20"/>
          <w:szCs w:val="20"/>
        </w:rPr>
        <w:t>муниципально-частном</w:t>
      </w:r>
      <w:proofErr w:type="spellEnd"/>
      <w:r w:rsidRPr="007C488C">
        <w:rPr>
          <w:rFonts w:ascii="Times New Roman" w:hAnsi="Times New Roman"/>
          <w:bCs/>
          <w:sz w:val="20"/>
          <w:szCs w:val="20"/>
        </w:rPr>
        <w:t xml:space="preserve"> партнерстве;</w:t>
      </w:r>
    </w:p>
    <w:p w:rsidR="007C488C" w:rsidRPr="007C488C" w:rsidRDefault="007C488C" w:rsidP="00691E2E">
      <w:pPr>
        <w:pStyle w:val="af3"/>
        <w:tabs>
          <w:tab w:val="left" w:pos="284"/>
        </w:tabs>
        <w:ind w:firstLine="567"/>
        <w:jc w:val="both"/>
        <w:rPr>
          <w:rFonts w:ascii="Times New Roman" w:hAnsi="Times New Roman"/>
          <w:bCs/>
          <w:sz w:val="20"/>
          <w:szCs w:val="20"/>
        </w:rPr>
      </w:pPr>
      <w:r w:rsidRPr="007C488C">
        <w:rPr>
          <w:rFonts w:ascii="Times New Roman" w:hAnsi="Times New Roman"/>
          <w:bCs/>
          <w:sz w:val="20"/>
          <w:szCs w:val="20"/>
        </w:rPr>
        <w:t>- имущество, предоставляемое в аренду на льготных условиях инвесторам, осуществляющим инвестиционную деятельность на территории Республики Бурятия, в соответствии с порядком, утверждаемым Правительством Республики Бурятия;</w:t>
      </w:r>
    </w:p>
    <w:p w:rsidR="007C488C" w:rsidRPr="007C488C" w:rsidRDefault="007C488C" w:rsidP="00691E2E">
      <w:pPr>
        <w:pStyle w:val="af3"/>
        <w:tabs>
          <w:tab w:val="left" w:pos="284"/>
        </w:tabs>
        <w:ind w:firstLine="567"/>
        <w:jc w:val="both"/>
        <w:rPr>
          <w:rFonts w:ascii="Times New Roman" w:hAnsi="Times New Roman"/>
          <w:bCs/>
          <w:sz w:val="20"/>
          <w:szCs w:val="20"/>
        </w:rPr>
      </w:pPr>
      <w:r w:rsidRPr="007C488C">
        <w:rPr>
          <w:rFonts w:ascii="Times New Roman" w:hAnsi="Times New Roman"/>
          <w:bCs/>
          <w:sz w:val="20"/>
          <w:szCs w:val="20"/>
        </w:rPr>
        <w:t>- имущество, предоставляемое в соответствии с пунктом 10 части 1 статьи 17.1 Федерального закона от 26.07.2006 N 135-ФЗ "О защите конкуренции</w:t>
      </w:r>
      <w:proofErr w:type="gramStart"/>
      <w:r w:rsidRPr="007C488C">
        <w:rPr>
          <w:rFonts w:ascii="Times New Roman" w:hAnsi="Times New Roman"/>
          <w:bCs/>
          <w:sz w:val="20"/>
          <w:szCs w:val="20"/>
        </w:rPr>
        <w:t>.".</w:t>
      </w:r>
      <w:proofErr w:type="gramEnd"/>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3. Арендодателем и ссудодателем имущества, составляющего казну муниципального образования сельского поселения «Байкальское эвенкийское»  (далее – муниципальное имущество), являются:</w:t>
      </w:r>
    </w:p>
    <w:p w:rsidR="007C488C"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3.1. Администрация муниципального образования сельского поселения «Байкальское эвенкийское» в отношении муниципального имущества, составляющего муниципальную казну (далее - имущество казны).</w:t>
      </w:r>
    </w:p>
    <w:p w:rsidR="007C488C" w:rsidRPr="001D6810" w:rsidRDefault="007C488C" w:rsidP="00691E2E">
      <w:pPr>
        <w:pStyle w:val="af3"/>
        <w:tabs>
          <w:tab w:val="left" w:pos="284"/>
        </w:tabs>
        <w:ind w:firstLine="426"/>
        <w:jc w:val="both"/>
        <w:rPr>
          <w:rFonts w:ascii="Times New Roman" w:hAnsi="Times New Roman"/>
          <w:sz w:val="20"/>
          <w:szCs w:val="20"/>
        </w:rPr>
      </w:pPr>
      <w:proofErr w:type="gramStart"/>
      <w:r w:rsidRPr="007C488C">
        <w:rPr>
          <w:rFonts w:ascii="Times New Roman" w:hAnsi="Times New Roman"/>
          <w:sz w:val="20"/>
          <w:szCs w:val="20"/>
        </w:rPr>
        <w:t xml:space="preserve">Положения настоящего Порядка, касающиеся оказания имущественной поддержки физическим лицам, не являющимся индивидуальными предпринимателями и применяющим специальный налоговый режим "Налог на профессиональный доход" (далее - </w:t>
      </w:r>
      <w:proofErr w:type="spellStart"/>
      <w:r w:rsidRPr="007C488C">
        <w:rPr>
          <w:rFonts w:ascii="Times New Roman" w:hAnsi="Times New Roman"/>
          <w:sz w:val="20"/>
          <w:szCs w:val="20"/>
        </w:rPr>
        <w:t>самозанятые</w:t>
      </w:r>
      <w:proofErr w:type="spellEnd"/>
      <w:r w:rsidRPr="007C488C">
        <w:rPr>
          <w:rFonts w:ascii="Times New Roman" w:hAnsi="Times New Roman"/>
          <w:sz w:val="20"/>
          <w:szCs w:val="20"/>
        </w:rPr>
        <w:t xml:space="preserve"> граждане), применяются в течение срока проведения эксперимента, установленного Федеральным </w:t>
      </w:r>
      <w:hyperlink r:id="rId8" w:history="1">
        <w:r w:rsidRPr="007C488C">
          <w:rPr>
            <w:rFonts w:ascii="Times New Roman" w:hAnsi="Times New Roman"/>
            <w:sz w:val="20"/>
            <w:szCs w:val="20"/>
          </w:rPr>
          <w:t>законом</w:t>
        </w:r>
      </w:hyperlink>
      <w:r w:rsidRPr="007C488C">
        <w:rPr>
          <w:rFonts w:ascii="Times New Roman" w:hAnsi="Times New Roman"/>
          <w:sz w:val="20"/>
          <w:szCs w:val="20"/>
        </w:rPr>
        <w:t xml:space="preserve"> от 27.11.2018 N 422-ФЗ "О проведении эксперимента по установлению специального налогового режима "Налог на профессиональный доход".".</w:t>
      </w:r>
      <w:proofErr w:type="gramEnd"/>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3.2. Муниципальные учреждения, муниципальные унитарные предприятия, органы местного самоуправления - в отношении муниципального имущества, принадлежащего им на праве оперативного управления и праве хозяйственного ведения.</w:t>
      </w:r>
    </w:p>
    <w:p w:rsidR="007C488C" w:rsidRPr="001D6810" w:rsidRDefault="007C488C" w:rsidP="00691E2E">
      <w:pPr>
        <w:pStyle w:val="af3"/>
        <w:tabs>
          <w:tab w:val="left" w:pos="284"/>
        </w:tabs>
        <w:ind w:firstLine="709"/>
        <w:jc w:val="both"/>
        <w:rPr>
          <w:rFonts w:ascii="Times New Roman" w:hAnsi="Times New Roman"/>
          <w:sz w:val="20"/>
          <w:szCs w:val="20"/>
        </w:rPr>
      </w:pPr>
    </w:p>
    <w:p w:rsidR="007C488C" w:rsidRPr="001D6810" w:rsidRDefault="007C488C" w:rsidP="00691E2E">
      <w:pPr>
        <w:pStyle w:val="af3"/>
        <w:tabs>
          <w:tab w:val="left" w:pos="284"/>
        </w:tabs>
        <w:ind w:firstLine="709"/>
        <w:jc w:val="center"/>
        <w:rPr>
          <w:rFonts w:ascii="Times New Roman" w:hAnsi="Times New Roman"/>
          <w:b/>
          <w:sz w:val="20"/>
          <w:szCs w:val="20"/>
          <w:u w:val="single"/>
        </w:rPr>
      </w:pPr>
      <w:r w:rsidRPr="001D6810">
        <w:rPr>
          <w:rFonts w:ascii="Times New Roman" w:hAnsi="Times New Roman"/>
          <w:b/>
          <w:sz w:val="20"/>
          <w:szCs w:val="20"/>
        </w:rPr>
        <w:t xml:space="preserve">II. </w:t>
      </w:r>
      <w:r w:rsidRPr="001D6810">
        <w:rPr>
          <w:rFonts w:ascii="Times New Roman" w:hAnsi="Times New Roman"/>
          <w:b/>
          <w:sz w:val="20"/>
          <w:szCs w:val="20"/>
          <w:u w:val="single"/>
        </w:rPr>
        <w:t>Порядок заключения договоров аренды, договоров</w:t>
      </w:r>
    </w:p>
    <w:p w:rsidR="007C488C" w:rsidRPr="001D6810" w:rsidRDefault="007C488C" w:rsidP="00691E2E">
      <w:pPr>
        <w:pStyle w:val="af3"/>
        <w:tabs>
          <w:tab w:val="left" w:pos="284"/>
        </w:tabs>
        <w:ind w:firstLine="709"/>
        <w:jc w:val="center"/>
        <w:rPr>
          <w:rFonts w:ascii="Times New Roman" w:hAnsi="Times New Roman"/>
          <w:b/>
          <w:sz w:val="20"/>
          <w:szCs w:val="20"/>
          <w:u w:val="single"/>
        </w:rPr>
      </w:pPr>
      <w:r w:rsidRPr="001D6810">
        <w:rPr>
          <w:rFonts w:ascii="Times New Roman" w:hAnsi="Times New Roman"/>
          <w:b/>
          <w:sz w:val="20"/>
          <w:szCs w:val="20"/>
          <w:u w:val="single"/>
        </w:rPr>
        <w:t>безвозмездного пользования имуществом казны</w:t>
      </w:r>
    </w:p>
    <w:p w:rsidR="007C488C" w:rsidRPr="001D6810" w:rsidRDefault="007C488C" w:rsidP="00691E2E">
      <w:pPr>
        <w:pStyle w:val="af3"/>
        <w:tabs>
          <w:tab w:val="left" w:pos="284"/>
        </w:tabs>
        <w:ind w:firstLine="709"/>
        <w:jc w:val="both"/>
        <w:rPr>
          <w:rFonts w:ascii="Times New Roman" w:hAnsi="Times New Roman"/>
          <w:sz w:val="20"/>
          <w:szCs w:val="20"/>
        </w:rPr>
      </w:pP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4. Имущество казны предоставляется Администрацией юридическим лицам, физическим лицам, в том числе являющимся индивидуальными предпринимателями</w:t>
      </w:r>
      <w:r>
        <w:rPr>
          <w:rFonts w:ascii="Times New Roman" w:hAnsi="Times New Roman"/>
          <w:sz w:val="20"/>
          <w:szCs w:val="20"/>
        </w:rPr>
        <w:t xml:space="preserve"> или </w:t>
      </w:r>
      <w:proofErr w:type="spellStart"/>
      <w:r>
        <w:rPr>
          <w:rFonts w:ascii="Times New Roman" w:hAnsi="Times New Roman"/>
          <w:sz w:val="20"/>
          <w:szCs w:val="20"/>
        </w:rPr>
        <w:t>самозанятыми</w:t>
      </w:r>
      <w:proofErr w:type="spellEnd"/>
      <w:r>
        <w:rPr>
          <w:rFonts w:ascii="Times New Roman" w:hAnsi="Times New Roman"/>
          <w:sz w:val="20"/>
          <w:szCs w:val="20"/>
        </w:rPr>
        <w:t xml:space="preserve"> гражданами</w:t>
      </w:r>
      <w:r w:rsidRPr="001D6810">
        <w:rPr>
          <w:rFonts w:ascii="Times New Roman" w:hAnsi="Times New Roman"/>
          <w:sz w:val="20"/>
          <w:szCs w:val="20"/>
        </w:rPr>
        <w:t xml:space="preserve">, по договорам аренды и договорам безвозмездного пользования по результатам проведения конкурсов или аукционов на право заключения таких договоров (далее - торги). В случаях, предусмотренных Федеральным </w:t>
      </w:r>
      <w:hyperlink r:id="rId9" w:history="1">
        <w:r w:rsidRPr="001D6810">
          <w:rPr>
            <w:rFonts w:ascii="Times New Roman" w:hAnsi="Times New Roman"/>
            <w:color w:val="0000FF"/>
            <w:sz w:val="20"/>
            <w:szCs w:val="20"/>
          </w:rPr>
          <w:t>законом</w:t>
        </w:r>
      </w:hyperlink>
      <w:r w:rsidRPr="001D6810">
        <w:rPr>
          <w:rFonts w:ascii="Times New Roman" w:hAnsi="Times New Roman"/>
          <w:sz w:val="20"/>
          <w:szCs w:val="20"/>
        </w:rPr>
        <w:t xml:space="preserve"> от 26.07.2006 N 135-ФЗ "О защите конкуренции", имущество казны предоставляется без проведения торгов, в том числе в качестве муниципальных преференций.</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Предоставление без проведения торгов имущества казны по договорам аренды или договорам безвозмездного пользования в качестве муниципальной преференции осуществляется при наличии согласия антимонопольного органа. Предоставление имущества казны в аренду без проведения торгов осуществляется в качестве муниципальной преференции без согласия антимонопольного органа в соответствии с муниципальными программами (подпрограммами), содержащими мероприятия, направленные на развитие малого и среднего предпринимательства, на основании </w:t>
      </w:r>
      <w:hyperlink r:id="rId10" w:history="1">
        <w:r w:rsidRPr="001D6810">
          <w:rPr>
            <w:rFonts w:ascii="Times New Roman" w:hAnsi="Times New Roman"/>
            <w:color w:val="0000FF"/>
            <w:sz w:val="20"/>
            <w:szCs w:val="20"/>
          </w:rPr>
          <w:t>пункта 4 части 3 статьи 19</w:t>
        </w:r>
      </w:hyperlink>
      <w:r w:rsidRPr="001D6810">
        <w:rPr>
          <w:rFonts w:ascii="Times New Roman" w:hAnsi="Times New Roman"/>
          <w:sz w:val="20"/>
          <w:szCs w:val="20"/>
        </w:rPr>
        <w:t xml:space="preserve"> Федерального закона от 26.07.2006 N 135-ФЗ "О защите конкуренции".</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5. Имущество казны предоставляется Администрацией в аренду и безвозмездное пользование на срок не более 5 лет, если иные сроки не предусмотрены нормативными правовыми актами Российской Федерации, нормативными правовыми актами Республики Бурятия, а также настоящим Порядком.</w:t>
      </w:r>
    </w:p>
    <w:p w:rsidR="007C488C" w:rsidRPr="001D6810" w:rsidRDefault="007C488C" w:rsidP="00691E2E">
      <w:pPr>
        <w:pStyle w:val="af3"/>
        <w:tabs>
          <w:tab w:val="left" w:pos="284"/>
        </w:tabs>
        <w:ind w:firstLine="284"/>
        <w:jc w:val="both"/>
        <w:rPr>
          <w:rFonts w:ascii="Times New Roman" w:hAnsi="Times New Roman"/>
          <w:sz w:val="20"/>
          <w:szCs w:val="20"/>
        </w:rPr>
      </w:pPr>
      <w:bookmarkStart w:id="0" w:name="P83"/>
      <w:bookmarkEnd w:id="0"/>
      <w:r w:rsidRPr="001D6810">
        <w:rPr>
          <w:rFonts w:ascii="Times New Roman" w:hAnsi="Times New Roman"/>
          <w:sz w:val="20"/>
          <w:szCs w:val="20"/>
        </w:rPr>
        <w:lastRenderedPageBreak/>
        <w:t xml:space="preserve">6. </w:t>
      </w:r>
      <w:proofErr w:type="gramStart"/>
      <w:r w:rsidRPr="001D6810">
        <w:rPr>
          <w:rFonts w:ascii="Times New Roman" w:hAnsi="Times New Roman"/>
          <w:sz w:val="20"/>
          <w:szCs w:val="20"/>
        </w:rPr>
        <w:t>Имущество казны предоставляется Администрацией в безвозмездное пользование в соответствии с действующим законодательством и настоящим Порядком без проведения торгов республиканским и муниципальным учреждениям, правоохранительным органам, военным комиссариатам, религиозным организациям (в отношении культовых зданий и сооружений и иного имущества религиозного назначения), общественным организациям, социально ориентированным некоммерческим организациям, муниципальным учреждениям, избирательным комиссиям и иным</w:t>
      </w:r>
      <w:r>
        <w:rPr>
          <w:rFonts w:ascii="Times New Roman" w:hAnsi="Times New Roman"/>
          <w:sz w:val="20"/>
          <w:szCs w:val="20"/>
        </w:rPr>
        <w:t xml:space="preserve"> лицам в случаях, предусмотренных федеральным законодательством Республики Бурятия, а</w:t>
      </w:r>
      <w:proofErr w:type="gramEnd"/>
      <w:r>
        <w:rPr>
          <w:rFonts w:ascii="Times New Roman" w:hAnsi="Times New Roman"/>
          <w:sz w:val="20"/>
          <w:szCs w:val="20"/>
        </w:rPr>
        <w:t xml:space="preserve"> также настоящим Порядком</w:t>
      </w:r>
      <w:r w:rsidRPr="001D6810">
        <w:rPr>
          <w:rFonts w:ascii="Times New Roman" w:hAnsi="Times New Roman"/>
          <w:sz w:val="20"/>
          <w:szCs w:val="20"/>
        </w:rPr>
        <w:t>.</w:t>
      </w:r>
    </w:p>
    <w:p w:rsidR="007C488C"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Предоставление имущества казны в безвозмездное пользование территориальным органам федеральных органов государственной власти и иным организациям осуществляется Администрацией на основании решения Совета депутатов муниципального образования сельского поселения «Байкальское эвенкийское».</w:t>
      </w:r>
    </w:p>
    <w:p w:rsidR="00FE4778" w:rsidRPr="001D6810" w:rsidRDefault="00FE4778"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7. исключен.</w:t>
      </w:r>
    </w:p>
    <w:p w:rsidR="007C488C" w:rsidRPr="001D6810" w:rsidRDefault="007C488C" w:rsidP="00691E2E">
      <w:pPr>
        <w:pStyle w:val="af3"/>
        <w:tabs>
          <w:tab w:val="left" w:pos="284"/>
        </w:tabs>
        <w:ind w:firstLine="284"/>
        <w:jc w:val="both"/>
        <w:rPr>
          <w:rFonts w:ascii="Times New Roman" w:hAnsi="Times New Roman"/>
          <w:sz w:val="20"/>
          <w:szCs w:val="20"/>
        </w:rPr>
      </w:pPr>
      <w:bookmarkStart w:id="1" w:name="P86"/>
      <w:bookmarkStart w:id="2" w:name="P88"/>
      <w:bookmarkEnd w:id="1"/>
      <w:bookmarkEnd w:id="2"/>
      <w:r w:rsidRPr="001D6810">
        <w:rPr>
          <w:rFonts w:ascii="Times New Roman" w:hAnsi="Times New Roman"/>
          <w:sz w:val="20"/>
          <w:szCs w:val="20"/>
        </w:rPr>
        <w:t xml:space="preserve">8. </w:t>
      </w:r>
      <w:proofErr w:type="gramStart"/>
      <w:r w:rsidRPr="001D6810">
        <w:rPr>
          <w:rFonts w:ascii="Times New Roman" w:hAnsi="Times New Roman"/>
          <w:sz w:val="20"/>
          <w:szCs w:val="20"/>
        </w:rPr>
        <w:t>Для заключения без проведения торгов договора аренды или договора безвозмездного пользования в отношении имущества казны юридические лица, физические лица, в т.ч. являющиеся индивидуальными предпринимателями</w:t>
      </w:r>
      <w:r>
        <w:rPr>
          <w:rFonts w:ascii="Times New Roman" w:hAnsi="Times New Roman"/>
          <w:sz w:val="20"/>
          <w:szCs w:val="20"/>
        </w:rPr>
        <w:t xml:space="preserve"> и (или) </w:t>
      </w:r>
      <w:proofErr w:type="spellStart"/>
      <w:r>
        <w:rPr>
          <w:rFonts w:ascii="Times New Roman" w:hAnsi="Times New Roman"/>
          <w:sz w:val="20"/>
          <w:szCs w:val="20"/>
        </w:rPr>
        <w:t>самозанятыми</w:t>
      </w:r>
      <w:proofErr w:type="spellEnd"/>
      <w:r>
        <w:rPr>
          <w:rFonts w:ascii="Times New Roman" w:hAnsi="Times New Roman"/>
          <w:sz w:val="20"/>
          <w:szCs w:val="20"/>
        </w:rPr>
        <w:t xml:space="preserve"> гражданами</w:t>
      </w:r>
      <w:r w:rsidRPr="001D6810">
        <w:rPr>
          <w:rFonts w:ascii="Times New Roman" w:hAnsi="Times New Roman"/>
          <w:sz w:val="20"/>
          <w:szCs w:val="20"/>
        </w:rPr>
        <w:t xml:space="preserve"> (далее - заявитель), представляют в Администрацию заявление о заключении без проведения торгов договора аренды или договора безвозмездного пользования (далее - заявление), которое должно содержать:</w:t>
      </w:r>
      <w:proofErr w:type="gramEnd"/>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8.1. </w:t>
      </w:r>
      <w:proofErr w:type="gramStart"/>
      <w:r w:rsidRPr="001D6810">
        <w:rPr>
          <w:rFonts w:ascii="Times New Roman" w:hAnsi="Times New Roman"/>
          <w:sz w:val="20"/>
          <w:szCs w:val="20"/>
        </w:rPr>
        <w:t>Фамилию, имя и (при наличии) отчество, место жительства заявителя (для физических лиц, в том числе являющихся индивидуальными предпринимателями (далее - индивидуальные предприниматели).</w:t>
      </w:r>
      <w:proofErr w:type="gramEnd"/>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8.2. Основной государственный регистрационный номер записи о государственной регистрации физического лица в качестве индивидуального предпринимателя в Едином государственном реестре индивидуальных предпринимателей, идентификационный номер налогоплательщика (для заявителей - индивидуальных предпринимателей</w:t>
      </w:r>
      <w:r>
        <w:rPr>
          <w:rFonts w:ascii="Times New Roman" w:hAnsi="Times New Roman"/>
          <w:sz w:val="20"/>
          <w:szCs w:val="20"/>
        </w:rPr>
        <w:t xml:space="preserve"> и </w:t>
      </w:r>
      <w:proofErr w:type="spellStart"/>
      <w:r>
        <w:rPr>
          <w:rFonts w:ascii="Times New Roman" w:hAnsi="Times New Roman"/>
          <w:sz w:val="20"/>
          <w:szCs w:val="20"/>
        </w:rPr>
        <w:t>самозанятых</w:t>
      </w:r>
      <w:proofErr w:type="spellEnd"/>
      <w:r>
        <w:rPr>
          <w:rFonts w:ascii="Times New Roman" w:hAnsi="Times New Roman"/>
          <w:sz w:val="20"/>
          <w:szCs w:val="20"/>
        </w:rPr>
        <w:t xml:space="preserve"> граждан</w:t>
      </w:r>
      <w:r w:rsidRPr="001D6810">
        <w:rPr>
          <w:rFonts w:ascii="Times New Roman" w:hAnsi="Times New Roman"/>
          <w:sz w:val="20"/>
          <w:szCs w:val="20"/>
        </w:rPr>
        <w:t>).</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8.3. Наименование, место нахождения заявителя, основной государственный регистрационный номер записи о создании юридического лица в Едином государственном реестре юридических лиц и идентификационный номер налогоплательщика (для заявителей - юридических лиц).</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8.4. Наименование должности, фамилия, имя и (при наличии) отчество руководителя заявителя - юридического лица.</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8.5. Вид договора, который предлагается заключить (договор аренды или договор безвозмездного пользования).</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8.6. </w:t>
      </w:r>
      <w:proofErr w:type="gramStart"/>
      <w:r w:rsidRPr="001D6810">
        <w:rPr>
          <w:rFonts w:ascii="Times New Roman" w:hAnsi="Times New Roman"/>
          <w:sz w:val="20"/>
          <w:szCs w:val="20"/>
        </w:rPr>
        <w:t>Сведения об имуществе, которое предлагается передать в аренду или безвозмездное пользование: для недвижимого имущества - наименование, адрес места нахождения, площадь, номер этажа, на котором расположено нежилое помещение, номер помещения и, в случае если объектом аренды или безвозмездного пользования предлагается часть помещения, здания - описание местоположения такой части; для движимого имущества - наименование и идентифицирующие признаки имущества.</w:t>
      </w:r>
      <w:proofErr w:type="gramEnd"/>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8.7. Целевое использование имущества (указывается деятельность, для осуществления которой предлагается заключить договор аренды или договор безвозмездного пользования).</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8.8. Предполагаемый срок договора аренды или договора безвозмездного пользования.</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8.9. Основание заключения договора аренды или договора безвозмездного пользования без проведения торгов (указываются основания, предусмотренные Федеральным </w:t>
      </w:r>
      <w:hyperlink r:id="rId11" w:history="1">
        <w:r w:rsidRPr="001D6810">
          <w:rPr>
            <w:rFonts w:ascii="Times New Roman" w:hAnsi="Times New Roman"/>
            <w:color w:val="0000FF"/>
            <w:sz w:val="20"/>
            <w:szCs w:val="20"/>
          </w:rPr>
          <w:t>законом</w:t>
        </w:r>
      </w:hyperlink>
      <w:r w:rsidRPr="001D6810">
        <w:rPr>
          <w:rFonts w:ascii="Times New Roman" w:hAnsi="Times New Roman"/>
          <w:sz w:val="20"/>
          <w:szCs w:val="20"/>
        </w:rPr>
        <w:t xml:space="preserve"> от 26.07.2006 N 135-ФЗ "О защите конкуренции").</w:t>
      </w:r>
    </w:p>
    <w:p w:rsidR="007C488C" w:rsidRPr="00EF6D24" w:rsidRDefault="007C488C" w:rsidP="00691E2E">
      <w:pPr>
        <w:pStyle w:val="af3"/>
        <w:tabs>
          <w:tab w:val="left" w:pos="284"/>
        </w:tabs>
        <w:ind w:firstLine="284"/>
        <w:jc w:val="both"/>
        <w:rPr>
          <w:rFonts w:ascii="Times New Roman" w:hAnsi="Times New Roman"/>
          <w:sz w:val="28"/>
          <w:szCs w:val="28"/>
        </w:rPr>
      </w:pPr>
      <w:r w:rsidRPr="001D6810">
        <w:rPr>
          <w:rFonts w:ascii="Times New Roman" w:hAnsi="Times New Roman"/>
          <w:sz w:val="20"/>
          <w:szCs w:val="20"/>
        </w:rPr>
        <w:t xml:space="preserve">8.10. </w:t>
      </w:r>
      <w:proofErr w:type="gramStart"/>
      <w:r w:rsidRPr="007C488C">
        <w:rPr>
          <w:rFonts w:ascii="Times New Roman" w:hAnsi="Times New Roman"/>
          <w:sz w:val="20"/>
          <w:szCs w:val="20"/>
        </w:rPr>
        <w:t xml:space="preserve">Сведения о статусе заявителя (субъект малого или среднего предпринимательства, организация, образующая инфраструктуру поддержки субъектов малого и среднего предпринимательства, либо </w:t>
      </w:r>
      <w:proofErr w:type="spellStart"/>
      <w:r w:rsidRPr="007C488C">
        <w:rPr>
          <w:rFonts w:ascii="Times New Roman" w:hAnsi="Times New Roman"/>
          <w:sz w:val="20"/>
          <w:szCs w:val="20"/>
        </w:rPr>
        <w:t>самозанятый</w:t>
      </w:r>
      <w:proofErr w:type="spellEnd"/>
      <w:r w:rsidRPr="007C488C">
        <w:rPr>
          <w:rFonts w:ascii="Times New Roman" w:hAnsi="Times New Roman"/>
          <w:sz w:val="20"/>
          <w:szCs w:val="20"/>
        </w:rPr>
        <w:t xml:space="preserve"> гражданин) указываются в случае, если подано заявление о заключении договора в отношении имущества, включенного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w:t>
      </w:r>
      <w:proofErr w:type="gramEnd"/>
      <w:r w:rsidRPr="007C488C">
        <w:rPr>
          <w:rFonts w:ascii="Times New Roman" w:hAnsi="Times New Roman"/>
          <w:sz w:val="20"/>
          <w:szCs w:val="20"/>
        </w:rPr>
        <w:t>,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 имущества для субъектов малого и среднего предпринимательства), либо если заявление содержит следующее основание для заключения договора без проведения торгов - предоставление муниципальной преференции в целях поддержки субъектов малого и среднего предпринимательства</w:t>
      </w:r>
      <w:proofErr w:type="gramStart"/>
      <w:r w:rsidRPr="007C488C">
        <w:rPr>
          <w:rFonts w:ascii="Times New Roman" w:hAnsi="Times New Roman"/>
          <w:sz w:val="20"/>
          <w:szCs w:val="20"/>
        </w:rPr>
        <w:t>.".</w:t>
      </w:r>
      <w:proofErr w:type="gramEnd"/>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8.11. Почтовый адрес и (или) адрес электронной почты, по которому должен направляться ответ заявителю (указывается, если по желанию заявителя ответ должен направляться не по месту жительства физического лица, индивидуального предпринимателя, месту нахождения юридического лица).</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8.12. Подпись заявителя или его уполномоченного представителя.</w:t>
      </w:r>
    </w:p>
    <w:p w:rsidR="007C488C" w:rsidRPr="001D6810" w:rsidRDefault="007C488C" w:rsidP="00691E2E">
      <w:pPr>
        <w:pStyle w:val="af3"/>
        <w:tabs>
          <w:tab w:val="left" w:pos="284"/>
        </w:tabs>
        <w:ind w:firstLine="284"/>
        <w:jc w:val="both"/>
        <w:rPr>
          <w:rFonts w:ascii="Times New Roman" w:hAnsi="Times New Roman"/>
          <w:sz w:val="20"/>
          <w:szCs w:val="20"/>
        </w:rPr>
      </w:pPr>
      <w:bookmarkStart w:id="3" w:name="P105"/>
      <w:bookmarkEnd w:id="3"/>
      <w:r w:rsidRPr="001D6810">
        <w:rPr>
          <w:rFonts w:ascii="Times New Roman" w:hAnsi="Times New Roman"/>
          <w:sz w:val="20"/>
          <w:szCs w:val="20"/>
        </w:rPr>
        <w:t>9. К заявлению должны быть приложены следующие документы:</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9.1. Копия устава и копии изменений к нему (для заявителей - юридических лиц).</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9.2. Копия документа, удостоверяющего личность заявителя - физического лица, индивидуального предпринимателя.</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9.3. Копия документа, удостоверяющего личность, и копия документа, подтверждающего полномочия представителя заявителя - юридического лица, физического лица, индивидуального предпринимателя (в случае если заявление подписано представителем заявителя).</w:t>
      </w:r>
    </w:p>
    <w:p w:rsidR="007C488C" w:rsidRPr="001D6810" w:rsidRDefault="007C488C" w:rsidP="00691E2E">
      <w:pPr>
        <w:pStyle w:val="af3"/>
        <w:tabs>
          <w:tab w:val="left" w:pos="284"/>
        </w:tabs>
        <w:ind w:firstLine="284"/>
        <w:jc w:val="both"/>
        <w:rPr>
          <w:rFonts w:ascii="Times New Roman" w:hAnsi="Times New Roman"/>
          <w:sz w:val="20"/>
          <w:szCs w:val="20"/>
        </w:rPr>
      </w:pPr>
      <w:bookmarkStart w:id="4" w:name="P109"/>
      <w:bookmarkEnd w:id="4"/>
      <w:r w:rsidRPr="001D6810">
        <w:rPr>
          <w:rFonts w:ascii="Times New Roman" w:hAnsi="Times New Roman"/>
          <w:sz w:val="20"/>
          <w:szCs w:val="20"/>
        </w:rPr>
        <w:t xml:space="preserve">9.4. Копии документов, подтверждающих возможность заключения договора аренды или договора безвозмездного пользования без проведения торгов (в том числе документы, предусмотренные </w:t>
      </w:r>
      <w:hyperlink w:anchor="P116" w:history="1">
        <w:r w:rsidRPr="001D6810">
          <w:rPr>
            <w:rFonts w:ascii="Times New Roman" w:hAnsi="Times New Roman"/>
            <w:color w:val="0000FF"/>
            <w:sz w:val="20"/>
            <w:szCs w:val="20"/>
          </w:rPr>
          <w:t>пунктом 12</w:t>
        </w:r>
      </w:hyperlink>
      <w:r w:rsidRPr="001D6810">
        <w:rPr>
          <w:rFonts w:ascii="Times New Roman" w:hAnsi="Times New Roman"/>
          <w:sz w:val="20"/>
          <w:szCs w:val="20"/>
        </w:rPr>
        <w:t xml:space="preserve"> настоящего Порядка и представляемые в случаях, указанных в данном пункте).</w:t>
      </w:r>
    </w:p>
    <w:p w:rsidR="007C488C"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lastRenderedPageBreak/>
        <w:t xml:space="preserve">9.5. Документы, предусмотренные </w:t>
      </w:r>
      <w:hyperlink r:id="rId12" w:history="1">
        <w:r w:rsidRPr="001D6810">
          <w:rPr>
            <w:rFonts w:ascii="Times New Roman" w:hAnsi="Times New Roman"/>
            <w:color w:val="0000FF"/>
            <w:sz w:val="20"/>
            <w:szCs w:val="20"/>
          </w:rPr>
          <w:t>пунктами 2</w:t>
        </w:r>
      </w:hyperlink>
      <w:r w:rsidRPr="001D6810">
        <w:rPr>
          <w:rFonts w:ascii="Times New Roman" w:hAnsi="Times New Roman"/>
          <w:sz w:val="20"/>
          <w:szCs w:val="20"/>
        </w:rPr>
        <w:t xml:space="preserve"> - </w:t>
      </w:r>
      <w:hyperlink r:id="rId13" w:history="1">
        <w:r w:rsidRPr="001D6810">
          <w:rPr>
            <w:rFonts w:ascii="Times New Roman" w:hAnsi="Times New Roman"/>
            <w:color w:val="0000FF"/>
            <w:sz w:val="20"/>
            <w:szCs w:val="20"/>
          </w:rPr>
          <w:t>6 части 1 статьи 20</w:t>
        </w:r>
      </w:hyperlink>
      <w:r w:rsidRPr="001D6810">
        <w:rPr>
          <w:rFonts w:ascii="Times New Roman" w:hAnsi="Times New Roman"/>
          <w:sz w:val="20"/>
          <w:szCs w:val="20"/>
        </w:rPr>
        <w:t xml:space="preserve"> Федерального закона от 26.07.2006 N 135-ФЗ "О защите конкуренции" (представляются, если заявитель претендует на предоставление имущества по договору аренды или договору безвозмездного пользования в качестве муниципальной преференции с согласия антимонопольного органа).</w:t>
      </w:r>
    </w:p>
    <w:p w:rsidR="00FE4778" w:rsidRPr="001D6810" w:rsidRDefault="00FE4778" w:rsidP="00691E2E">
      <w:pPr>
        <w:pStyle w:val="af3"/>
        <w:tabs>
          <w:tab w:val="left" w:pos="284"/>
        </w:tabs>
        <w:ind w:firstLine="284"/>
        <w:jc w:val="both"/>
        <w:rPr>
          <w:rFonts w:ascii="Times New Roman" w:hAnsi="Times New Roman"/>
          <w:sz w:val="20"/>
          <w:szCs w:val="20"/>
        </w:rPr>
      </w:pPr>
      <w:r w:rsidRPr="00FE4778">
        <w:rPr>
          <w:rFonts w:ascii="Times New Roman" w:hAnsi="Times New Roman"/>
          <w:sz w:val="20"/>
          <w:szCs w:val="20"/>
        </w:rPr>
        <w:t xml:space="preserve">9.6. </w:t>
      </w:r>
      <w:proofErr w:type="gramStart"/>
      <w:r w:rsidRPr="00FE4778">
        <w:rPr>
          <w:rFonts w:ascii="Times New Roman" w:hAnsi="Times New Roman"/>
          <w:sz w:val="20"/>
          <w:szCs w:val="20"/>
        </w:rPr>
        <w:t xml:space="preserve">Справка о постановке на учет физического лица в качестве налогоплательщика налога на профессиональный доход, сформированная при помощи мобильного приложения "Мой налог" или в </w:t>
      </w:r>
      <w:proofErr w:type="spellStart"/>
      <w:r w:rsidRPr="00FE4778">
        <w:rPr>
          <w:rFonts w:ascii="Times New Roman" w:hAnsi="Times New Roman"/>
          <w:sz w:val="20"/>
          <w:szCs w:val="20"/>
        </w:rPr>
        <w:t>веб-кабинете</w:t>
      </w:r>
      <w:proofErr w:type="spellEnd"/>
      <w:r w:rsidRPr="00FE4778">
        <w:rPr>
          <w:rFonts w:ascii="Times New Roman" w:hAnsi="Times New Roman"/>
          <w:sz w:val="20"/>
          <w:szCs w:val="20"/>
        </w:rPr>
        <w:t xml:space="preserve"> "Мой налог", размещенном на сайте федерального налогового органа исполнительной власти, уполномоченного по контролю и надзору в области налогов и сборов, не ранее чем за 10 календарных дней до ее представления в Администрацию (для заявителей - </w:t>
      </w:r>
      <w:proofErr w:type="spellStart"/>
      <w:r w:rsidRPr="00FE4778">
        <w:rPr>
          <w:rFonts w:ascii="Times New Roman" w:hAnsi="Times New Roman"/>
          <w:sz w:val="20"/>
          <w:szCs w:val="20"/>
        </w:rPr>
        <w:t>самозанятых</w:t>
      </w:r>
      <w:proofErr w:type="spellEnd"/>
      <w:r w:rsidRPr="00FE4778">
        <w:rPr>
          <w:rFonts w:ascii="Times New Roman" w:hAnsi="Times New Roman"/>
          <w:sz w:val="20"/>
          <w:szCs w:val="20"/>
        </w:rPr>
        <w:t xml:space="preserve"> граждан).".</w:t>
      </w:r>
      <w:proofErr w:type="gramEnd"/>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10. Заявитель вправе представить выписку из Единого государственного реестра недвижимости об объекте недвижимости в отношении объекта недвижимого имущества, который или часть которого предлагается предоставить в аренду или безвозмездное пользование.</w:t>
      </w:r>
    </w:p>
    <w:p w:rsidR="007C488C" w:rsidRPr="001D6810" w:rsidRDefault="007C488C" w:rsidP="00691E2E">
      <w:pPr>
        <w:pStyle w:val="af3"/>
        <w:tabs>
          <w:tab w:val="left" w:pos="284"/>
        </w:tabs>
        <w:ind w:firstLine="284"/>
        <w:jc w:val="both"/>
        <w:rPr>
          <w:rFonts w:ascii="Times New Roman" w:hAnsi="Times New Roman"/>
          <w:sz w:val="20"/>
          <w:szCs w:val="20"/>
        </w:rPr>
      </w:pPr>
      <w:proofErr w:type="gramStart"/>
      <w:r w:rsidRPr="001D6810">
        <w:rPr>
          <w:rFonts w:ascii="Times New Roman" w:hAnsi="Times New Roman"/>
          <w:sz w:val="20"/>
          <w:szCs w:val="20"/>
        </w:rPr>
        <w:t>Если заявитель по собственной инициативе не представил в составе прилагаемых к заявлению документов указанную выписку из Единого государственного реестра недвижимости, Администрация запрашивает такую выписку в порядке межведомственного информационного взаимодействия в федеральном органе исполнительной власти, уполномоченном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 либо в подведомственном данному</w:t>
      </w:r>
      <w:proofErr w:type="gramEnd"/>
      <w:r w:rsidRPr="001D6810">
        <w:rPr>
          <w:rFonts w:ascii="Times New Roman" w:hAnsi="Times New Roman"/>
          <w:sz w:val="20"/>
          <w:szCs w:val="20"/>
        </w:rPr>
        <w:t xml:space="preserve"> федеральному органу исполнительной власти федеральном государственном бюджетном учреждении, в случае наделения последнего соответствующими полномочиями.</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11. Предусмотренные </w:t>
      </w:r>
      <w:hyperlink w:anchor="P105" w:history="1">
        <w:r w:rsidRPr="001D6810">
          <w:rPr>
            <w:rFonts w:ascii="Times New Roman" w:hAnsi="Times New Roman"/>
            <w:color w:val="0000FF"/>
            <w:sz w:val="20"/>
            <w:szCs w:val="20"/>
          </w:rPr>
          <w:t>пунктом 9</w:t>
        </w:r>
      </w:hyperlink>
      <w:r w:rsidRPr="001D6810">
        <w:rPr>
          <w:rFonts w:ascii="Times New Roman" w:hAnsi="Times New Roman"/>
          <w:sz w:val="20"/>
          <w:szCs w:val="20"/>
        </w:rPr>
        <w:t xml:space="preserve"> настоящего Порядка документы, состоящие из двух и более листов, должны быть прошиты и пронумерованы. При этом документы, представленные в не нотариально заверенной копии, заверяются заявителем - физическим лицом, индивидуальным предпринимателем, руководителем или заместителем руководителя заявителя - юридического лица.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7C488C" w:rsidRPr="001D6810" w:rsidRDefault="007C488C" w:rsidP="00691E2E">
      <w:pPr>
        <w:pStyle w:val="af3"/>
        <w:tabs>
          <w:tab w:val="left" w:pos="284"/>
        </w:tabs>
        <w:ind w:firstLine="284"/>
        <w:jc w:val="both"/>
        <w:rPr>
          <w:rFonts w:ascii="Times New Roman" w:hAnsi="Times New Roman"/>
          <w:sz w:val="20"/>
          <w:szCs w:val="20"/>
        </w:rPr>
      </w:pPr>
      <w:bookmarkStart w:id="5" w:name="P116"/>
      <w:bookmarkEnd w:id="5"/>
      <w:r w:rsidRPr="001D6810">
        <w:rPr>
          <w:rFonts w:ascii="Times New Roman" w:hAnsi="Times New Roman"/>
          <w:sz w:val="20"/>
          <w:szCs w:val="20"/>
        </w:rPr>
        <w:t>12. В случае</w:t>
      </w:r>
      <w:proofErr w:type="gramStart"/>
      <w:r w:rsidRPr="001D6810">
        <w:rPr>
          <w:rFonts w:ascii="Times New Roman" w:hAnsi="Times New Roman"/>
          <w:sz w:val="20"/>
          <w:szCs w:val="20"/>
        </w:rPr>
        <w:t>,</w:t>
      </w:r>
      <w:proofErr w:type="gramEnd"/>
      <w:r w:rsidRPr="001D6810">
        <w:rPr>
          <w:rFonts w:ascii="Times New Roman" w:hAnsi="Times New Roman"/>
          <w:sz w:val="20"/>
          <w:szCs w:val="20"/>
        </w:rPr>
        <w:t xml:space="preserve"> если в заявлении в качестве основания предоставления имущества без проведения торгов указано предоставление имущества субъекту малого и среднего предпринимательства в качестве муниципальной преференции в целях поддержки субъектов малого и среднего предпринимательства и в отношении заявителя, подавшего такое заявление, в едином реестре субъектов малого и среднего предпринимательства содержится указание на то, что он является вновь созданным юридическим лицом или </w:t>
      </w:r>
      <w:proofErr w:type="gramStart"/>
      <w:r w:rsidRPr="001D6810">
        <w:rPr>
          <w:rFonts w:ascii="Times New Roman" w:hAnsi="Times New Roman"/>
          <w:sz w:val="20"/>
          <w:szCs w:val="20"/>
        </w:rPr>
        <w:t xml:space="preserve">вновь зарегистрированным индивидуальным предпринимателем, то к числу документов, прилагаемых заявителем к заявлению в соответствии с </w:t>
      </w:r>
      <w:hyperlink w:anchor="P109" w:history="1">
        <w:r w:rsidRPr="001D6810">
          <w:rPr>
            <w:rFonts w:ascii="Times New Roman" w:hAnsi="Times New Roman"/>
            <w:color w:val="0000FF"/>
            <w:sz w:val="20"/>
            <w:szCs w:val="20"/>
          </w:rPr>
          <w:t>подпунктом 9.4 пункта 9</w:t>
        </w:r>
      </w:hyperlink>
      <w:r w:rsidRPr="001D6810">
        <w:rPr>
          <w:rFonts w:ascii="Times New Roman" w:hAnsi="Times New Roman"/>
          <w:sz w:val="20"/>
          <w:szCs w:val="20"/>
        </w:rPr>
        <w:t xml:space="preserve"> настоящего Порядка, также относится заявление заявителя о его соответствии условиям отнесения к субъектам малого и среднего предпринимательства, установленным Федеральным </w:t>
      </w:r>
      <w:hyperlink r:id="rId14" w:history="1">
        <w:r w:rsidRPr="001D6810">
          <w:rPr>
            <w:rFonts w:ascii="Times New Roman" w:hAnsi="Times New Roman"/>
            <w:color w:val="0000FF"/>
            <w:sz w:val="20"/>
            <w:szCs w:val="20"/>
          </w:rPr>
          <w:t>законом</w:t>
        </w:r>
      </w:hyperlink>
      <w:r w:rsidRPr="001D6810">
        <w:rPr>
          <w:rFonts w:ascii="Times New Roman" w:hAnsi="Times New Roman"/>
          <w:sz w:val="20"/>
          <w:szCs w:val="20"/>
        </w:rPr>
        <w:t xml:space="preserve"> от 24.07.2007 N 209-ФЗ "О развитии малого и среднего предпринимательства в Российской Федерации".</w:t>
      </w:r>
      <w:proofErr w:type="gramEnd"/>
      <w:r w:rsidRPr="001D6810">
        <w:rPr>
          <w:rFonts w:ascii="Times New Roman" w:hAnsi="Times New Roman"/>
          <w:sz w:val="20"/>
          <w:szCs w:val="20"/>
        </w:rPr>
        <w:t xml:space="preserve"> Указанное заявление оформляется по </w:t>
      </w:r>
      <w:hyperlink r:id="rId15" w:history="1">
        <w:r w:rsidRPr="001D6810">
          <w:rPr>
            <w:rFonts w:ascii="Times New Roman" w:hAnsi="Times New Roman"/>
            <w:color w:val="0000FF"/>
            <w:sz w:val="20"/>
            <w:szCs w:val="20"/>
          </w:rPr>
          <w:t>форме</w:t>
        </w:r>
      </w:hyperlink>
      <w:r w:rsidRPr="001D6810">
        <w:rPr>
          <w:rFonts w:ascii="Times New Roman" w:hAnsi="Times New Roman"/>
          <w:sz w:val="20"/>
          <w:szCs w:val="20"/>
        </w:rPr>
        <w:t>, утвержденной приказом Министерства экономического развития Российской Федерации от 10.03.2016 N 113.</w:t>
      </w:r>
    </w:p>
    <w:p w:rsidR="007C488C" w:rsidRPr="001D6810" w:rsidRDefault="007C488C" w:rsidP="00691E2E">
      <w:pPr>
        <w:pStyle w:val="af3"/>
        <w:tabs>
          <w:tab w:val="left" w:pos="284"/>
        </w:tabs>
        <w:ind w:firstLine="284"/>
        <w:jc w:val="both"/>
        <w:rPr>
          <w:rFonts w:ascii="Times New Roman" w:hAnsi="Times New Roman"/>
          <w:sz w:val="20"/>
          <w:szCs w:val="20"/>
        </w:rPr>
      </w:pPr>
      <w:proofErr w:type="gramStart"/>
      <w:r w:rsidRPr="001D6810">
        <w:rPr>
          <w:rFonts w:ascii="Times New Roman" w:hAnsi="Times New Roman"/>
          <w:sz w:val="20"/>
          <w:szCs w:val="20"/>
        </w:rPr>
        <w:t xml:space="preserve">В случае если заявитель претендует на предоставление без проведения торгов имущества, включенного в Перечень муниципального имущества, предназначенного для предоставления во владение и (или) пользование социально ориентированным некоммерческим организациям, предусмотренный </w:t>
      </w:r>
      <w:hyperlink w:anchor="P501" w:history="1">
        <w:r w:rsidRPr="001D6810">
          <w:rPr>
            <w:rFonts w:ascii="Times New Roman" w:hAnsi="Times New Roman"/>
            <w:color w:val="0000FF"/>
            <w:sz w:val="20"/>
            <w:szCs w:val="20"/>
          </w:rPr>
          <w:t>разделом V</w:t>
        </w:r>
      </w:hyperlink>
      <w:r w:rsidRPr="001D6810">
        <w:rPr>
          <w:rFonts w:ascii="Times New Roman" w:hAnsi="Times New Roman"/>
          <w:sz w:val="20"/>
          <w:szCs w:val="20"/>
        </w:rPr>
        <w:t xml:space="preserve"> настоящего Порядка (далее - Перечень имущества для социально ориентированных некоммерческих организаций), к заявлению прилагаются документы, подтверждающие, что заявитель осуществляет виды деятельности, предусмотренные </w:t>
      </w:r>
      <w:hyperlink r:id="rId16" w:history="1">
        <w:r w:rsidRPr="001D6810">
          <w:rPr>
            <w:rFonts w:ascii="Times New Roman" w:hAnsi="Times New Roman"/>
            <w:color w:val="0000FF"/>
            <w:sz w:val="20"/>
            <w:szCs w:val="20"/>
          </w:rPr>
          <w:t>статьей 31.1</w:t>
        </w:r>
      </w:hyperlink>
      <w:r w:rsidRPr="001D6810">
        <w:rPr>
          <w:rFonts w:ascii="Times New Roman" w:hAnsi="Times New Roman"/>
          <w:sz w:val="20"/>
          <w:szCs w:val="20"/>
        </w:rPr>
        <w:t xml:space="preserve"> Федерального закона от 12.01.1996 N 7-ФЗ</w:t>
      </w:r>
      <w:proofErr w:type="gramEnd"/>
      <w:r w:rsidRPr="001D6810">
        <w:rPr>
          <w:rFonts w:ascii="Times New Roman" w:hAnsi="Times New Roman"/>
          <w:sz w:val="20"/>
          <w:szCs w:val="20"/>
        </w:rPr>
        <w:t xml:space="preserve"> "О некоммерческих организациях".</w:t>
      </w:r>
    </w:p>
    <w:p w:rsidR="007C488C" w:rsidRPr="001D6810" w:rsidRDefault="007C488C" w:rsidP="00691E2E">
      <w:pPr>
        <w:pStyle w:val="af3"/>
        <w:tabs>
          <w:tab w:val="left" w:pos="284"/>
        </w:tabs>
        <w:ind w:firstLine="284"/>
        <w:jc w:val="both"/>
        <w:rPr>
          <w:rFonts w:ascii="Times New Roman" w:hAnsi="Times New Roman"/>
          <w:sz w:val="20"/>
          <w:szCs w:val="20"/>
        </w:rPr>
      </w:pPr>
      <w:bookmarkStart w:id="6" w:name="P120"/>
      <w:bookmarkEnd w:id="6"/>
      <w:r w:rsidRPr="001D6810">
        <w:rPr>
          <w:rFonts w:ascii="Times New Roman" w:hAnsi="Times New Roman"/>
          <w:sz w:val="20"/>
          <w:szCs w:val="20"/>
        </w:rPr>
        <w:t xml:space="preserve">13. Если иное не предусмотрено </w:t>
      </w:r>
      <w:hyperlink w:anchor="P128" w:history="1">
        <w:r w:rsidRPr="001D6810">
          <w:rPr>
            <w:rFonts w:ascii="Times New Roman" w:hAnsi="Times New Roman"/>
            <w:color w:val="0000FF"/>
            <w:sz w:val="20"/>
            <w:szCs w:val="20"/>
          </w:rPr>
          <w:t>пунктами 14</w:t>
        </w:r>
      </w:hyperlink>
      <w:r w:rsidRPr="001D6810">
        <w:rPr>
          <w:rFonts w:ascii="Times New Roman" w:hAnsi="Times New Roman"/>
          <w:sz w:val="20"/>
          <w:szCs w:val="20"/>
        </w:rPr>
        <w:t xml:space="preserve">, </w:t>
      </w:r>
      <w:hyperlink w:anchor="P137" w:history="1">
        <w:r w:rsidRPr="001D6810">
          <w:rPr>
            <w:rFonts w:ascii="Times New Roman" w:hAnsi="Times New Roman"/>
            <w:color w:val="0000FF"/>
            <w:sz w:val="20"/>
            <w:szCs w:val="20"/>
          </w:rPr>
          <w:t>15</w:t>
        </w:r>
      </w:hyperlink>
      <w:r w:rsidRPr="001D6810">
        <w:rPr>
          <w:rFonts w:ascii="Times New Roman" w:hAnsi="Times New Roman"/>
          <w:sz w:val="20"/>
          <w:szCs w:val="20"/>
        </w:rPr>
        <w:t xml:space="preserve">, </w:t>
      </w:r>
      <w:hyperlink w:anchor="P143" w:history="1">
        <w:r w:rsidRPr="001D6810">
          <w:rPr>
            <w:rFonts w:ascii="Times New Roman" w:hAnsi="Times New Roman"/>
            <w:color w:val="0000FF"/>
            <w:sz w:val="20"/>
            <w:szCs w:val="20"/>
          </w:rPr>
          <w:t>16</w:t>
        </w:r>
      </w:hyperlink>
      <w:r w:rsidRPr="001D6810">
        <w:rPr>
          <w:rFonts w:ascii="Times New Roman" w:hAnsi="Times New Roman"/>
          <w:sz w:val="20"/>
          <w:szCs w:val="20"/>
        </w:rPr>
        <w:t xml:space="preserve"> настоящего Порядка, Администрация рассматривает поступившее заявление, проверяет наличие или отсутствие оснований для отказа, предусмотренных </w:t>
      </w:r>
      <w:hyperlink w:anchor="P155" w:history="1">
        <w:r w:rsidRPr="001D6810">
          <w:rPr>
            <w:rFonts w:ascii="Times New Roman" w:hAnsi="Times New Roman"/>
            <w:color w:val="0000FF"/>
            <w:sz w:val="20"/>
            <w:szCs w:val="20"/>
          </w:rPr>
          <w:t>пунктом 18</w:t>
        </w:r>
      </w:hyperlink>
      <w:r w:rsidRPr="001D6810">
        <w:rPr>
          <w:rFonts w:ascii="Times New Roman" w:hAnsi="Times New Roman"/>
          <w:sz w:val="20"/>
          <w:szCs w:val="20"/>
        </w:rPr>
        <w:t xml:space="preserve"> настоящего Порядка, и совершает одно из следующих действий:</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13.1. В срок не более 60 календарных дней со дня поступления заявления в Администрацию:</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13.1.1. </w:t>
      </w:r>
      <w:proofErr w:type="gramStart"/>
      <w:r w:rsidRPr="001D6810">
        <w:rPr>
          <w:rFonts w:ascii="Times New Roman" w:hAnsi="Times New Roman"/>
          <w:sz w:val="20"/>
          <w:szCs w:val="20"/>
        </w:rPr>
        <w:t>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изготовление необходимой технической документации на указанное в заявлении имущество, осуществляет подготовку проекта договора аренды или договора безвозмездного пользования в необходимом количестве экземпляров и направляет заявителю</w:t>
      </w:r>
      <w:proofErr w:type="gramEnd"/>
      <w:r w:rsidRPr="001D6810">
        <w:rPr>
          <w:rFonts w:ascii="Times New Roman" w:hAnsi="Times New Roman"/>
          <w:sz w:val="20"/>
          <w:szCs w:val="20"/>
        </w:rPr>
        <w:t xml:space="preserve"> проекты указанных договоров для подписания.</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После поступления от органа по охране памятников подписанного проекта договора аренды или договора безвозмездного пользования Администрация направляет заявителю проект указанного договора в необходимом количестве экземпляров для подписания.</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13.2. В срок не более 30 календарных дней со дня поступления заявления в Администрацию подготавливает письмо об отказе в заключени</w:t>
      </w:r>
      <w:proofErr w:type="gramStart"/>
      <w:r w:rsidRPr="001D6810">
        <w:rPr>
          <w:rFonts w:ascii="Times New Roman" w:hAnsi="Times New Roman"/>
          <w:sz w:val="20"/>
          <w:szCs w:val="20"/>
        </w:rPr>
        <w:t>и</w:t>
      </w:r>
      <w:proofErr w:type="gramEnd"/>
      <w:r w:rsidRPr="001D6810">
        <w:rPr>
          <w:rFonts w:ascii="Times New Roman" w:hAnsi="Times New Roman"/>
          <w:sz w:val="20"/>
          <w:szCs w:val="20"/>
        </w:rPr>
        <w:t xml:space="preserve"> договора аренды или договора безвозмездного пользования при наличии хотя бы одного из оснований, предусмотренных </w:t>
      </w:r>
      <w:hyperlink w:anchor="P155" w:history="1">
        <w:r w:rsidRPr="001D6810">
          <w:rPr>
            <w:rFonts w:ascii="Times New Roman" w:hAnsi="Times New Roman"/>
            <w:color w:val="0000FF"/>
            <w:sz w:val="20"/>
            <w:szCs w:val="20"/>
          </w:rPr>
          <w:t>пунктом 18</w:t>
        </w:r>
      </w:hyperlink>
      <w:r w:rsidRPr="001D6810">
        <w:rPr>
          <w:rFonts w:ascii="Times New Roman" w:hAnsi="Times New Roman"/>
          <w:sz w:val="20"/>
          <w:szCs w:val="20"/>
        </w:rPr>
        <w:t xml:space="preserve"> настоящего Порядка, и направляет такое письмо заявителю. В указанном письме должны быть указаны все основания отказа.</w:t>
      </w:r>
    </w:p>
    <w:p w:rsidR="007C488C" w:rsidRPr="001D6810" w:rsidRDefault="007C488C" w:rsidP="00691E2E">
      <w:pPr>
        <w:pStyle w:val="af3"/>
        <w:tabs>
          <w:tab w:val="left" w:pos="284"/>
        </w:tabs>
        <w:ind w:firstLine="284"/>
        <w:jc w:val="both"/>
        <w:rPr>
          <w:rFonts w:ascii="Times New Roman" w:hAnsi="Times New Roman"/>
          <w:sz w:val="20"/>
          <w:szCs w:val="20"/>
        </w:rPr>
      </w:pPr>
      <w:bookmarkStart w:id="7" w:name="P128"/>
      <w:bookmarkEnd w:id="7"/>
      <w:r w:rsidRPr="001D6810">
        <w:rPr>
          <w:rFonts w:ascii="Times New Roman" w:hAnsi="Times New Roman"/>
          <w:sz w:val="20"/>
          <w:szCs w:val="20"/>
        </w:rPr>
        <w:t xml:space="preserve">14. Если </w:t>
      </w:r>
      <w:proofErr w:type="gramStart"/>
      <w:r w:rsidRPr="001D6810">
        <w:rPr>
          <w:rFonts w:ascii="Times New Roman" w:hAnsi="Times New Roman"/>
          <w:sz w:val="20"/>
          <w:szCs w:val="20"/>
        </w:rPr>
        <w:t>в соответствии с заявлением предоставление указанного в заявлении имущества без проведения торгов в аренду</w:t>
      </w:r>
      <w:proofErr w:type="gramEnd"/>
      <w:r w:rsidRPr="001D6810">
        <w:rPr>
          <w:rFonts w:ascii="Times New Roman" w:hAnsi="Times New Roman"/>
          <w:sz w:val="20"/>
          <w:szCs w:val="20"/>
        </w:rPr>
        <w:t xml:space="preserve"> или безвозмездное пользование предлагается осуществить в качестве муниципальной преференции с согласия антимонопольного органа, Администрация рассматривает поступившее заявление, проверяет наличие </w:t>
      </w:r>
      <w:r w:rsidRPr="001D6810">
        <w:rPr>
          <w:rFonts w:ascii="Times New Roman" w:hAnsi="Times New Roman"/>
          <w:sz w:val="20"/>
          <w:szCs w:val="20"/>
        </w:rPr>
        <w:lastRenderedPageBreak/>
        <w:t xml:space="preserve">оснований для отказа, предусмотренных </w:t>
      </w:r>
      <w:hyperlink w:anchor="P155" w:history="1">
        <w:r w:rsidRPr="001D6810">
          <w:rPr>
            <w:rFonts w:ascii="Times New Roman" w:hAnsi="Times New Roman"/>
            <w:color w:val="0000FF"/>
            <w:sz w:val="20"/>
            <w:szCs w:val="20"/>
          </w:rPr>
          <w:t>пунктом 18</w:t>
        </w:r>
      </w:hyperlink>
      <w:r w:rsidRPr="001D6810">
        <w:rPr>
          <w:rFonts w:ascii="Times New Roman" w:hAnsi="Times New Roman"/>
          <w:sz w:val="20"/>
          <w:szCs w:val="20"/>
        </w:rPr>
        <w:t xml:space="preserve"> настоящего Порядка, и совершает одно из следующих действий:</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14.1. В срок не более 60 календарных дней со дня поступления заявления в Администрацию:</w:t>
      </w:r>
    </w:p>
    <w:p w:rsidR="007C488C" w:rsidRPr="001D6810" w:rsidRDefault="007C488C" w:rsidP="00691E2E">
      <w:pPr>
        <w:pStyle w:val="af3"/>
        <w:tabs>
          <w:tab w:val="left" w:pos="284"/>
        </w:tabs>
        <w:ind w:firstLine="284"/>
        <w:jc w:val="both"/>
        <w:rPr>
          <w:rFonts w:ascii="Times New Roman" w:hAnsi="Times New Roman"/>
          <w:sz w:val="20"/>
          <w:szCs w:val="20"/>
        </w:rPr>
      </w:pPr>
      <w:proofErr w:type="gramStart"/>
      <w:r w:rsidRPr="001D6810">
        <w:rPr>
          <w:rFonts w:ascii="Times New Roman" w:hAnsi="Times New Roman"/>
          <w:sz w:val="20"/>
          <w:szCs w:val="20"/>
        </w:rPr>
        <w:t xml:space="preserve">Обеспечивает изготовление необходимой технической документации на указанное в заявлении имущество, подготавливает проект распоряжения Администрации о предоставлении имущества казны в аренду или безвозмездное пользование без проведения торгов в качестве муниципальной преференции, направляет в антимонопольный орган заявление о даче согласия на предоставление муниципальной преференции с приложением указанного проекта распоряжения Администрации и иных документов, предусмотренных </w:t>
      </w:r>
      <w:hyperlink r:id="rId17" w:history="1">
        <w:r w:rsidRPr="001D6810">
          <w:rPr>
            <w:rFonts w:ascii="Times New Roman" w:hAnsi="Times New Roman"/>
            <w:color w:val="0000FF"/>
            <w:sz w:val="20"/>
            <w:szCs w:val="20"/>
          </w:rPr>
          <w:t>статьей 20</w:t>
        </w:r>
      </w:hyperlink>
      <w:r w:rsidRPr="001D6810">
        <w:rPr>
          <w:rFonts w:ascii="Times New Roman" w:hAnsi="Times New Roman"/>
          <w:sz w:val="20"/>
          <w:szCs w:val="20"/>
        </w:rPr>
        <w:t xml:space="preserve"> Федерального закона от 26.07.2006 N 135-ФЗ</w:t>
      </w:r>
      <w:proofErr w:type="gramEnd"/>
      <w:r w:rsidRPr="001D6810">
        <w:rPr>
          <w:rFonts w:ascii="Times New Roman" w:hAnsi="Times New Roman"/>
          <w:sz w:val="20"/>
          <w:szCs w:val="20"/>
        </w:rPr>
        <w:t xml:space="preserve"> "О защите конкуренции".</w:t>
      </w:r>
    </w:p>
    <w:p w:rsidR="007C488C" w:rsidRPr="001D6810" w:rsidRDefault="007C488C" w:rsidP="00691E2E">
      <w:pPr>
        <w:pStyle w:val="af3"/>
        <w:tabs>
          <w:tab w:val="left" w:pos="284"/>
        </w:tabs>
        <w:ind w:firstLine="284"/>
        <w:jc w:val="both"/>
        <w:rPr>
          <w:rFonts w:ascii="Times New Roman" w:hAnsi="Times New Roman"/>
          <w:sz w:val="20"/>
          <w:szCs w:val="20"/>
        </w:rPr>
      </w:pPr>
      <w:proofErr w:type="gramStart"/>
      <w:r w:rsidRPr="001D6810">
        <w:rPr>
          <w:rFonts w:ascii="Times New Roman" w:hAnsi="Times New Roman"/>
          <w:sz w:val="20"/>
          <w:szCs w:val="20"/>
        </w:rPr>
        <w:t>В случае получения согласия антимонопольного органа на предоставление имущества казны в аренду или безвозмездное пользование без проведения торгов в качестве муниципальной преференции Администрация после получения такого согласия 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w:t>
      </w:r>
      <w:proofErr w:type="gramEnd"/>
      <w:r w:rsidRPr="001D6810">
        <w:rPr>
          <w:rFonts w:ascii="Times New Roman" w:hAnsi="Times New Roman"/>
          <w:sz w:val="20"/>
          <w:szCs w:val="20"/>
        </w:rPr>
        <w:t xml:space="preserve"> рыночной оценки), издает распоряжение Администрации о предоставлении имущества казны в аренду или безвозмездное пользование без проведения торгов в качестве муниципальной преференции, осуществляет подготовку проекта договора аренды или договора безвозмездного пользования в необходимом количестве экземпляров и их направление заявителю для подписания.</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В случае если имущество, указанное в заявлении, является объектом культурного наследия, Администрация до направления подготовленного проекта договора на подписание заявителю 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Администрация направляет заявителю проект указанного договора в необходимом количестве экземпляров для подписания.</w:t>
      </w:r>
    </w:p>
    <w:p w:rsidR="007C488C" w:rsidRPr="001D6810" w:rsidRDefault="007C488C" w:rsidP="00691E2E">
      <w:pPr>
        <w:pStyle w:val="af3"/>
        <w:tabs>
          <w:tab w:val="left" w:pos="284"/>
        </w:tabs>
        <w:ind w:firstLine="284"/>
        <w:jc w:val="both"/>
        <w:rPr>
          <w:rFonts w:ascii="Times New Roman" w:hAnsi="Times New Roman"/>
          <w:sz w:val="20"/>
          <w:szCs w:val="20"/>
        </w:rPr>
      </w:pPr>
      <w:bookmarkStart w:id="8" w:name="P135"/>
      <w:bookmarkEnd w:id="8"/>
      <w:r w:rsidRPr="001D6810">
        <w:rPr>
          <w:rFonts w:ascii="Times New Roman" w:hAnsi="Times New Roman"/>
          <w:sz w:val="20"/>
          <w:szCs w:val="20"/>
        </w:rPr>
        <w:t>14.2. В срок не более 30 календарных дней со дня поступления заявления в Администрацию подготавливает письмо об отказе в заключени</w:t>
      </w:r>
      <w:proofErr w:type="gramStart"/>
      <w:r w:rsidRPr="001D6810">
        <w:rPr>
          <w:rFonts w:ascii="Times New Roman" w:hAnsi="Times New Roman"/>
          <w:sz w:val="20"/>
          <w:szCs w:val="20"/>
        </w:rPr>
        <w:t>и</w:t>
      </w:r>
      <w:proofErr w:type="gramEnd"/>
      <w:r w:rsidRPr="001D6810">
        <w:rPr>
          <w:rFonts w:ascii="Times New Roman" w:hAnsi="Times New Roman"/>
          <w:sz w:val="20"/>
          <w:szCs w:val="20"/>
        </w:rPr>
        <w:t xml:space="preserve"> договора аренды или договора безвозмездного пользования при наличии хотя бы одного из оснований, предусмотренных </w:t>
      </w:r>
      <w:hyperlink w:anchor="P155" w:history="1">
        <w:r w:rsidRPr="001D6810">
          <w:rPr>
            <w:rFonts w:ascii="Times New Roman" w:hAnsi="Times New Roman"/>
            <w:color w:val="0000FF"/>
            <w:sz w:val="20"/>
            <w:szCs w:val="20"/>
          </w:rPr>
          <w:t>пунктом 18</w:t>
        </w:r>
      </w:hyperlink>
      <w:r w:rsidRPr="001D6810">
        <w:rPr>
          <w:rFonts w:ascii="Times New Roman" w:hAnsi="Times New Roman"/>
          <w:sz w:val="20"/>
          <w:szCs w:val="20"/>
        </w:rPr>
        <w:t xml:space="preserve"> настоящего Порядка, и направляет такое письмо заявителю. В указанном письме должны быть указаны все основания отказа.</w:t>
      </w:r>
    </w:p>
    <w:p w:rsidR="007C488C" w:rsidRPr="001D6810" w:rsidRDefault="007C488C" w:rsidP="00691E2E">
      <w:pPr>
        <w:pStyle w:val="af3"/>
        <w:tabs>
          <w:tab w:val="left" w:pos="284"/>
        </w:tabs>
        <w:ind w:firstLine="284"/>
        <w:jc w:val="both"/>
        <w:rPr>
          <w:rFonts w:ascii="Times New Roman" w:hAnsi="Times New Roman"/>
          <w:sz w:val="20"/>
          <w:szCs w:val="20"/>
        </w:rPr>
      </w:pPr>
      <w:bookmarkStart w:id="9" w:name="P137"/>
      <w:bookmarkEnd w:id="9"/>
      <w:r w:rsidRPr="001D6810">
        <w:rPr>
          <w:rFonts w:ascii="Times New Roman" w:hAnsi="Times New Roman"/>
          <w:sz w:val="20"/>
          <w:szCs w:val="20"/>
        </w:rPr>
        <w:t xml:space="preserve">15. </w:t>
      </w:r>
      <w:proofErr w:type="gramStart"/>
      <w:r w:rsidRPr="001D6810">
        <w:rPr>
          <w:rFonts w:ascii="Times New Roman" w:hAnsi="Times New Roman"/>
          <w:sz w:val="20"/>
          <w:szCs w:val="20"/>
        </w:rPr>
        <w:t xml:space="preserve">Если в соответствии с заявлением предоставление указанного в заявлении имущества без проведения торгов в аренду или безвозмездное пользование предлагается осуществить в качестве муниципальной преференции без согласия антимонопольного органа в соответствии с муниципальными программами (подпрограммами), содержащими мероприятия, направленные на развитие малого и среднего предпринимательства, Администрация рассматривает поступившее заявление, проверяет наличие оснований для отказа, предусмотренных </w:t>
      </w:r>
      <w:hyperlink w:anchor="P155" w:history="1">
        <w:r w:rsidRPr="001D6810">
          <w:rPr>
            <w:rFonts w:ascii="Times New Roman" w:hAnsi="Times New Roman"/>
            <w:color w:val="0000FF"/>
            <w:sz w:val="20"/>
            <w:szCs w:val="20"/>
          </w:rPr>
          <w:t>пунктом 18</w:t>
        </w:r>
      </w:hyperlink>
      <w:r w:rsidRPr="001D6810">
        <w:rPr>
          <w:rFonts w:ascii="Times New Roman" w:hAnsi="Times New Roman"/>
          <w:sz w:val="20"/>
          <w:szCs w:val="20"/>
        </w:rPr>
        <w:t xml:space="preserve"> настоящего Порядка, и совершает одно</w:t>
      </w:r>
      <w:proofErr w:type="gramEnd"/>
      <w:r w:rsidRPr="001D6810">
        <w:rPr>
          <w:rFonts w:ascii="Times New Roman" w:hAnsi="Times New Roman"/>
          <w:sz w:val="20"/>
          <w:szCs w:val="20"/>
        </w:rPr>
        <w:t xml:space="preserve"> из следующих действий:</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15.1. </w:t>
      </w:r>
      <w:proofErr w:type="gramStart"/>
      <w:r w:rsidRPr="001D6810">
        <w:rPr>
          <w:rFonts w:ascii="Times New Roman" w:hAnsi="Times New Roman"/>
          <w:sz w:val="20"/>
          <w:szCs w:val="20"/>
        </w:rPr>
        <w:t>В срок не более 60 календарных дней со дня поступления заявления в Администрацию обеспечивает изготовление необходимой технической документации на указанное в заявлении имущество,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издает распоряжение Администрации</w:t>
      </w:r>
      <w:proofErr w:type="gramEnd"/>
      <w:r w:rsidRPr="001D6810">
        <w:rPr>
          <w:rFonts w:ascii="Times New Roman" w:hAnsi="Times New Roman"/>
          <w:sz w:val="20"/>
          <w:szCs w:val="20"/>
        </w:rPr>
        <w:t xml:space="preserve"> о предоставлении имущества казны в аренду или безвозмездное пользование без проведения торгов в качестве муниципальной преференции, осуществляет подготовку проекта договора аренды или договора безвозмездного пользования в необходимом количестве экземпляров и их направление заявителю для подписания.</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15.2. В срок не более 30 календарных дней со дня поступления заявления в Администрацию подготавливает письмо об отказе в заключени</w:t>
      </w:r>
      <w:proofErr w:type="gramStart"/>
      <w:r w:rsidRPr="001D6810">
        <w:rPr>
          <w:rFonts w:ascii="Times New Roman" w:hAnsi="Times New Roman"/>
          <w:sz w:val="20"/>
          <w:szCs w:val="20"/>
        </w:rPr>
        <w:t>и</w:t>
      </w:r>
      <w:proofErr w:type="gramEnd"/>
      <w:r w:rsidRPr="001D6810">
        <w:rPr>
          <w:rFonts w:ascii="Times New Roman" w:hAnsi="Times New Roman"/>
          <w:sz w:val="20"/>
          <w:szCs w:val="20"/>
        </w:rPr>
        <w:t xml:space="preserve"> договора аренды или договора безвозмездного пользования при наличии хотя бы одного из оснований, предусмотренных </w:t>
      </w:r>
      <w:hyperlink w:anchor="P155" w:history="1">
        <w:r w:rsidRPr="001D6810">
          <w:rPr>
            <w:rFonts w:ascii="Times New Roman" w:hAnsi="Times New Roman"/>
            <w:color w:val="0000FF"/>
            <w:sz w:val="20"/>
            <w:szCs w:val="20"/>
          </w:rPr>
          <w:t>пунктом 18</w:t>
        </w:r>
      </w:hyperlink>
      <w:r w:rsidRPr="001D6810">
        <w:rPr>
          <w:rFonts w:ascii="Times New Roman" w:hAnsi="Times New Roman"/>
          <w:sz w:val="20"/>
          <w:szCs w:val="20"/>
        </w:rPr>
        <w:t xml:space="preserve"> настоящего Порядка, и направляет такое письмо заявителю. В указанном письме должны быть указаны все основания отказа.</w:t>
      </w:r>
    </w:p>
    <w:p w:rsidR="007C488C" w:rsidRPr="001D6810" w:rsidRDefault="007C488C" w:rsidP="00691E2E">
      <w:pPr>
        <w:pStyle w:val="af3"/>
        <w:tabs>
          <w:tab w:val="left" w:pos="284"/>
        </w:tabs>
        <w:ind w:firstLine="284"/>
        <w:jc w:val="both"/>
        <w:rPr>
          <w:rFonts w:ascii="Times New Roman" w:hAnsi="Times New Roman"/>
          <w:sz w:val="20"/>
          <w:szCs w:val="20"/>
        </w:rPr>
      </w:pPr>
      <w:bookmarkStart w:id="10" w:name="P143"/>
      <w:bookmarkEnd w:id="10"/>
      <w:r w:rsidRPr="001D6810">
        <w:rPr>
          <w:rFonts w:ascii="Times New Roman" w:hAnsi="Times New Roman"/>
          <w:sz w:val="20"/>
          <w:szCs w:val="20"/>
        </w:rPr>
        <w:t xml:space="preserve">16. </w:t>
      </w:r>
      <w:proofErr w:type="gramStart"/>
      <w:r w:rsidRPr="001D6810">
        <w:rPr>
          <w:rFonts w:ascii="Times New Roman" w:hAnsi="Times New Roman"/>
          <w:sz w:val="20"/>
          <w:szCs w:val="20"/>
        </w:rPr>
        <w:t xml:space="preserve">Если в соответствии с </w:t>
      </w:r>
      <w:hyperlink w:anchor="P83" w:history="1">
        <w:r w:rsidRPr="001D6810">
          <w:rPr>
            <w:rFonts w:ascii="Times New Roman" w:hAnsi="Times New Roman"/>
            <w:color w:val="0000FF"/>
            <w:sz w:val="20"/>
            <w:szCs w:val="20"/>
          </w:rPr>
          <w:t>пунктом 6</w:t>
        </w:r>
      </w:hyperlink>
      <w:r w:rsidRPr="001D6810">
        <w:rPr>
          <w:rFonts w:ascii="Times New Roman" w:hAnsi="Times New Roman"/>
          <w:sz w:val="20"/>
          <w:szCs w:val="20"/>
        </w:rPr>
        <w:t xml:space="preserve"> настоящего Порядка предоставление заявителю имущества казны в безвозмездное пользование без проведения торгов осуществляется Администрацией на основании решения Совета депутатов муниципального образования сельского поселения «Байкальское эвенкийское»., Администрация рассматривает поступившее заявление, проверяет наличие оснований для отказа, предусмотренных </w:t>
      </w:r>
      <w:hyperlink w:anchor="P155" w:history="1">
        <w:r w:rsidRPr="001D6810">
          <w:rPr>
            <w:rFonts w:ascii="Times New Roman" w:hAnsi="Times New Roman"/>
            <w:color w:val="0000FF"/>
            <w:sz w:val="20"/>
            <w:szCs w:val="20"/>
          </w:rPr>
          <w:t>пунктом 18</w:t>
        </w:r>
      </w:hyperlink>
      <w:r w:rsidRPr="001D6810">
        <w:rPr>
          <w:rFonts w:ascii="Times New Roman" w:hAnsi="Times New Roman"/>
          <w:sz w:val="20"/>
          <w:szCs w:val="20"/>
        </w:rPr>
        <w:t xml:space="preserve"> настоящего Порядка, и по результатам указанных рассмотрения и проверки совершает одно из следующих действий:</w:t>
      </w:r>
      <w:proofErr w:type="gramEnd"/>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16.1. В срок не более 90 календарных дней со дня поступления заявления в Администрацию:</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Обеспечивает изготовление необходимой технической документации на указанное в заявлении имущество, подготавливает проект </w:t>
      </w:r>
      <w:proofErr w:type="gramStart"/>
      <w:r w:rsidRPr="001D6810">
        <w:rPr>
          <w:rFonts w:ascii="Times New Roman" w:hAnsi="Times New Roman"/>
          <w:sz w:val="20"/>
          <w:szCs w:val="20"/>
        </w:rPr>
        <w:t>распоряжения решения Совета депутатов муниципального образования сельского</w:t>
      </w:r>
      <w:proofErr w:type="gramEnd"/>
      <w:r w:rsidRPr="001D6810">
        <w:rPr>
          <w:rFonts w:ascii="Times New Roman" w:hAnsi="Times New Roman"/>
          <w:sz w:val="20"/>
          <w:szCs w:val="20"/>
        </w:rPr>
        <w:t xml:space="preserve"> поселения «Байкальское эвенкийское» о предоставлении заявителю имущества казны в безвозмездное пользование без проведения торгов и направляет его на согласование в установленном порядке.</w:t>
      </w:r>
    </w:p>
    <w:p w:rsidR="007C488C" w:rsidRPr="001D6810" w:rsidRDefault="007C488C" w:rsidP="00691E2E">
      <w:pPr>
        <w:pStyle w:val="af3"/>
        <w:tabs>
          <w:tab w:val="left" w:pos="284"/>
        </w:tabs>
        <w:ind w:firstLine="284"/>
        <w:jc w:val="both"/>
        <w:rPr>
          <w:rFonts w:ascii="Times New Roman" w:hAnsi="Times New Roman"/>
          <w:sz w:val="20"/>
          <w:szCs w:val="20"/>
        </w:rPr>
      </w:pPr>
      <w:proofErr w:type="gramStart"/>
      <w:r w:rsidRPr="001D6810">
        <w:rPr>
          <w:rFonts w:ascii="Times New Roman" w:hAnsi="Times New Roman"/>
          <w:sz w:val="20"/>
          <w:szCs w:val="20"/>
        </w:rPr>
        <w:t>Если в соответствии с заявлением предоставление имущества в безвозмездное пользование предлагается осуществить без проведения торгов в качестве муниципальной преференции с согласия антимонопольного органа, Администрация направляет в антимонопольный орган заявление о даче согласия на предоставление муниципальной преференции с приложением подготовленного Администрацией проекта решения  Совета депутатов муниципального образования сельского поселения «Байкальское эвенкийское» о предоставлении заявителю имущества казны в безвозмездное пользование в качестве</w:t>
      </w:r>
      <w:proofErr w:type="gramEnd"/>
      <w:r w:rsidRPr="001D6810">
        <w:rPr>
          <w:rFonts w:ascii="Times New Roman" w:hAnsi="Times New Roman"/>
          <w:sz w:val="20"/>
          <w:szCs w:val="20"/>
        </w:rPr>
        <w:t xml:space="preserve"> муниципальной преференции и иных документов, предусмотренных </w:t>
      </w:r>
      <w:hyperlink r:id="rId18" w:history="1">
        <w:r w:rsidRPr="001D6810">
          <w:rPr>
            <w:rFonts w:ascii="Times New Roman" w:hAnsi="Times New Roman"/>
            <w:color w:val="0000FF"/>
            <w:sz w:val="20"/>
            <w:szCs w:val="20"/>
          </w:rPr>
          <w:t>статьей 20</w:t>
        </w:r>
      </w:hyperlink>
      <w:r w:rsidRPr="001D6810">
        <w:rPr>
          <w:rFonts w:ascii="Times New Roman" w:hAnsi="Times New Roman"/>
          <w:sz w:val="20"/>
          <w:szCs w:val="20"/>
        </w:rPr>
        <w:t xml:space="preserve"> Федерального закона от 26.07.2006 N 135-ФЗ "О защите конкуренции".</w:t>
      </w:r>
    </w:p>
    <w:p w:rsidR="007C488C" w:rsidRPr="001D6810" w:rsidRDefault="007C488C" w:rsidP="00691E2E">
      <w:pPr>
        <w:pStyle w:val="af3"/>
        <w:tabs>
          <w:tab w:val="left" w:pos="284"/>
        </w:tabs>
        <w:ind w:firstLine="284"/>
        <w:jc w:val="both"/>
        <w:rPr>
          <w:rFonts w:ascii="Times New Roman" w:hAnsi="Times New Roman"/>
          <w:sz w:val="20"/>
          <w:szCs w:val="20"/>
        </w:rPr>
      </w:pPr>
      <w:proofErr w:type="gramStart"/>
      <w:r w:rsidRPr="001D6810">
        <w:rPr>
          <w:rFonts w:ascii="Times New Roman" w:hAnsi="Times New Roman"/>
          <w:sz w:val="20"/>
          <w:szCs w:val="20"/>
        </w:rPr>
        <w:lastRenderedPageBreak/>
        <w:t>В случае получения согласия антимонопольного органа на предоставление имущества казны заявителю в безвозмездное пользование без проведения торгов в качестве</w:t>
      </w:r>
      <w:proofErr w:type="gramEnd"/>
      <w:r w:rsidRPr="001D6810">
        <w:rPr>
          <w:rFonts w:ascii="Times New Roman" w:hAnsi="Times New Roman"/>
          <w:sz w:val="20"/>
          <w:szCs w:val="20"/>
        </w:rPr>
        <w:t xml:space="preserve"> муниципальной преференции Администрация направляет указанный выше проект решения Совета депутатов на согласование в установленном порядке.</w:t>
      </w:r>
    </w:p>
    <w:p w:rsidR="007C488C" w:rsidRPr="001D6810" w:rsidRDefault="007C488C" w:rsidP="00691E2E">
      <w:pPr>
        <w:pStyle w:val="af3"/>
        <w:tabs>
          <w:tab w:val="left" w:pos="284"/>
        </w:tabs>
        <w:ind w:firstLine="284"/>
        <w:jc w:val="both"/>
        <w:rPr>
          <w:rFonts w:ascii="Times New Roman" w:hAnsi="Times New Roman"/>
          <w:sz w:val="20"/>
          <w:szCs w:val="20"/>
        </w:rPr>
      </w:pPr>
      <w:bookmarkStart w:id="11" w:name="P149"/>
      <w:bookmarkEnd w:id="11"/>
      <w:r w:rsidRPr="001D6810">
        <w:rPr>
          <w:rFonts w:ascii="Times New Roman" w:hAnsi="Times New Roman"/>
          <w:sz w:val="20"/>
          <w:szCs w:val="20"/>
        </w:rPr>
        <w:t>В случае получения отказа антимонопольного органа в предоставлении указанной муниципальной преференции Администрация подготавливает и направляет заявителю письмо об отказе в заключени</w:t>
      </w:r>
      <w:proofErr w:type="gramStart"/>
      <w:r w:rsidRPr="001D6810">
        <w:rPr>
          <w:rFonts w:ascii="Times New Roman" w:hAnsi="Times New Roman"/>
          <w:sz w:val="20"/>
          <w:szCs w:val="20"/>
        </w:rPr>
        <w:t>и</w:t>
      </w:r>
      <w:proofErr w:type="gramEnd"/>
      <w:r w:rsidRPr="001D6810">
        <w:rPr>
          <w:rFonts w:ascii="Times New Roman" w:hAnsi="Times New Roman"/>
          <w:sz w:val="20"/>
          <w:szCs w:val="20"/>
        </w:rPr>
        <w:t xml:space="preserve"> договора безвозмездного пользования имуществом казны с указанием оснований отказа.</w:t>
      </w:r>
    </w:p>
    <w:p w:rsidR="007C488C" w:rsidRPr="00FE4778" w:rsidRDefault="007C488C" w:rsidP="00691E2E">
      <w:pPr>
        <w:pStyle w:val="af3"/>
        <w:tabs>
          <w:tab w:val="left" w:pos="284"/>
        </w:tabs>
        <w:ind w:firstLine="284"/>
        <w:jc w:val="both"/>
        <w:rPr>
          <w:rFonts w:ascii="Times New Roman" w:hAnsi="Times New Roman"/>
          <w:sz w:val="20"/>
          <w:szCs w:val="20"/>
        </w:rPr>
      </w:pPr>
      <w:bookmarkStart w:id="12" w:name="P150"/>
      <w:bookmarkEnd w:id="12"/>
      <w:r w:rsidRPr="001D6810">
        <w:rPr>
          <w:rFonts w:ascii="Times New Roman" w:hAnsi="Times New Roman"/>
          <w:sz w:val="20"/>
          <w:szCs w:val="20"/>
        </w:rPr>
        <w:t>Если Советом депутатов не будет принято направленное на согласование решение о предоставлении имущества казны в безвозмездное пользование заявителю, в том числе в качестве муниципальной преференции, Администрация подготавливает и направляет заявителю письмо об отказе в заключени</w:t>
      </w:r>
      <w:proofErr w:type="gramStart"/>
      <w:r w:rsidRPr="001D6810">
        <w:rPr>
          <w:rFonts w:ascii="Times New Roman" w:hAnsi="Times New Roman"/>
          <w:sz w:val="20"/>
          <w:szCs w:val="20"/>
        </w:rPr>
        <w:t>и</w:t>
      </w:r>
      <w:proofErr w:type="gramEnd"/>
      <w:r w:rsidRPr="001D6810">
        <w:rPr>
          <w:rFonts w:ascii="Times New Roman" w:hAnsi="Times New Roman"/>
          <w:sz w:val="20"/>
          <w:szCs w:val="20"/>
        </w:rPr>
        <w:t xml:space="preserve"> договора безвозмездного </w:t>
      </w:r>
      <w:r w:rsidRPr="00FE4778">
        <w:rPr>
          <w:rFonts w:ascii="Times New Roman" w:hAnsi="Times New Roman"/>
          <w:sz w:val="20"/>
          <w:szCs w:val="20"/>
        </w:rPr>
        <w:t>пользования имуществом казны без проведения торгов с указанием оснований отказа.</w:t>
      </w:r>
    </w:p>
    <w:p w:rsidR="00FE4778" w:rsidRPr="00FE4778" w:rsidRDefault="00FE4778" w:rsidP="00691E2E">
      <w:pPr>
        <w:pStyle w:val="af3"/>
        <w:tabs>
          <w:tab w:val="left" w:pos="284"/>
        </w:tabs>
        <w:ind w:firstLine="284"/>
        <w:jc w:val="both"/>
        <w:rPr>
          <w:rFonts w:ascii="Times New Roman" w:hAnsi="Times New Roman"/>
          <w:sz w:val="20"/>
          <w:szCs w:val="20"/>
        </w:rPr>
      </w:pPr>
      <w:r w:rsidRPr="00FE4778">
        <w:rPr>
          <w:rFonts w:ascii="Times New Roman" w:hAnsi="Times New Roman"/>
          <w:sz w:val="20"/>
          <w:szCs w:val="20"/>
        </w:rPr>
        <w:t>После принятия Советом депутатов распоряжения о предоставлении заявителю имущества казны в безвозмездное пользование без проведения торгов, в том числе в качестве муниципальной преференции, Администрация осуществляет подготовку проекта договора безвозмездного пользования имуществом казны в необходимом количестве экземпляров и их направление для подписания заявителю.</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16.2. В срок не более 30 календарных дней со дня поступления заявления в Администрацию подготавливает письмо об отказе в заключени</w:t>
      </w:r>
      <w:proofErr w:type="gramStart"/>
      <w:r w:rsidRPr="001D6810">
        <w:rPr>
          <w:rFonts w:ascii="Times New Roman" w:hAnsi="Times New Roman"/>
          <w:sz w:val="20"/>
          <w:szCs w:val="20"/>
        </w:rPr>
        <w:t>и</w:t>
      </w:r>
      <w:proofErr w:type="gramEnd"/>
      <w:r w:rsidRPr="001D6810">
        <w:rPr>
          <w:rFonts w:ascii="Times New Roman" w:hAnsi="Times New Roman"/>
          <w:sz w:val="20"/>
          <w:szCs w:val="20"/>
        </w:rPr>
        <w:t xml:space="preserve"> договора безвозмездного пользования имуществом казны без проведения торгов при наличии хотя бы одного из оснований, предусмотренных </w:t>
      </w:r>
      <w:hyperlink w:anchor="P155" w:history="1">
        <w:r w:rsidRPr="001D6810">
          <w:rPr>
            <w:rFonts w:ascii="Times New Roman" w:hAnsi="Times New Roman"/>
            <w:color w:val="0000FF"/>
            <w:sz w:val="20"/>
            <w:szCs w:val="20"/>
          </w:rPr>
          <w:t>пунктом 18</w:t>
        </w:r>
      </w:hyperlink>
      <w:r w:rsidRPr="001D6810">
        <w:rPr>
          <w:rFonts w:ascii="Times New Roman" w:hAnsi="Times New Roman"/>
          <w:sz w:val="20"/>
          <w:szCs w:val="20"/>
        </w:rPr>
        <w:t xml:space="preserve"> настоящего Порядка, и направляет такое письмо заявителю. В указанном письме должны быть указаны все основания отказа.</w:t>
      </w:r>
    </w:p>
    <w:p w:rsidR="007C488C" w:rsidRPr="001D6810" w:rsidRDefault="007C488C" w:rsidP="00691E2E">
      <w:pPr>
        <w:pStyle w:val="af3"/>
        <w:tabs>
          <w:tab w:val="left" w:pos="284"/>
        </w:tabs>
        <w:ind w:firstLine="284"/>
        <w:jc w:val="both"/>
        <w:rPr>
          <w:rFonts w:ascii="Times New Roman" w:hAnsi="Times New Roman"/>
          <w:sz w:val="20"/>
          <w:szCs w:val="20"/>
        </w:rPr>
      </w:pPr>
      <w:bookmarkStart w:id="13" w:name="P155"/>
      <w:bookmarkEnd w:id="13"/>
      <w:r w:rsidRPr="001D6810">
        <w:rPr>
          <w:rFonts w:ascii="Times New Roman" w:hAnsi="Times New Roman"/>
          <w:sz w:val="20"/>
          <w:szCs w:val="20"/>
        </w:rPr>
        <w:t>18. Наряду с основаниями для отказа в заключени</w:t>
      </w:r>
      <w:proofErr w:type="gramStart"/>
      <w:r w:rsidRPr="001D6810">
        <w:rPr>
          <w:rFonts w:ascii="Times New Roman" w:hAnsi="Times New Roman"/>
          <w:sz w:val="20"/>
          <w:szCs w:val="20"/>
        </w:rPr>
        <w:t>и</w:t>
      </w:r>
      <w:proofErr w:type="gramEnd"/>
      <w:r w:rsidRPr="001D6810">
        <w:rPr>
          <w:rFonts w:ascii="Times New Roman" w:hAnsi="Times New Roman"/>
          <w:sz w:val="20"/>
          <w:szCs w:val="20"/>
        </w:rPr>
        <w:t xml:space="preserve"> дого</w:t>
      </w:r>
      <w:r w:rsidRPr="00FE4778">
        <w:rPr>
          <w:rFonts w:ascii="Times New Roman" w:hAnsi="Times New Roman"/>
          <w:color w:val="0070C0"/>
          <w:sz w:val="20"/>
          <w:szCs w:val="20"/>
        </w:rPr>
        <w:t xml:space="preserve">вора аренды или договора безвозмездного пользования, предусмотренными </w:t>
      </w:r>
      <w:hyperlink w:anchor="P135" w:history="1">
        <w:r w:rsidR="00FE4778" w:rsidRPr="00FE4778">
          <w:rPr>
            <w:rFonts w:ascii="Times New Roman" w:hAnsi="Times New Roman"/>
            <w:color w:val="0070C0"/>
            <w:sz w:val="20"/>
            <w:szCs w:val="20"/>
          </w:rPr>
          <w:t>абзацем четвертым</w:t>
        </w:r>
        <w:r w:rsidRPr="00FE4778">
          <w:rPr>
            <w:rFonts w:ascii="Times New Roman" w:hAnsi="Times New Roman"/>
            <w:color w:val="0070C0"/>
            <w:sz w:val="20"/>
            <w:szCs w:val="20"/>
          </w:rPr>
          <w:t xml:space="preserve"> подпункта 14.1 пункта 14</w:t>
        </w:r>
      </w:hyperlink>
      <w:r w:rsidRPr="00FE4778">
        <w:rPr>
          <w:rFonts w:ascii="Times New Roman" w:hAnsi="Times New Roman"/>
          <w:color w:val="0070C0"/>
          <w:sz w:val="20"/>
          <w:szCs w:val="20"/>
        </w:rPr>
        <w:t xml:space="preserve">, </w:t>
      </w:r>
      <w:r w:rsidR="00FE4778" w:rsidRPr="00FE4778">
        <w:rPr>
          <w:rFonts w:ascii="Times New Roman" w:hAnsi="Times New Roman"/>
          <w:color w:val="0070C0"/>
          <w:sz w:val="20"/>
          <w:szCs w:val="20"/>
        </w:rPr>
        <w:t>абзацами восьмым</w:t>
      </w:r>
      <w:r w:rsidRPr="00FE4778">
        <w:rPr>
          <w:rFonts w:ascii="Times New Roman" w:hAnsi="Times New Roman"/>
          <w:color w:val="0070C0"/>
          <w:sz w:val="20"/>
          <w:szCs w:val="20"/>
        </w:rPr>
        <w:t xml:space="preserve">, </w:t>
      </w:r>
      <w:hyperlink w:anchor="P150" w:history="1">
        <w:r w:rsidR="00FE4778" w:rsidRPr="00FE4778">
          <w:rPr>
            <w:rFonts w:ascii="Times New Roman" w:hAnsi="Times New Roman"/>
            <w:color w:val="0070C0"/>
            <w:sz w:val="20"/>
            <w:szCs w:val="20"/>
          </w:rPr>
          <w:t>девятым</w:t>
        </w:r>
        <w:r w:rsidRPr="00FE4778">
          <w:rPr>
            <w:rFonts w:ascii="Times New Roman" w:hAnsi="Times New Roman"/>
            <w:color w:val="0070C0"/>
            <w:sz w:val="20"/>
            <w:szCs w:val="20"/>
          </w:rPr>
          <w:t xml:space="preserve"> подпункта 16.1 пункта 16</w:t>
        </w:r>
      </w:hyperlink>
      <w:r w:rsidRPr="001D6810">
        <w:rPr>
          <w:rFonts w:ascii="Times New Roman" w:hAnsi="Times New Roman"/>
          <w:sz w:val="20"/>
          <w:szCs w:val="20"/>
        </w:rPr>
        <w:t xml:space="preserve"> настоящего Порядка, Администрация отказывает в заключении договора аренды или договора безвозмездного пользования без проведения торгов при наличии хотя бы одного из следующих оснований:</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18.1. Заявление о заключении договора аренды или безвозмездного пользования не соответствует требованиям, предусмотренным </w:t>
      </w:r>
      <w:hyperlink w:anchor="P88" w:history="1">
        <w:r w:rsidRPr="001D6810">
          <w:rPr>
            <w:rFonts w:ascii="Times New Roman" w:hAnsi="Times New Roman"/>
            <w:color w:val="0000FF"/>
            <w:sz w:val="20"/>
            <w:szCs w:val="20"/>
          </w:rPr>
          <w:t>пунктом 8</w:t>
        </w:r>
      </w:hyperlink>
      <w:r w:rsidRPr="001D6810">
        <w:rPr>
          <w:rFonts w:ascii="Times New Roman" w:hAnsi="Times New Roman"/>
          <w:sz w:val="20"/>
          <w:szCs w:val="20"/>
        </w:rPr>
        <w:t xml:space="preserve"> настоящего Порядка.</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18.2. Представление неполного комплекта документов, установленного </w:t>
      </w:r>
      <w:hyperlink w:anchor="P105" w:history="1">
        <w:r w:rsidRPr="001D6810">
          <w:rPr>
            <w:rFonts w:ascii="Times New Roman" w:hAnsi="Times New Roman"/>
            <w:color w:val="0000FF"/>
            <w:sz w:val="20"/>
            <w:szCs w:val="20"/>
          </w:rPr>
          <w:t>пунктом 9</w:t>
        </w:r>
      </w:hyperlink>
      <w:r w:rsidRPr="001D6810">
        <w:rPr>
          <w:rFonts w:ascii="Times New Roman" w:hAnsi="Times New Roman"/>
          <w:sz w:val="20"/>
          <w:szCs w:val="20"/>
        </w:rPr>
        <w:t xml:space="preserve"> настоящего Порядка.</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18.3. В представленных документах или заявлении выявлена недостоверная или искаженная информация.</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18.4. Представленные заявителем документы не подтверждают право заявителя на заключение договора аренды или договора безвозмездного пользования без проведения торгов.</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18.5. Наличие у заявителя задолженности по арендной плате, неустойке за просрочку уплаты арендной платы по ранее заключенному с участием Администрации договору аренды имущества, арендная </w:t>
      </w:r>
      <w:proofErr w:type="gramStart"/>
      <w:r w:rsidRPr="001D6810">
        <w:rPr>
          <w:rFonts w:ascii="Times New Roman" w:hAnsi="Times New Roman"/>
          <w:sz w:val="20"/>
          <w:szCs w:val="20"/>
        </w:rPr>
        <w:t>плата</w:t>
      </w:r>
      <w:proofErr w:type="gramEnd"/>
      <w:r w:rsidRPr="001D6810">
        <w:rPr>
          <w:rFonts w:ascii="Times New Roman" w:hAnsi="Times New Roman"/>
          <w:sz w:val="20"/>
          <w:szCs w:val="20"/>
        </w:rPr>
        <w:t xml:space="preserve"> за использование которого подлежит перечислению в муниципальный бюджет (данное основание отказа не применяется, если подано заявление о заключении на основании </w:t>
      </w:r>
      <w:hyperlink r:id="rId19" w:history="1">
        <w:r w:rsidRPr="001D6810">
          <w:rPr>
            <w:rFonts w:ascii="Times New Roman" w:hAnsi="Times New Roman"/>
            <w:color w:val="0000FF"/>
            <w:sz w:val="20"/>
            <w:szCs w:val="20"/>
          </w:rPr>
          <w:t>части 9 статьи 17.1</w:t>
        </w:r>
      </w:hyperlink>
      <w:r w:rsidRPr="001D6810">
        <w:rPr>
          <w:rFonts w:ascii="Times New Roman" w:hAnsi="Times New Roman"/>
          <w:sz w:val="20"/>
          <w:szCs w:val="20"/>
        </w:rPr>
        <w:t xml:space="preserve"> Федерального закона от 26.07.2006 N 135-ФЗ "О защите конкуренции" договора аренды на новый срок арендатором по ранее заключенному договору аренды).</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18.6. Основания, определяемые в соответствии с </w:t>
      </w:r>
      <w:hyperlink r:id="rId20" w:history="1">
        <w:r w:rsidRPr="001D6810">
          <w:rPr>
            <w:rFonts w:ascii="Times New Roman" w:hAnsi="Times New Roman"/>
            <w:color w:val="0000FF"/>
            <w:sz w:val="20"/>
            <w:szCs w:val="20"/>
          </w:rPr>
          <w:t>частями 9</w:t>
        </w:r>
      </w:hyperlink>
      <w:r w:rsidRPr="001D6810">
        <w:rPr>
          <w:rFonts w:ascii="Times New Roman" w:hAnsi="Times New Roman"/>
          <w:sz w:val="20"/>
          <w:szCs w:val="20"/>
        </w:rPr>
        <w:t xml:space="preserve">, </w:t>
      </w:r>
      <w:hyperlink r:id="rId21" w:history="1">
        <w:r w:rsidRPr="001D6810">
          <w:rPr>
            <w:rFonts w:ascii="Times New Roman" w:hAnsi="Times New Roman"/>
            <w:color w:val="0000FF"/>
            <w:sz w:val="20"/>
            <w:szCs w:val="20"/>
          </w:rPr>
          <w:t>10 статьи 17.1</w:t>
        </w:r>
      </w:hyperlink>
      <w:r w:rsidRPr="001D6810">
        <w:rPr>
          <w:rFonts w:ascii="Times New Roman" w:hAnsi="Times New Roman"/>
          <w:sz w:val="20"/>
          <w:szCs w:val="20"/>
        </w:rPr>
        <w:t xml:space="preserve"> Федерального закона от 26.07.2006 N 135-ФЗ "О защите конкуренции" (если подано заявление о заключении на основании </w:t>
      </w:r>
      <w:hyperlink r:id="rId22" w:history="1">
        <w:r w:rsidRPr="001D6810">
          <w:rPr>
            <w:rFonts w:ascii="Times New Roman" w:hAnsi="Times New Roman"/>
            <w:color w:val="0000FF"/>
            <w:sz w:val="20"/>
            <w:szCs w:val="20"/>
          </w:rPr>
          <w:t>части 9 статьи 17.1</w:t>
        </w:r>
      </w:hyperlink>
      <w:r w:rsidRPr="001D6810">
        <w:rPr>
          <w:rFonts w:ascii="Times New Roman" w:hAnsi="Times New Roman"/>
          <w:sz w:val="20"/>
          <w:szCs w:val="20"/>
        </w:rPr>
        <w:t xml:space="preserve"> Федерального закона от 26.07.2006 N 135-ФЗ "О защите конкуренции" договора аренды на новый срок арендатором по ранее заключенному договору аренды).</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18.7. Необходимость использования указанного в заявлении имущества для обеспечения деятельности и осуществления полномочий органов местного самоуправления, видов деятельности муниципальных унитарных предприятий и муниципальных учреждений, а также для иных муниципальных нужд.</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18.8. </w:t>
      </w:r>
      <w:proofErr w:type="gramStart"/>
      <w:r w:rsidRPr="001D6810">
        <w:rPr>
          <w:rFonts w:ascii="Times New Roman" w:hAnsi="Times New Roman"/>
          <w:sz w:val="20"/>
          <w:szCs w:val="20"/>
        </w:rPr>
        <w:t xml:space="preserve">Наличие в отношении имущества, указанного в заявлении, договора о передаче прав владения и (или) пользования, подписанного всеми </w:t>
      </w:r>
      <w:r w:rsidR="00FE4778">
        <w:rPr>
          <w:rFonts w:ascii="Times New Roman" w:hAnsi="Times New Roman"/>
          <w:sz w:val="20"/>
          <w:szCs w:val="20"/>
        </w:rPr>
        <w:t xml:space="preserve">его </w:t>
      </w:r>
      <w:r w:rsidRPr="001D6810">
        <w:rPr>
          <w:rFonts w:ascii="Times New Roman" w:hAnsi="Times New Roman"/>
          <w:sz w:val="20"/>
          <w:szCs w:val="20"/>
        </w:rPr>
        <w:t>сторонами</w:t>
      </w:r>
      <w:r w:rsidR="00FE4778">
        <w:rPr>
          <w:rFonts w:ascii="Times New Roman" w:hAnsi="Times New Roman"/>
          <w:sz w:val="20"/>
          <w:szCs w:val="20"/>
        </w:rPr>
        <w:t xml:space="preserve">, и до окончания срока действия такого договора осталось более 30 календарных дней </w:t>
      </w:r>
      <w:r w:rsidRPr="001D6810">
        <w:rPr>
          <w:rFonts w:ascii="Times New Roman" w:hAnsi="Times New Roman"/>
          <w:sz w:val="20"/>
          <w:szCs w:val="20"/>
        </w:rPr>
        <w:t xml:space="preserve"> (данное основание отказа не применяется, если заявление подано о заключении на основании </w:t>
      </w:r>
      <w:hyperlink r:id="rId23" w:history="1">
        <w:r w:rsidRPr="001D6810">
          <w:rPr>
            <w:rFonts w:ascii="Times New Roman" w:hAnsi="Times New Roman"/>
            <w:color w:val="0000FF"/>
            <w:sz w:val="20"/>
            <w:szCs w:val="20"/>
          </w:rPr>
          <w:t>части 9 статьи 17.1</w:t>
        </w:r>
      </w:hyperlink>
      <w:r w:rsidRPr="001D6810">
        <w:rPr>
          <w:rFonts w:ascii="Times New Roman" w:hAnsi="Times New Roman"/>
          <w:sz w:val="20"/>
          <w:szCs w:val="20"/>
        </w:rPr>
        <w:t xml:space="preserve"> Федерального закона от 26.07.2006 N 135-ФЗ "О защите конкуренции" договора аренды на новый</w:t>
      </w:r>
      <w:proofErr w:type="gramEnd"/>
      <w:r w:rsidRPr="001D6810">
        <w:rPr>
          <w:rFonts w:ascii="Times New Roman" w:hAnsi="Times New Roman"/>
          <w:sz w:val="20"/>
          <w:szCs w:val="20"/>
        </w:rPr>
        <w:t xml:space="preserve"> срок арендатором по ранее заключенному договору аренды).</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18.9. Указанное в заявлении имущество не входит в состав имущества казны.</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18.10. Нахождение заявителя в стадии ликвидации либо открытие в отношении заявителя конкурсного производства.</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18.11. Принятие в отношении указанного в заявлении имущества решения о проведении торгов на право заключения договора аренды или договора безвозмездного пользования, либо решения о его приватизации, либо решения об ином его использовании или распоряжении.</w:t>
      </w:r>
    </w:p>
    <w:p w:rsidR="007C488C" w:rsidRPr="00FE4778"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18.12. </w:t>
      </w:r>
      <w:r w:rsidR="00FE4778" w:rsidRPr="00FE4778">
        <w:rPr>
          <w:rFonts w:ascii="Times New Roman" w:hAnsi="Times New Roman"/>
          <w:sz w:val="20"/>
          <w:szCs w:val="20"/>
        </w:rPr>
        <w:t>Предоставление указанного в заявлении имущества без проведения торгов в качестве муниципальной преференции не предусмотрено пунктом 51 настоящего Порядка (если заявление содержит следующее основание для заключения договора без проведения торгов - предоставление муниципальной преференции в целях поддержки субъектов малого и среднего предпринимательства).</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18.13. </w:t>
      </w:r>
      <w:proofErr w:type="gramStart"/>
      <w:r w:rsidRPr="001D6810">
        <w:rPr>
          <w:rFonts w:ascii="Times New Roman" w:hAnsi="Times New Roman"/>
          <w:sz w:val="20"/>
          <w:szCs w:val="20"/>
        </w:rPr>
        <w:t xml:space="preserve">Указанное заявителем - социально ориентированной некоммерческой организацией основание, при наличии которого договор может быть заключен без проведения торгов, не включено в перечень оснований, установленный </w:t>
      </w:r>
      <w:hyperlink w:anchor="P524" w:history="1">
        <w:r w:rsidRPr="001D6810">
          <w:rPr>
            <w:rFonts w:ascii="Times New Roman" w:hAnsi="Times New Roman"/>
            <w:color w:val="0000FF"/>
            <w:sz w:val="20"/>
            <w:szCs w:val="20"/>
          </w:rPr>
          <w:t xml:space="preserve">подпунктом 59.2 пункта </w:t>
        </w:r>
      </w:hyperlink>
      <w:r w:rsidRPr="001D6810">
        <w:rPr>
          <w:rFonts w:ascii="Times New Roman" w:hAnsi="Times New Roman"/>
          <w:color w:val="0000FF"/>
          <w:sz w:val="20"/>
          <w:szCs w:val="20"/>
        </w:rPr>
        <w:t>59</w:t>
      </w:r>
      <w:r w:rsidRPr="001D6810">
        <w:rPr>
          <w:rFonts w:ascii="Times New Roman" w:hAnsi="Times New Roman"/>
          <w:sz w:val="20"/>
          <w:szCs w:val="20"/>
        </w:rPr>
        <w:t xml:space="preserve"> настоящего Порядка, при наличии которых без проведения торгов может предоставляться имущество, включенное в Перечень имущества для социально ориентированных некоммерческих организаций (если указанным заявителем подано заявление о заключении без проведения торгов договора в отношении</w:t>
      </w:r>
      <w:proofErr w:type="gramEnd"/>
      <w:r w:rsidRPr="001D6810">
        <w:rPr>
          <w:rFonts w:ascii="Times New Roman" w:hAnsi="Times New Roman"/>
          <w:sz w:val="20"/>
          <w:szCs w:val="20"/>
        </w:rPr>
        <w:t xml:space="preserve"> имущества, включенного в Перечень имущества для социально ориентированных некоммерческих организаций).</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18.14. </w:t>
      </w:r>
      <w:proofErr w:type="gramStart"/>
      <w:r w:rsidRPr="001D6810">
        <w:rPr>
          <w:rFonts w:ascii="Times New Roman" w:hAnsi="Times New Roman"/>
          <w:sz w:val="20"/>
          <w:szCs w:val="20"/>
        </w:rPr>
        <w:t xml:space="preserve">Если заявление о заключении договора аренды или договора безвозмездного пользования в отношении имущества, включенного в Перечень имущества для социально ориентированных некоммерческих организаций, </w:t>
      </w:r>
      <w:r w:rsidRPr="001D6810">
        <w:rPr>
          <w:rFonts w:ascii="Times New Roman" w:hAnsi="Times New Roman"/>
          <w:sz w:val="20"/>
          <w:szCs w:val="20"/>
        </w:rPr>
        <w:lastRenderedPageBreak/>
        <w:t xml:space="preserve">подано заявителем, не являющимся социально ориентированной некоммерческой организацией, осуществляющей виды деятельности, предусмотренные </w:t>
      </w:r>
      <w:hyperlink r:id="rId24" w:history="1">
        <w:r w:rsidRPr="001D6810">
          <w:rPr>
            <w:rFonts w:ascii="Times New Roman" w:hAnsi="Times New Roman"/>
            <w:color w:val="0000FF"/>
            <w:sz w:val="20"/>
            <w:szCs w:val="20"/>
          </w:rPr>
          <w:t>статьей</w:t>
        </w:r>
      </w:hyperlink>
      <w:r w:rsidRPr="001D6810">
        <w:rPr>
          <w:rFonts w:ascii="Times New Roman" w:hAnsi="Times New Roman"/>
          <w:sz w:val="20"/>
          <w:szCs w:val="20"/>
        </w:rPr>
        <w:t xml:space="preserve"> 31.1 Федерального закона от 12.01.1996 N 7-ФЗ "О некоммерческих организациях", либо если указанное социально ориентированной некоммерческой организацией целевое использование такого имущества не соответствует указанным видам</w:t>
      </w:r>
      <w:proofErr w:type="gramEnd"/>
      <w:r w:rsidRPr="001D6810">
        <w:rPr>
          <w:rFonts w:ascii="Times New Roman" w:hAnsi="Times New Roman"/>
          <w:sz w:val="20"/>
          <w:szCs w:val="20"/>
        </w:rPr>
        <w:t xml:space="preserve"> деятельности.</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18.15. </w:t>
      </w:r>
      <w:r w:rsidR="00FE4778">
        <w:rPr>
          <w:rFonts w:ascii="Times New Roman" w:hAnsi="Times New Roman"/>
          <w:sz w:val="20"/>
          <w:szCs w:val="20"/>
        </w:rPr>
        <w:t xml:space="preserve"> утратил силу.</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18.16. Срок, на который заявителем предлагается заключить договор аренды или договор безвозмездного пользования, не соответствует предельным срокам, установленным настоящим Порядком, иными нормативными правовыми актами Российской Федерации, нормативными правовыми актами Республики Бурятия.</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18.17. Имущество, в отношении которого заявителем предлагается заключить договор безвозмездного пользования, в соответствии с действующим законодательством и настоящим Порядком не может быть предоставлено заявителю по договору безвозмездного пользования.</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18.18. Документы, представленные заявителем, в том числе документы, представляемые в соответствии с </w:t>
      </w:r>
      <w:hyperlink w:anchor="P116" w:history="1">
        <w:r w:rsidRPr="001D6810">
          <w:rPr>
            <w:rFonts w:ascii="Times New Roman" w:hAnsi="Times New Roman"/>
            <w:color w:val="0000FF"/>
            <w:sz w:val="20"/>
            <w:szCs w:val="20"/>
          </w:rPr>
          <w:t>пунктом 12</w:t>
        </w:r>
      </w:hyperlink>
      <w:r w:rsidRPr="001D6810">
        <w:rPr>
          <w:rFonts w:ascii="Times New Roman" w:hAnsi="Times New Roman"/>
          <w:sz w:val="20"/>
          <w:szCs w:val="20"/>
        </w:rPr>
        <w:t xml:space="preserve"> настоящего Порядка, по форме или содержанию не соответствуют установленным к ним требованиям.</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18.19. В отношении имущества, указанного в заявлении, поступило заявление от иного лица, являющегося арендатором такого имущества по ранее заключенному договору аренды, о заключении договора аренды на новый срок на основании </w:t>
      </w:r>
      <w:hyperlink r:id="rId25" w:history="1">
        <w:r w:rsidRPr="001D6810">
          <w:rPr>
            <w:rFonts w:ascii="Times New Roman" w:hAnsi="Times New Roman"/>
            <w:color w:val="0000FF"/>
            <w:sz w:val="20"/>
            <w:szCs w:val="20"/>
          </w:rPr>
          <w:t>части 9 статьи 17.1</w:t>
        </w:r>
      </w:hyperlink>
      <w:r w:rsidRPr="001D6810">
        <w:rPr>
          <w:rFonts w:ascii="Times New Roman" w:hAnsi="Times New Roman"/>
          <w:sz w:val="20"/>
          <w:szCs w:val="20"/>
        </w:rPr>
        <w:t xml:space="preserve"> Федерального закона от 26.07.2006 N 135-ФЗ "О защите конкуренции" и Администрацией еще не принято решение об отказе в заключени</w:t>
      </w:r>
      <w:proofErr w:type="gramStart"/>
      <w:r w:rsidRPr="001D6810">
        <w:rPr>
          <w:rFonts w:ascii="Times New Roman" w:hAnsi="Times New Roman"/>
          <w:sz w:val="20"/>
          <w:szCs w:val="20"/>
        </w:rPr>
        <w:t>и</w:t>
      </w:r>
      <w:proofErr w:type="gramEnd"/>
      <w:r w:rsidRPr="001D6810">
        <w:rPr>
          <w:rFonts w:ascii="Times New Roman" w:hAnsi="Times New Roman"/>
          <w:sz w:val="20"/>
          <w:szCs w:val="20"/>
        </w:rPr>
        <w:t xml:space="preserve"> такого договора.</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18.20. В отношении имущества, указанного в заявлении, ранее от иного лица поступило заявление о заключении договора аренды или договора безвозмездного пользования и Администрацией еще не принято решение об отказе в заключени</w:t>
      </w:r>
      <w:proofErr w:type="gramStart"/>
      <w:r w:rsidRPr="001D6810">
        <w:rPr>
          <w:rFonts w:ascii="Times New Roman" w:hAnsi="Times New Roman"/>
          <w:sz w:val="20"/>
          <w:szCs w:val="20"/>
        </w:rPr>
        <w:t>и</w:t>
      </w:r>
      <w:proofErr w:type="gramEnd"/>
      <w:r w:rsidRPr="001D6810">
        <w:rPr>
          <w:rFonts w:ascii="Times New Roman" w:hAnsi="Times New Roman"/>
          <w:sz w:val="20"/>
          <w:szCs w:val="20"/>
        </w:rPr>
        <w:t xml:space="preserve"> такого договора.</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18.21. При недостаточности лимитов бюджетных обязательств, доведенных до Администрации как получателя бюджетных средств, для оплаты услуг по определению рыночной арендной платы за использование имущества, указанного в заявлении (если подано заявление о заключении договора аренды).</w:t>
      </w:r>
    </w:p>
    <w:p w:rsidR="00FE4778"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18.22. При недостаточности лимитов бюджетных обязательств, доведенных до Администрации как получателя бюджетных средств, для оплаты кадастровых работ по изготовлению технического плана в отношении имущества, указанного в заявлении (если подано заявление о заключении договора аренды или договора безвозмездного пользования).</w:t>
      </w:r>
    </w:p>
    <w:p w:rsidR="00FE4778"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18.23. </w:t>
      </w:r>
      <w:proofErr w:type="gramStart"/>
      <w:r w:rsidR="00FE4778" w:rsidRPr="00FE4778">
        <w:rPr>
          <w:rFonts w:ascii="Times New Roman" w:hAnsi="Times New Roman"/>
          <w:sz w:val="20"/>
          <w:szCs w:val="20"/>
        </w:rPr>
        <w:t xml:space="preserve">Заявитель не имеет статуса субъекта малого или среднего предпринимательства либо заявитель, указавший в заявлении сведения о том, что он является организацией, образующей инфраструктуру поддержки субъектов малого и среднего предпринимательства, не включен в Единый реестр организаций инфраструктуры поддержки, предусмотренный Федеральным </w:t>
      </w:r>
      <w:hyperlink r:id="rId26" w:history="1">
        <w:r w:rsidR="00FE4778" w:rsidRPr="00FE4778">
          <w:rPr>
            <w:rFonts w:ascii="Times New Roman" w:hAnsi="Times New Roman"/>
            <w:sz w:val="20"/>
            <w:szCs w:val="20"/>
          </w:rPr>
          <w:t>законом</w:t>
        </w:r>
      </w:hyperlink>
      <w:r w:rsidR="00FE4778" w:rsidRPr="00FE4778">
        <w:rPr>
          <w:rFonts w:ascii="Times New Roman" w:hAnsi="Times New Roman"/>
          <w:sz w:val="20"/>
          <w:szCs w:val="20"/>
        </w:rPr>
        <w:t xml:space="preserve"> от 24.07.2007 N 209-ФЗ "О развитии малого и среднего предпринимательства в Российской Федерации" (если в заявлении указан статус заявителя - субъект</w:t>
      </w:r>
      <w:proofErr w:type="gramEnd"/>
      <w:r w:rsidR="00FE4778" w:rsidRPr="00FE4778">
        <w:rPr>
          <w:rFonts w:ascii="Times New Roman" w:hAnsi="Times New Roman"/>
          <w:sz w:val="20"/>
          <w:szCs w:val="20"/>
        </w:rPr>
        <w:t xml:space="preserve"> </w:t>
      </w:r>
      <w:proofErr w:type="gramStart"/>
      <w:r w:rsidR="00FE4778" w:rsidRPr="00FE4778">
        <w:rPr>
          <w:rFonts w:ascii="Times New Roman" w:hAnsi="Times New Roman"/>
          <w:sz w:val="20"/>
          <w:szCs w:val="20"/>
        </w:rPr>
        <w:t>малого или среднего предпринимательства либо организация, образующая инфраструктуру поддержки субъектов малого и среднего предпринимательства, и данное заявление либо подано в отношении имущества, включенного в Перечень имущества для субъектов малого и среднего предпринимательства, либо содержит следующее основание для заключения договора без проведения торгов - предоставление муниципальной преференции в целях поддержки субъектов малого и среднего предпринимательства).</w:t>
      </w:r>
      <w:proofErr w:type="gramEnd"/>
    </w:p>
    <w:p w:rsidR="007C488C" w:rsidRPr="001D6810" w:rsidRDefault="007C488C" w:rsidP="00691E2E">
      <w:pPr>
        <w:pStyle w:val="af3"/>
        <w:tabs>
          <w:tab w:val="left" w:pos="284"/>
        </w:tabs>
        <w:ind w:firstLine="284"/>
        <w:jc w:val="both"/>
        <w:rPr>
          <w:rFonts w:ascii="Times New Roman" w:hAnsi="Times New Roman"/>
          <w:sz w:val="20"/>
          <w:szCs w:val="20"/>
        </w:rPr>
      </w:pPr>
      <w:r w:rsidRPr="00FE4778">
        <w:rPr>
          <w:rFonts w:ascii="Times New Roman" w:hAnsi="Times New Roman"/>
          <w:sz w:val="20"/>
          <w:szCs w:val="20"/>
        </w:rPr>
        <w:t>18.24. Расхождение сведений в представленных документах со сведениями, указанными в заявлении.</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18.25. Наличие иных ограничений, предусмотренных законодательством Российской Федерации</w:t>
      </w:r>
      <w:r w:rsidR="00FE4778">
        <w:rPr>
          <w:rFonts w:ascii="Times New Roman" w:hAnsi="Times New Roman"/>
          <w:sz w:val="20"/>
          <w:szCs w:val="20"/>
        </w:rPr>
        <w:t xml:space="preserve"> и настоящим Порядком</w:t>
      </w:r>
      <w:r w:rsidRPr="001D6810">
        <w:rPr>
          <w:rFonts w:ascii="Times New Roman" w:hAnsi="Times New Roman"/>
          <w:sz w:val="20"/>
          <w:szCs w:val="20"/>
        </w:rPr>
        <w:t>, для заключения указанного в заявлении договора аренды или договора безвозмездного пользования.</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19. Проекты договоров и письма, указанные в </w:t>
      </w:r>
      <w:hyperlink w:anchor="P120" w:history="1">
        <w:r w:rsidRPr="001D6810">
          <w:rPr>
            <w:rFonts w:ascii="Times New Roman" w:hAnsi="Times New Roman"/>
            <w:color w:val="0000FF"/>
            <w:sz w:val="20"/>
            <w:szCs w:val="20"/>
          </w:rPr>
          <w:t>пунктах 13</w:t>
        </w:r>
      </w:hyperlink>
      <w:r w:rsidRPr="001D6810">
        <w:rPr>
          <w:rFonts w:ascii="Times New Roman" w:hAnsi="Times New Roman"/>
          <w:sz w:val="20"/>
          <w:szCs w:val="20"/>
        </w:rPr>
        <w:t xml:space="preserve"> - </w:t>
      </w:r>
      <w:hyperlink w:anchor="P143" w:history="1">
        <w:r w:rsidRPr="001D6810">
          <w:rPr>
            <w:rFonts w:ascii="Times New Roman" w:hAnsi="Times New Roman"/>
            <w:color w:val="0000FF"/>
            <w:sz w:val="20"/>
            <w:szCs w:val="20"/>
          </w:rPr>
          <w:t>16</w:t>
        </w:r>
      </w:hyperlink>
      <w:r w:rsidRPr="001D6810">
        <w:rPr>
          <w:rFonts w:ascii="Times New Roman" w:hAnsi="Times New Roman"/>
          <w:sz w:val="20"/>
          <w:szCs w:val="20"/>
        </w:rPr>
        <w:t xml:space="preserve"> настоящего Порядка, выдаются заявителю или направляются ему по адресу, содержащемуся в его заявлении.</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Все экземпляры проекта договора, направленные заявителю, должны быть им подписаны и представлены в Администрацию в течение 7 календарных дней </w:t>
      </w:r>
      <w:proofErr w:type="gramStart"/>
      <w:r w:rsidRPr="001D6810">
        <w:rPr>
          <w:rFonts w:ascii="Times New Roman" w:hAnsi="Times New Roman"/>
          <w:sz w:val="20"/>
          <w:szCs w:val="20"/>
        </w:rPr>
        <w:t>с даты получения</w:t>
      </w:r>
      <w:proofErr w:type="gramEnd"/>
      <w:r w:rsidRPr="001D6810">
        <w:rPr>
          <w:rFonts w:ascii="Times New Roman" w:hAnsi="Times New Roman"/>
          <w:sz w:val="20"/>
          <w:szCs w:val="20"/>
        </w:rPr>
        <w:t xml:space="preserve"> заявителем проекта такого договора. Администрация подписывает поступивший от заявителя проект договора в необходимом количестве экземпляров в течение 5 рабочих дней </w:t>
      </w:r>
      <w:proofErr w:type="gramStart"/>
      <w:r w:rsidRPr="001D6810">
        <w:rPr>
          <w:rFonts w:ascii="Times New Roman" w:hAnsi="Times New Roman"/>
          <w:sz w:val="20"/>
          <w:szCs w:val="20"/>
        </w:rPr>
        <w:t>с даты</w:t>
      </w:r>
      <w:proofErr w:type="gramEnd"/>
      <w:r w:rsidRPr="001D6810">
        <w:rPr>
          <w:rFonts w:ascii="Times New Roman" w:hAnsi="Times New Roman"/>
          <w:sz w:val="20"/>
          <w:szCs w:val="20"/>
        </w:rPr>
        <w:t xml:space="preserve"> его поступления от заявителя и, в случае, если договор не подлежит государственной регистрации, направляет или выдает заявителю один экземпляр подписанного договора. В случае</w:t>
      </w:r>
      <w:proofErr w:type="gramStart"/>
      <w:r w:rsidRPr="001D6810">
        <w:rPr>
          <w:rFonts w:ascii="Times New Roman" w:hAnsi="Times New Roman"/>
          <w:sz w:val="20"/>
          <w:szCs w:val="20"/>
        </w:rPr>
        <w:t>,</w:t>
      </w:r>
      <w:proofErr w:type="gramEnd"/>
      <w:r w:rsidRPr="001D6810">
        <w:rPr>
          <w:rFonts w:ascii="Times New Roman" w:hAnsi="Times New Roman"/>
          <w:sz w:val="20"/>
          <w:szCs w:val="20"/>
        </w:rPr>
        <w:t xml:space="preserve"> если договор подлежит государственной регистрации, Администрация в течение 5 рабочих дней с даты подписания Администрацией такого договора направляет в порядке, предусмотренном Федеральным </w:t>
      </w:r>
      <w:hyperlink r:id="rId27" w:history="1">
        <w:r w:rsidRPr="001D6810">
          <w:rPr>
            <w:rFonts w:ascii="Times New Roman" w:hAnsi="Times New Roman"/>
            <w:color w:val="0000FF"/>
            <w:sz w:val="20"/>
            <w:szCs w:val="20"/>
          </w:rPr>
          <w:t>законом</w:t>
        </w:r>
      </w:hyperlink>
      <w:r w:rsidRPr="001D6810">
        <w:rPr>
          <w:rFonts w:ascii="Times New Roman" w:hAnsi="Times New Roman"/>
          <w:sz w:val="20"/>
          <w:szCs w:val="20"/>
        </w:rPr>
        <w:t xml:space="preserve"> от 13.07.2015 N 218-ФЗ "О государственной регистрации недвижимости", заявление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20. Торги на право заключения договоров аренды или договоров безвозмездного пользования имуществом казны проводятся по распоряжению Администрации.</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Порядок проведения торгов на право заключения договоров аренды и договоров безвозмездного пользования имуществом казны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если иное не предусмотрено законодательством Российской Федерации.</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Организатором торгов на право заключения договоров аренды или договоров безвозмездного пользования имуществом казны выступает уполномоченный Администрацией орган (далее - Организатор торгов). Порядок взаимодействия Администрации и Организатора торгов при проведении торгов устанавливается Администрацией.</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При организации торгов на право заключения договора аренды или договора безвозмездного пользования Администрация определяет форму торгов, начальную (минимальную) цену договора, предмет договора, размер </w:t>
      </w:r>
      <w:r w:rsidRPr="001D6810">
        <w:rPr>
          <w:rFonts w:ascii="Times New Roman" w:hAnsi="Times New Roman"/>
          <w:sz w:val="20"/>
          <w:szCs w:val="20"/>
        </w:rPr>
        <w:lastRenderedPageBreak/>
        <w:t>задатка, "шаг аукциона", разрабатывает проект договора, утверждает конкурсную документацию, документацию об аукционе, определяет условия торгов и их изменяет, подписывает договор и осуществляет иные действия, предусмотренные действующим законодательством.</w:t>
      </w:r>
    </w:p>
    <w:p w:rsidR="007C488C" w:rsidRPr="001D6810" w:rsidRDefault="007C488C" w:rsidP="00691E2E">
      <w:pPr>
        <w:pStyle w:val="af3"/>
        <w:tabs>
          <w:tab w:val="left" w:pos="284"/>
        </w:tabs>
        <w:ind w:firstLine="284"/>
        <w:jc w:val="both"/>
        <w:rPr>
          <w:rFonts w:ascii="Times New Roman" w:hAnsi="Times New Roman"/>
          <w:sz w:val="20"/>
          <w:szCs w:val="20"/>
        </w:rPr>
      </w:pPr>
    </w:p>
    <w:p w:rsidR="007C488C" w:rsidRPr="001D6810" w:rsidRDefault="007C488C" w:rsidP="00691E2E">
      <w:pPr>
        <w:pStyle w:val="af3"/>
        <w:tabs>
          <w:tab w:val="left" w:pos="284"/>
        </w:tabs>
        <w:ind w:firstLine="709"/>
        <w:jc w:val="both"/>
        <w:rPr>
          <w:rFonts w:ascii="Times New Roman" w:hAnsi="Times New Roman"/>
          <w:sz w:val="20"/>
          <w:szCs w:val="20"/>
        </w:rPr>
      </w:pPr>
    </w:p>
    <w:p w:rsidR="007C488C" w:rsidRPr="001D6810" w:rsidRDefault="007C488C" w:rsidP="00691E2E">
      <w:pPr>
        <w:pStyle w:val="ConsPlusNormal1"/>
        <w:tabs>
          <w:tab w:val="left" w:pos="284"/>
        </w:tabs>
        <w:jc w:val="center"/>
        <w:outlineLvl w:val="1"/>
        <w:rPr>
          <w:rFonts w:ascii="Times New Roman" w:hAnsi="Times New Roman" w:cs="Times New Roman"/>
          <w:b/>
          <w:sz w:val="20"/>
        </w:rPr>
      </w:pPr>
      <w:bookmarkStart w:id="14" w:name="P398"/>
      <w:bookmarkEnd w:id="14"/>
      <w:r w:rsidRPr="001D6810">
        <w:rPr>
          <w:rFonts w:ascii="Times New Roman" w:hAnsi="Times New Roman" w:cs="Times New Roman"/>
          <w:b/>
          <w:sz w:val="20"/>
        </w:rPr>
        <w:t>III. Порядок дачи Администрацией согласия на заключение</w:t>
      </w:r>
    </w:p>
    <w:p w:rsidR="007C488C" w:rsidRPr="001D6810" w:rsidRDefault="007C488C" w:rsidP="00691E2E">
      <w:pPr>
        <w:pStyle w:val="ConsPlusNormal1"/>
        <w:tabs>
          <w:tab w:val="left" w:pos="284"/>
        </w:tabs>
        <w:jc w:val="center"/>
        <w:rPr>
          <w:rFonts w:ascii="Times New Roman" w:hAnsi="Times New Roman" w:cs="Times New Roman"/>
          <w:b/>
          <w:sz w:val="20"/>
        </w:rPr>
      </w:pPr>
      <w:r w:rsidRPr="001D6810">
        <w:rPr>
          <w:rFonts w:ascii="Times New Roman" w:hAnsi="Times New Roman" w:cs="Times New Roman"/>
          <w:b/>
          <w:sz w:val="20"/>
        </w:rPr>
        <w:t>договоров аренды и договоров безвозмездного пользования</w:t>
      </w:r>
    </w:p>
    <w:p w:rsidR="007C488C" w:rsidRPr="001D6810" w:rsidRDefault="007C488C" w:rsidP="00691E2E">
      <w:pPr>
        <w:pStyle w:val="ConsPlusNormal1"/>
        <w:tabs>
          <w:tab w:val="left" w:pos="284"/>
        </w:tabs>
        <w:jc w:val="center"/>
        <w:rPr>
          <w:rFonts w:ascii="Times New Roman" w:hAnsi="Times New Roman" w:cs="Times New Roman"/>
          <w:b/>
          <w:sz w:val="20"/>
        </w:rPr>
      </w:pPr>
      <w:r w:rsidRPr="001D6810">
        <w:rPr>
          <w:rFonts w:ascii="Times New Roman" w:hAnsi="Times New Roman" w:cs="Times New Roman"/>
          <w:b/>
          <w:sz w:val="20"/>
        </w:rPr>
        <w:t>имуществом, находящимся в оперативном управлении</w:t>
      </w:r>
    </w:p>
    <w:p w:rsidR="007C488C" w:rsidRPr="001D6810" w:rsidRDefault="007C488C" w:rsidP="00691E2E">
      <w:pPr>
        <w:pStyle w:val="ConsPlusNormal1"/>
        <w:tabs>
          <w:tab w:val="left" w:pos="284"/>
        </w:tabs>
        <w:jc w:val="center"/>
        <w:rPr>
          <w:rFonts w:ascii="Times New Roman" w:hAnsi="Times New Roman" w:cs="Times New Roman"/>
          <w:b/>
          <w:sz w:val="20"/>
        </w:rPr>
      </w:pPr>
      <w:r w:rsidRPr="001D6810">
        <w:rPr>
          <w:rFonts w:ascii="Times New Roman" w:hAnsi="Times New Roman" w:cs="Times New Roman"/>
          <w:b/>
          <w:sz w:val="20"/>
        </w:rPr>
        <w:t xml:space="preserve">и хозяйственном </w:t>
      </w:r>
      <w:proofErr w:type="gramStart"/>
      <w:r w:rsidRPr="001D6810">
        <w:rPr>
          <w:rFonts w:ascii="Times New Roman" w:hAnsi="Times New Roman" w:cs="Times New Roman"/>
          <w:b/>
          <w:sz w:val="20"/>
        </w:rPr>
        <w:t>ведении</w:t>
      </w:r>
      <w:proofErr w:type="gramEnd"/>
      <w:r w:rsidRPr="001D6810">
        <w:rPr>
          <w:rFonts w:ascii="Times New Roman" w:hAnsi="Times New Roman" w:cs="Times New Roman"/>
          <w:b/>
          <w:sz w:val="20"/>
        </w:rPr>
        <w:t xml:space="preserve"> муниципальных учреждений, муниципальных унитарных предприятий, органов местного самоуправления</w:t>
      </w:r>
    </w:p>
    <w:p w:rsidR="007C488C" w:rsidRPr="001D6810" w:rsidRDefault="007C488C" w:rsidP="00691E2E">
      <w:pPr>
        <w:pStyle w:val="ConsPlusNormal1"/>
        <w:tabs>
          <w:tab w:val="left" w:pos="284"/>
        </w:tabs>
        <w:jc w:val="both"/>
        <w:rPr>
          <w:rFonts w:ascii="Times New Roman" w:hAnsi="Times New Roman" w:cs="Times New Roman"/>
          <w:sz w:val="20"/>
        </w:rPr>
      </w:pP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21. </w:t>
      </w:r>
      <w:proofErr w:type="gramStart"/>
      <w:r w:rsidRPr="001D6810">
        <w:rPr>
          <w:rFonts w:ascii="Times New Roman" w:hAnsi="Times New Roman" w:cs="Times New Roman"/>
          <w:sz w:val="20"/>
        </w:rPr>
        <w:t>Муниципальное имущество, находящееся в оперативном управлении и хозяйственной ведении муниципальных учреждений, муниципальных унитарных предприятий, в том числе казенных, органов местного самоуправления (далее - муниципальная организация), может в соответствии с требованиями действующего законодательства и настоящего Порядка предоставляться муниципальной организацией юридическим лицам, физическим лицам, в том числе являющимся индивидуальными предпринимателями</w:t>
      </w:r>
      <w:r w:rsidR="00797C9C">
        <w:rPr>
          <w:rFonts w:ascii="Times New Roman" w:hAnsi="Times New Roman" w:cs="Times New Roman"/>
          <w:sz w:val="20"/>
        </w:rPr>
        <w:t xml:space="preserve"> или </w:t>
      </w:r>
      <w:proofErr w:type="spellStart"/>
      <w:r w:rsidR="00797C9C">
        <w:rPr>
          <w:rFonts w:ascii="Times New Roman" w:hAnsi="Times New Roman" w:cs="Times New Roman"/>
          <w:sz w:val="20"/>
        </w:rPr>
        <w:t>самозанятыми</w:t>
      </w:r>
      <w:proofErr w:type="spellEnd"/>
      <w:r w:rsidR="00797C9C">
        <w:rPr>
          <w:rFonts w:ascii="Times New Roman" w:hAnsi="Times New Roman" w:cs="Times New Roman"/>
          <w:sz w:val="20"/>
        </w:rPr>
        <w:t xml:space="preserve"> гражданами</w:t>
      </w:r>
      <w:r w:rsidRPr="001D6810">
        <w:rPr>
          <w:rFonts w:ascii="Times New Roman" w:hAnsi="Times New Roman" w:cs="Times New Roman"/>
          <w:sz w:val="20"/>
        </w:rPr>
        <w:t>, по договорам аренды и договорам безвозмездного пользования по результатам проведения</w:t>
      </w:r>
      <w:proofErr w:type="gramEnd"/>
      <w:r w:rsidRPr="001D6810">
        <w:rPr>
          <w:rFonts w:ascii="Times New Roman" w:hAnsi="Times New Roman" w:cs="Times New Roman"/>
          <w:sz w:val="20"/>
        </w:rPr>
        <w:t xml:space="preserve"> торгов на право заключения таких договоров (далее - торги). В случаях, предусмотренных Федеральным </w:t>
      </w:r>
      <w:hyperlink r:id="rId28" w:history="1">
        <w:r w:rsidRPr="001D6810">
          <w:rPr>
            <w:rFonts w:ascii="Times New Roman" w:hAnsi="Times New Roman" w:cs="Times New Roman"/>
            <w:color w:val="0000FF"/>
            <w:sz w:val="20"/>
          </w:rPr>
          <w:t>законом</w:t>
        </w:r>
      </w:hyperlink>
      <w:r w:rsidRPr="001D6810">
        <w:rPr>
          <w:rFonts w:ascii="Times New Roman" w:hAnsi="Times New Roman" w:cs="Times New Roman"/>
          <w:sz w:val="20"/>
        </w:rPr>
        <w:t xml:space="preserve"> от 26.07.2006 N 135-ФЗ "О защите конкуренции", муниципальное имущество, принадлежащее на праве оперативного управления и на праве хозяйственного ведения муниципальным организациям, предоставляется без проведения торгов, в том числе в качестве муниципальных преференций. </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Муниципальные преференции в виде дачи согласия на заключение муниципальной организацией без проведения торгов договоров аренды или договоров безвозмездного пользования муниципальным имуществом предоставляются при наличии согласия антимонопольного органа. </w:t>
      </w:r>
      <w:proofErr w:type="gramStart"/>
      <w:r w:rsidRPr="001D6810">
        <w:rPr>
          <w:rFonts w:ascii="Times New Roman" w:hAnsi="Times New Roman" w:cs="Times New Roman"/>
          <w:sz w:val="20"/>
        </w:rPr>
        <w:t>Муниципальные преференции в виде дачи согласия на заключение муниципальной организацией без проведения торгов договоров аренды</w:t>
      </w:r>
      <w:r w:rsidR="00797C9C">
        <w:rPr>
          <w:rFonts w:ascii="Times New Roman" w:hAnsi="Times New Roman" w:cs="Times New Roman"/>
          <w:sz w:val="20"/>
        </w:rPr>
        <w:t xml:space="preserve"> и безвозмездного пользования</w:t>
      </w:r>
      <w:r w:rsidRPr="001D6810">
        <w:rPr>
          <w:rFonts w:ascii="Times New Roman" w:hAnsi="Times New Roman" w:cs="Times New Roman"/>
          <w:sz w:val="20"/>
        </w:rPr>
        <w:t xml:space="preserve"> муниципального имущества предоставляются без согласия антимонопольного органа в соответствии с муниципальными программами (подпрограммами), содержащими мероприятия, направленные на развитие малого и среднего предпринимательства, на основании </w:t>
      </w:r>
      <w:hyperlink r:id="rId29" w:history="1">
        <w:r w:rsidRPr="001D6810">
          <w:rPr>
            <w:rFonts w:ascii="Times New Roman" w:hAnsi="Times New Roman" w:cs="Times New Roman"/>
            <w:color w:val="0000FF"/>
            <w:sz w:val="20"/>
          </w:rPr>
          <w:t>пункта 4 части 3 статьи 19</w:t>
        </w:r>
      </w:hyperlink>
      <w:r w:rsidRPr="001D6810">
        <w:rPr>
          <w:rFonts w:ascii="Times New Roman" w:hAnsi="Times New Roman" w:cs="Times New Roman"/>
          <w:sz w:val="20"/>
        </w:rPr>
        <w:t xml:space="preserve"> Федерального закона от 26.07.2006 N 135-ФЗ "О защите конкуренции".</w:t>
      </w:r>
      <w:proofErr w:type="gramEnd"/>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22. Согласованию с Администрацией подлежит заключение договоров аренды и договоров безвозмездного пользования в отношении следующего муниципального имущества: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22.1. Недвижимое и движимое имущество, находящееся в оперативном управлении муниципальных казенных учреждений и органов местного самоуправления.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22.2. Особо ценное движимое имущество, закрепленное за муниципальными бюджетными учреждениями или приобретенное муниципальными бюджетными учреждениями за счет средств, выделенных им учредителями на приобретение такого имущества, а также недвижимое имущество, находящееся в оперативном управлении муниципальных бюджетных учреждений.</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22.3. Недвижимое имущество и особо ценное движимое имущество муниципальных автономных учреждений, закрепленное за муниципальными автономными учреждениями или приобретенное ими за счет средств, выделенных им учредителями на приобретение такого имущества.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22.4. Недвижимое имущество и, в случаях, предусмотренных действующим законодательством Российской Федерации, движимое имущество муниципальных унитарных предприятий, основанных на праве хозяйственного ведения.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22.5. Недвижимое и движимое имущество муниципальных унитарных предприятий, основанных на праве оперативного управления.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23. </w:t>
      </w:r>
      <w:proofErr w:type="gramStart"/>
      <w:r w:rsidRPr="001D6810">
        <w:rPr>
          <w:rFonts w:ascii="Times New Roman" w:hAnsi="Times New Roman" w:cs="Times New Roman"/>
          <w:sz w:val="20"/>
        </w:rPr>
        <w:t xml:space="preserve">Согласие Администрации на заключение муниципальными организациями без проведения торгов договоров безвозмездного пользования муниципальным имуществом дается в случае, если договор безвозмездного пользования предлагается заключить с государственным учреждением Республики Бурятия, органом государственной власти Республики Бурятия, общественной организацией, социально ориентированной некоммерческой организацией, осуществляющей виды деятельности, предусмотренные </w:t>
      </w:r>
      <w:hyperlink r:id="rId30" w:history="1">
        <w:r w:rsidRPr="001D6810">
          <w:rPr>
            <w:rFonts w:ascii="Times New Roman" w:hAnsi="Times New Roman" w:cs="Times New Roman"/>
            <w:color w:val="0000FF"/>
            <w:sz w:val="20"/>
          </w:rPr>
          <w:t>статьей 31.1</w:t>
        </w:r>
      </w:hyperlink>
      <w:r w:rsidRPr="001D6810">
        <w:rPr>
          <w:rFonts w:ascii="Times New Roman" w:hAnsi="Times New Roman" w:cs="Times New Roman"/>
          <w:sz w:val="20"/>
        </w:rPr>
        <w:t xml:space="preserve"> Федерального закона от 12.01.1996 N 7-ФЗ "О некоммерческих организациях" (для использования имущества в целях осуществления</w:t>
      </w:r>
      <w:proofErr w:type="gramEnd"/>
      <w:r w:rsidRPr="001D6810">
        <w:rPr>
          <w:rFonts w:ascii="Times New Roman" w:hAnsi="Times New Roman" w:cs="Times New Roman"/>
          <w:sz w:val="20"/>
        </w:rPr>
        <w:t xml:space="preserve"> </w:t>
      </w:r>
      <w:proofErr w:type="gramStart"/>
      <w:r w:rsidRPr="001D6810">
        <w:rPr>
          <w:rFonts w:ascii="Times New Roman" w:hAnsi="Times New Roman" w:cs="Times New Roman"/>
          <w:sz w:val="20"/>
        </w:rPr>
        <w:t xml:space="preserve">одного или нескольких из указанных видов деятельности), органом местного самоуправления, муниципальным учреждением, избирательной комиссией, а также с лицом, с которым заключен государственный контракт по результатам конкурса или аукциона, проведенных в соответствии с Федеральным </w:t>
      </w:r>
      <w:hyperlink r:id="rId31" w:history="1">
        <w:r w:rsidRPr="001D6810">
          <w:rPr>
            <w:rFonts w:ascii="Times New Roman" w:hAnsi="Times New Roman" w:cs="Times New Roman"/>
            <w:color w:val="0000FF"/>
            <w:sz w:val="20"/>
          </w:rPr>
          <w:t>законом</w:t>
        </w:r>
      </w:hyperlink>
      <w:r w:rsidRPr="001D6810">
        <w:rPr>
          <w:rFonts w:ascii="Times New Roman" w:hAnsi="Times New Roman" w:cs="Times New Roman"/>
          <w:sz w:val="20"/>
        </w:rPr>
        <w:t xml:space="preserve"> от 05.04.2013 N 44-ФЗ "О контрактной системе в сфере закупок товаров, работ, услуг для обеспечения государственных и муниципальных нужд", если предоставление прав на такое имущество было</w:t>
      </w:r>
      <w:proofErr w:type="gramEnd"/>
      <w:r w:rsidRPr="001D6810">
        <w:rPr>
          <w:rFonts w:ascii="Times New Roman" w:hAnsi="Times New Roman" w:cs="Times New Roman"/>
          <w:sz w:val="20"/>
        </w:rPr>
        <w:t xml:space="preserve"> с предварительного согласия Администрации предусмотрено конкурсной документацией, документацией об аукционе для целей исполнения такого муниципального контракта.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proofErr w:type="gramStart"/>
      <w:r w:rsidRPr="001D6810">
        <w:rPr>
          <w:rFonts w:ascii="Times New Roman" w:hAnsi="Times New Roman" w:cs="Times New Roman"/>
          <w:sz w:val="20"/>
        </w:rPr>
        <w:t xml:space="preserve">Согласие Администрации на заключение муниципальными организациями без проведения торгов договоров аренды муниципальным имуществом с социально ориентированными некоммерческими организациями дается в случае, если такие социально ориентированные некоммерческие организации осуществляют виды деятельности, предусмотренные </w:t>
      </w:r>
      <w:hyperlink r:id="rId32" w:history="1">
        <w:r w:rsidRPr="001D6810">
          <w:rPr>
            <w:rFonts w:ascii="Times New Roman" w:hAnsi="Times New Roman" w:cs="Times New Roman"/>
            <w:color w:val="0000FF"/>
            <w:sz w:val="20"/>
          </w:rPr>
          <w:t>статьей 31.1</w:t>
        </w:r>
      </w:hyperlink>
      <w:r w:rsidRPr="001D6810">
        <w:rPr>
          <w:rFonts w:ascii="Times New Roman" w:hAnsi="Times New Roman" w:cs="Times New Roman"/>
          <w:sz w:val="20"/>
        </w:rPr>
        <w:t xml:space="preserve"> Федерального закона от 12.01.1996 N 7-ФЗ "О некоммерческих организациях", для использования имущества для осуществления одного или нескольких из указанных видов деятельности.</w:t>
      </w:r>
      <w:proofErr w:type="gramEnd"/>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Администрацией не дается согласие муниципальной организации на заключение договора безвозмездного </w:t>
      </w:r>
      <w:r w:rsidRPr="001D6810">
        <w:rPr>
          <w:rFonts w:ascii="Times New Roman" w:hAnsi="Times New Roman" w:cs="Times New Roman"/>
          <w:sz w:val="20"/>
        </w:rPr>
        <w:lastRenderedPageBreak/>
        <w:t>пользования по результатам проведения торгов на право заключения такого договора.</w:t>
      </w:r>
      <w:bookmarkStart w:id="15" w:name="P215"/>
      <w:bookmarkEnd w:id="15"/>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24. </w:t>
      </w:r>
      <w:r w:rsidR="00797C9C">
        <w:rPr>
          <w:rFonts w:ascii="Times New Roman" w:hAnsi="Times New Roman" w:cs="Times New Roman"/>
          <w:sz w:val="20"/>
        </w:rPr>
        <w:t>исключен.</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25. </w:t>
      </w:r>
      <w:proofErr w:type="gramStart"/>
      <w:r w:rsidRPr="001D6810">
        <w:rPr>
          <w:rFonts w:ascii="Times New Roman" w:hAnsi="Times New Roman" w:cs="Times New Roman"/>
          <w:sz w:val="20"/>
        </w:rPr>
        <w:t>После поступления от юридического лица, физического лица, в том числе индивидуального предпринимателя</w:t>
      </w:r>
      <w:r w:rsidR="00797C9C">
        <w:rPr>
          <w:rFonts w:ascii="Times New Roman" w:hAnsi="Times New Roman" w:cs="Times New Roman"/>
          <w:sz w:val="20"/>
        </w:rPr>
        <w:t xml:space="preserve"> или </w:t>
      </w:r>
      <w:proofErr w:type="spellStart"/>
      <w:r w:rsidR="00797C9C">
        <w:rPr>
          <w:rFonts w:ascii="Times New Roman" w:hAnsi="Times New Roman" w:cs="Times New Roman"/>
          <w:sz w:val="20"/>
        </w:rPr>
        <w:t>самозанятого</w:t>
      </w:r>
      <w:proofErr w:type="spellEnd"/>
      <w:r w:rsidR="00797C9C">
        <w:rPr>
          <w:rFonts w:ascii="Times New Roman" w:hAnsi="Times New Roman" w:cs="Times New Roman"/>
          <w:sz w:val="20"/>
        </w:rPr>
        <w:t xml:space="preserve"> гражданина</w:t>
      </w:r>
      <w:r w:rsidRPr="001D6810">
        <w:rPr>
          <w:rFonts w:ascii="Times New Roman" w:hAnsi="Times New Roman" w:cs="Times New Roman"/>
          <w:sz w:val="20"/>
        </w:rPr>
        <w:t xml:space="preserve">, заявления о заключении без проведения торгов договора аренды или договора безвозмездного пользования муниципальным имуществом и документов, предусмотренных </w:t>
      </w:r>
      <w:hyperlink w:anchor="P281" w:history="1">
        <w:r w:rsidRPr="001D6810">
          <w:rPr>
            <w:rFonts w:ascii="Times New Roman" w:hAnsi="Times New Roman" w:cs="Times New Roman"/>
            <w:color w:val="0000FF"/>
            <w:sz w:val="20"/>
          </w:rPr>
          <w:t>подпунктом 27.8</w:t>
        </w:r>
      </w:hyperlink>
      <w:r w:rsidRPr="001D6810">
        <w:rPr>
          <w:rFonts w:ascii="Times New Roman" w:hAnsi="Times New Roman" w:cs="Times New Roman"/>
          <w:color w:val="0000FF"/>
          <w:sz w:val="20"/>
        </w:rPr>
        <w:t xml:space="preserve"> пункта 27</w:t>
      </w:r>
      <w:r w:rsidRPr="001D6810">
        <w:rPr>
          <w:rFonts w:ascii="Times New Roman" w:hAnsi="Times New Roman" w:cs="Times New Roman"/>
          <w:sz w:val="20"/>
        </w:rPr>
        <w:t xml:space="preserve"> настоящего Порядка, муниципальная организация обращается в Администрацию с заявлением о даче согласия на заключение договора аренды или договора безвозмездного пользования муниципальным имуществом без проведения</w:t>
      </w:r>
      <w:proofErr w:type="gramEnd"/>
      <w:r w:rsidRPr="001D6810">
        <w:rPr>
          <w:rFonts w:ascii="Times New Roman" w:hAnsi="Times New Roman" w:cs="Times New Roman"/>
          <w:sz w:val="20"/>
        </w:rPr>
        <w:t xml:space="preserve"> торгов.</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При инициативе муниципальной организации провести торги на право заключения договора аренды муниципальным имуществом муниципальная организация обращается </w:t>
      </w:r>
      <w:proofErr w:type="gramStart"/>
      <w:r w:rsidRPr="001D6810">
        <w:rPr>
          <w:rFonts w:ascii="Times New Roman" w:hAnsi="Times New Roman" w:cs="Times New Roman"/>
          <w:sz w:val="20"/>
        </w:rPr>
        <w:t>в Администрацию с заявлением о даче согласия на заключение договора аренды по результатам</w:t>
      </w:r>
      <w:proofErr w:type="gramEnd"/>
      <w:r w:rsidRPr="001D6810">
        <w:rPr>
          <w:rFonts w:ascii="Times New Roman" w:hAnsi="Times New Roman" w:cs="Times New Roman"/>
          <w:sz w:val="20"/>
        </w:rPr>
        <w:t xml:space="preserve"> проведения торгов.</w:t>
      </w:r>
      <w:bookmarkStart w:id="16" w:name="P221"/>
      <w:bookmarkEnd w:id="16"/>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26. Заявление муниципальной организации о даче согласия на заключение договора аренды, в том числе по результатам проведения торгов, договора безвозмездного пользования муниципальным имуществом должно содержать следующую информацию:</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26.1. Наименование муниципальной организации, основной государственный регистрационный номер записи о создании муниципальной организации в Едином государственном реестре юридических лиц.</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26.2. Предлагаемый порядок заключения договора аренды (по результатам проведения торгов или без проведения торгов).</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26.3. Фамилия, имя и (при наличии) отчество, место жительства предполагаемого арендатора, ссудополучателя, являющегося физическим лицом, в том числе индивидуальным предпринимателем</w:t>
      </w:r>
      <w:r w:rsidR="00797C9C">
        <w:rPr>
          <w:rFonts w:ascii="Times New Roman" w:hAnsi="Times New Roman" w:cs="Times New Roman"/>
          <w:sz w:val="20"/>
        </w:rPr>
        <w:t xml:space="preserve"> или </w:t>
      </w:r>
      <w:proofErr w:type="spellStart"/>
      <w:r w:rsidR="00797C9C">
        <w:rPr>
          <w:rFonts w:ascii="Times New Roman" w:hAnsi="Times New Roman" w:cs="Times New Roman"/>
          <w:sz w:val="20"/>
        </w:rPr>
        <w:t>самозанятым</w:t>
      </w:r>
      <w:proofErr w:type="spellEnd"/>
      <w:r w:rsidR="00797C9C">
        <w:rPr>
          <w:rFonts w:ascii="Times New Roman" w:hAnsi="Times New Roman" w:cs="Times New Roman"/>
          <w:sz w:val="20"/>
        </w:rPr>
        <w:t xml:space="preserve"> гражданином</w:t>
      </w:r>
      <w:r w:rsidRPr="001D6810">
        <w:rPr>
          <w:rFonts w:ascii="Times New Roman" w:hAnsi="Times New Roman" w:cs="Times New Roman"/>
          <w:sz w:val="20"/>
        </w:rPr>
        <w:t xml:space="preserve"> (если в соответствии с заявлением договор предлагается заключить без проведения торгов).</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26.4. Основной государственный регистрационный номер записи о государственной регистрации физического лица в качестве индивидуального предпринимателя в Едином государственном реестре индивидуальных предпринимателей</w:t>
      </w:r>
      <w:r w:rsidR="00797C9C">
        <w:rPr>
          <w:rFonts w:ascii="Times New Roman" w:hAnsi="Times New Roman" w:cs="Times New Roman"/>
          <w:sz w:val="20"/>
        </w:rPr>
        <w:t>, идентификационный номер налогоплательщика</w:t>
      </w:r>
      <w:r w:rsidRPr="001D6810">
        <w:rPr>
          <w:rFonts w:ascii="Times New Roman" w:hAnsi="Times New Roman" w:cs="Times New Roman"/>
          <w:sz w:val="20"/>
        </w:rPr>
        <w:t xml:space="preserve"> (если в соответствии с заявлением договор предлагается заключить без проведения торгов с индивидуальным предпринимателем).</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26.5. Наименование</w:t>
      </w:r>
      <w:r w:rsidR="00797C9C">
        <w:rPr>
          <w:rFonts w:ascii="Times New Roman" w:hAnsi="Times New Roman" w:cs="Times New Roman"/>
          <w:sz w:val="20"/>
        </w:rPr>
        <w:t xml:space="preserve"> предполагаемого арендатора, ссудополучателя</w:t>
      </w:r>
      <w:r w:rsidRPr="001D6810">
        <w:rPr>
          <w:rFonts w:ascii="Times New Roman" w:hAnsi="Times New Roman" w:cs="Times New Roman"/>
          <w:sz w:val="20"/>
        </w:rPr>
        <w:t>, основной государственный регистрационный номер записи о создании юридического лица в Едином государственном реестре юридических лиц (если в соответствии с заявлением договор предлагается заключить без проведения торгов с юридическим лицом).</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26.6. Вид договора, который предлагается заключить (договор аренды или договор безвозмездного пользования).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26.7. Сведения об имуществе, которое предлагается предоставить в аренду или безвозмездное пользование:</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26.7.1. Для объекта недвижимого имущества: наименование; адрес местонахождения; площадь; номер этажа, на котором расположено нежилое помещение; </w:t>
      </w:r>
      <w:proofErr w:type="gramStart"/>
      <w:r w:rsidRPr="001D6810">
        <w:rPr>
          <w:rFonts w:ascii="Times New Roman" w:hAnsi="Times New Roman" w:cs="Times New Roman"/>
          <w:sz w:val="20"/>
        </w:rPr>
        <w:t xml:space="preserve">для договоров, не подлежащих государственной регистрации - кадастровый номер предлагаемого для передачи в аренду или безвозмездное пользование недвижимого имущества (если в аренду или безвозмездное пользование предлагается передать часть  недвижимого имущества   указывается учетный номер и описание местоположения такой части по данным </w:t>
      </w:r>
      <w:r w:rsidR="00797C9C">
        <w:rPr>
          <w:rFonts w:ascii="Times New Roman" w:hAnsi="Times New Roman" w:cs="Times New Roman"/>
          <w:sz w:val="20"/>
        </w:rPr>
        <w:t xml:space="preserve">технического плана </w:t>
      </w:r>
      <w:r w:rsidRPr="001D6810">
        <w:rPr>
          <w:rFonts w:ascii="Times New Roman" w:hAnsi="Times New Roman" w:cs="Times New Roman"/>
          <w:sz w:val="20"/>
        </w:rPr>
        <w:t>недвижимого имущества, а также кадастровый номер недвижимого имущества, часть которого предлагается передать в аренду или безвозмездное пользование) либо номер</w:t>
      </w:r>
      <w:proofErr w:type="gramEnd"/>
      <w:r w:rsidRPr="001D6810">
        <w:rPr>
          <w:rFonts w:ascii="Times New Roman" w:hAnsi="Times New Roman" w:cs="Times New Roman"/>
          <w:sz w:val="20"/>
        </w:rPr>
        <w:t xml:space="preserve"> </w:t>
      </w:r>
      <w:proofErr w:type="gramStart"/>
      <w:r w:rsidRPr="001D6810">
        <w:rPr>
          <w:rFonts w:ascii="Times New Roman" w:hAnsi="Times New Roman" w:cs="Times New Roman"/>
          <w:sz w:val="20"/>
        </w:rPr>
        <w:t>кабинета по плану технического паспорта, выданного до 01.01.2013 г.; для договоров, подлежащих государственной регистрации,   -  кадастровый номер предлагаемого  для передачи в аренду или безвозмездное пользование недвижимого имущества (если в аренду или безвозмездное пользование предлагается передать часть недвижимого имущества указывается учетный номер и описание местоположения такой части по данным кадастрового паспорта недвижимого имущества, а также кадастровый номер недвижимого имущества, часть которого предлагается</w:t>
      </w:r>
      <w:proofErr w:type="gramEnd"/>
      <w:r w:rsidRPr="001D6810">
        <w:rPr>
          <w:rFonts w:ascii="Times New Roman" w:hAnsi="Times New Roman" w:cs="Times New Roman"/>
          <w:sz w:val="20"/>
        </w:rPr>
        <w:t xml:space="preserve"> передать в аренду или безвозмездное пользование); </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26.7.2. Для движимого имущества: наименование, первоначальная, балансовая стоимость и идентифицирующие признаки (торговая марка, модель, заводской или серийный номер).</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26.8. Сведения о том, является ли имущество, указанное в заявлении, объектом культурного наследия.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26.9. Целевое использование имущества (указывается деятельность, для осуществления которой предлагается использовать имущество по договору аренды или договору безвозмездного пользования).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26.10. Срок, на который предлагается заключить договор аренды или договор безвозмездного пользования; график использования имущества - в случае если предполагается использование имущества по графику в свободное от использования самой муниципальной организацией время (например, почасовое использование).</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26.11. </w:t>
      </w:r>
      <w:proofErr w:type="gramStart"/>
      <w:r w:rsidRPr="001D6810">
        <w:rPr>
          <w:rFonts w:ascii="Times New Roman" w:hAnsi="Times New Roman" w:cs="Times New Roman"/>
          <w:sz w:val="20"/>
        </w:rPr>
        <w:t>Обстоятельства, подтверждающие соответствие предлагаемого для заключения договора аренды или договора безвозмездного пользования целям деятельности (специальной правоспособности), предусмотренным уставом муниципальной организации, являющейся муниципальным учреждением, муниципальным унитарным предприятием, или полномочиям муниципальной организации, являющейся органом местного самоуправления.</w:t>
      </w:r>
      <w:proofErr w:type="gramEnd"/>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26.12. Основание заключения договора аренды или договора безвозмездного пользования без проведения торгов (указываются основания, предусмотренные Федеральным </w:t>
      </w:r>
      <w:hyperlink r:id="rId33" w:history="1">
        <w:r w:rsidRPr="001D6810">
          <w:rPr>
            <w:rFonts w:ascii="Times New Roman" w:hAnsi="Times New Roman" w:cs="Times New Roman"/>
            <w:color w:val="0000FF"/>
            <w:sz w:val="20"/>
          </w:rPr>
          <w:t>законом</w:t>
        </w:r>
      </w:hyperlink>
      <w:r w:rsidRPr="001D6810">
        <w:rPr>
          <w:rFonts w:ascii="Times New Roman" w:hAnsi="Times New Roman" w:cs="Times New Roman"/>
          <w:sz w:val="20"/>
        </w:rPr>
        <w:t xml:space="preserve"> от 26.07.2006 N 135-ФЗ "О защите конкуренции") - если в соответствии с заявлением договор предлагается заключить без проведения торгов.</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26.13. </w:t>
      </w:r>
      <w:r w:rsidR="00797C9C">
        <w:rPr>
          <w:rFonts w:ascii="Times New Roman" w:hAnsi="Times New Roman" w:cs="Times New Roman"/>
          <w:sz w:val="20"/>
        </w:rPr>
        <w:t>исключить.</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26.14. </w:t>
      </w:r>
      <w:proofErr w:type="gramStart"/>
      <w:r w:rsidRPr="001D6810">
        <w:rPr>
          <w:rFonts w:ascii="Times New Roman" w:hAnsi="Times New Roman" w:cs="Times New Roman"/>
          <w:sz w:val="20"/>
        </w:rPr>
        <w:t>Сведения об ограничении (обременении) предлагаемого для предоставления в аренду или безвозмездное пользование имущества с указанием вида (аренда, сервитут, ипотека, залог, арест и др.), срока ограничения (обременения) и лица, в пользу которого установлено ограничение (обременение).</w:t>
      </w:r>
      <w:proofErr w:type="gramEnd"/>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26.15. Почтовый адрес и (или) адрес электронной почты, по которому должен направляться ответ муниципальной организации (указывается, если по желанию муниципальной организации ответ должен направляться не по месту нахождения муниципальной организации).</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lastRenderedPageBreak/>
        <w:t xml:space="preserve">26.16. Подпись руководителя муниципальной организации или уполномоченного представителя муниципальной организации. </w:t>
      </w:r>
      <w:bookmarkStart w:id="17" w:name="P256"/>
      <w:bookmarkEnd w:id="17"/>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27. К заявлению муниципальной организации должны быть приложены следующие документы:</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27.1. Копия устава муниципальной организации и копии изменений к нему (если заявление подано муниципальной организацией, являющейся муниципальным учреждением).</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27.2. Копия документа, подтверждающего полномочия руководителя муниципальной организации.</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27.3. Копия документа, подтверждающего полномочия представителя муниципальной организации (если заявление подписано представителем муниципальной организации).</w:t>
      </w:r>
    </w:p>
    <w:p w:rsidR="007C488C" w:rsidRPr="00797C9C" w:rsidRDefault="007C488C" w:rsidP="00691E2E">
      <w:pPr>
        <w:pStyle w:val="ConsPlusNormal1"/>
        <w:tabs>
          <w:tab w:val="left" w:pos="284"/>
        </w:tabs>
        <w:ind w:firstLine="284"/>
        <w:jc w:val="both"/>
        <w:rPr>
          <w:rFonts w:ascii="Times New Roman" w:hAnsi="Times New Roman" w:cs="Times New Roman"/>
          <w:sz w:val="20"/>
          <w:szCs w:val="20"/>
        </w:rPr>
      </w:pPr>
      <w:r w:rsidRPr="00797C9C">
        <w:rPr>
          <w:rFonts w:ascii="Times New Roman" w:hAnsi="Times New Roman" w:cs="Times New Roman"/>
          <w:sz w:val="20"/>
          <w:szCs w:val="20"/>
        </w:rPr>
        <w:t>27.4. Документация на имущество:</w:t>
      </w:r>
    </w:p>
    <w:p w:rsidR="00797C9C" w:rsidRPr="00797C9C" w:rsidRDefault="007C488C" w:rsidP="00691E2E">
      <w:pPr>
        <w:pStyle w:val="ConsPlusNormal1"/>
        <w:tabs>
          <w:tab w:val="left" w:pos="284"/>
        </w:tabs>
        <w:ind w:firstLine="284"/>
        <w:jc w:val="both"/>
        <w:rPr>
          <w:rFonts w:ascii="Times New Roman" w:hAnsi="Times New Roman" w:cs="Times New Roman"/>
          <w:sz w:val="20"/>
          <w:szCs w:val="20"/>
        </w:rPr>
      </w:pPr>
      <w:r w:rsidRPr="00797C9C">
        <w:rPr>
          <w:rFonts w:ascii="Times New Roman" w:hAnsi="Times New Roman" w:cs="Times New Roman"/>
          <w:sz w:val="20"/>
          <w:szCs w:val="20"/>
        </w:rPr>
        <w:t xml:space="preserve">27.4.1. </w:t>
      </w:r>
      <w:proofErr w:type="gramStart"/>
      <w:r w:rsidR="00797C9C" w:rsidRPr="00797C9C">
        <w:rPr>
          <w:rFonts w:ascii="Times New Roman" w:hAnsi="Times New Roman" w:cs="Times New Roman"/>
          <w:sz w:val="20"/>
          <w:szCs w:val="20"/>
        </w:rPr>
        <w:t>Для объекта недвижимого имущества: если в соответствии с заявлением предлагается заключить договор, не подлежащий государственной регистрации - кадастровый паспорт или технический план на недвижимое имущество, предлагаемое для передачи в аренду или безвозмездное пользование (если в аренду или безвозмездное пользование предлагается передать часть недвижимого имущества представляется кадастровый паспорт или технический план недвижимого имущества, часть которого предлагается передать в аренду или безвозмездное пользование</w:t>
      </w:r>
      <w:proofErr w:type="gramEnd"/>
      <w:r w:rsidR="00797C9C" w:rsidRPr="00797C9C">
        <w:rPr>
          <w:rFonts w:ascii="Times New Roman" w:hAnsi="Times New Roman" w:cs="Times New Roman"/>
          <w:sz w:val="20"/>
          <w:szCs w:val="20"/>
        </w:rPr>
        <w:t xml:space="preserve">, </w:t>
      </w:r>
      <w:proofErr w:type="gramStart"/>
      <w:r w:rsidR="00797C9C" w:rsidRPr="00797C9C">
        <w:rPr>
          <w:rFonts w:ascii="Times New Roman" w:hAnsi="Times New Roman" w:cs="Times New Roman"/>
          <w:sz w:val="20"/>
          <w:szCs w:val="20"/>
        </w:rPr>
        <w:t>содержащий учетный номер  и описание местоположения  указанной части) либо технический паспорт, выданный до 01.01.2013 г.; если в соответствии с заявлением предлагается заключить договор,  подлежащий государственной регистрации - кадастровый паспорт или технический план на недвижимое имущество, предлагаемое для передачи в аренду или безвозмездное пользование (если в аренду или безвозмездное пользование предлагается передать часть недвижимого имущества представляется кадастровый паспорт или технический план недвижимого</w:t>
      </w:r>
      <w:proofErr w:type="gramEnd"/>
      <w:r w:rsidR="00797C9C" w:rsidRPr="00797C9C">
        <w:rPr>
          <w:rFonts w:ascii="Times New Roman" w:hAnsi="Times New Roman" w:cs="Times New Roman"/>
          <w:sz w:val="20"/>
          <w:szCs w:val="20"/>
        </w:rPr>
        <w:t xml:space="preserve"> имущества, часть которого предлагается передать в аренду или безвозмездное пользование, содержащий учетный номер  и описание местоположения  указанной части).</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27.4.2. Для движимого имущества: инвентарные карточки и имеющаяся техническая документация либо, в случае отсутствия технической документации, фотографии такого имущества, отображающие общий вид имущества, и фотографии, отображающие идентифицирующие признаки такого имущества (например, заводские, серийные, инвентарные номера).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27.5. Копия протокола наблюдательного совета муниципального автономного учреждения с рекомендацией о заключении договора аренды или договора безвозмездного пользования в отношении имущества, указанного в заявлении (если заявление подано муниципальной организацией, являющейся автономным муниципальным учреждением).</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27.6. </w:t>
      </w:r>
      <w:proofErr w:type="gramStart"/>
      <w:r w:rsidRPr="001D6810">
        <w:rPr>
          <w:rFonts w:ascii="Times New Roman" w:hAnsi="Times New Roman" w:cs="Times New Roman"/>
          <w:sz w:val="20"/>
        </w:rPr>
        <w:t xml:space="preserve">Копия положительного заключения комиссии, создаваемой органом местного самоуправления, осуществляющим полномочия учредителя муниципальной организации, об оценке последствий заключения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случае, предусмотренном </w:t>
      </w:r>
      <w:hyperlink r:id="rId34" w:history="1">
        <w:r w:rsidRPr="001D6810">
          <w:rPr>
            <w:rFonts w:ascii="Times New Roman" w:hAnsi="Times New Roman" w:cs="Times New Roman"/>
            <w:color w:val="0000FF"/>
            <w:sz w:val="20"/>
          </w:rPr>
          <w:t>статьей 13</w:t>
        </w:r>
      </w:hyperlink>
      <w:r w:rsidRPr="001D6810">
        <w:rPr>
          <w:rFonts w:ascii="Times New Roman" w:hAnsi="Times New Roman" w:cs="Times New Roman"/>
          <w:sz w:val="20"/>
        </w:rPr>
        <w:t xml:space="preserve"> Федерального закона от 24.07.1998 N 124-ФЗ "Об основных гарантиях прав ребенка в Российской Федерации").</w:t>
      </w:r>
      <w:proofErr w:type="gramEnd"/>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27.7. Копия согласия органа местного самоуправления, осуществляющего полномочия учредителя муниципальной организации, на заключение договора аренды или договора безвозмездного пользования (в случае, если заявление подано муниципальной организацией, являющейся муниципальным бюджетным, автономным, казенным учреждением), которое должно содержать:</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27.7.1. </w:t>
      </w:r>
      <w:proofErr w:type="gramStart"/>
      <w:r w:rsidRPr="001D6810">
        <w:rPr>
          <w:rFonts w:ascii="Times New Roman" w:hAnsi="Times New Roman" w:cs="Times New Roman"/>
          <w:sz w:val="20"/>
        </w:rPr>
        <w:t>Сведения об имуществе, в отношении которого дается согласие на заключение договора аренды или договора безвозмездного пользования: для недвижимого имущества - наименование, адрес места нахождения, площадь</w:t>
      </w:r>
      <w:r w:rsidR="00797C9C">
        <w:rPr>
          <w:rFonts w:ascii="Times New Roman" w:hAnsi="Times New Roman" w:cs="Times New Roman"/>
          <w:sz w:val="20"/>
        </w:rPr>
        <w:t>, кадастровый номер (в случае отсутствия кадастрового номера – условный номер</w:t>
      </w:r>
      <w:r w:rsidR="005970D0">
        <w:rPr>
          <w:rFonts w:ascii="Times New Roman" w:hAnsi="Times New Roman" w:cs="Times New Roman"/>
          <w:sz w:val="20"/>
        </w:rPr>
        <w:t>, учетный номер предоставляемой части объекта</w:t>
      </w:r>
      <w:r w:rsidRPr="001D6810">
        <w:rPr>
          <w:rFonts w:ascii="Times New Roman" w:hAnsi="Times New Roman" w:cs="Times New Roman"/>
          <w:sz w:val="20"/>
        </w:rPr>
        <w:t>, номер этажа, на котором расположено нежилое помещение, номер помещения и, в случае, если в качестве объекта аренды или безвозмездного пользования предлагается часть</w:t>
      </w:r>
      <w:proofErr w:type="gramEnd"/>
      <w:r w:rsidRPr="001D6810">
        <w:rPr>
          <w:rFonts w:ascii="Times New Roman" w:hAnsi="Times New Roman" w:cs="Times New Roman"/>
          <w:sz w:val="20"/>
        </w:rPr>
        <w:t xml:space="preserve"> помещения, - описание местоположения такой части помещения; для движимого имущества - наименование и идентифицирующие признаки имущества.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27.7.2. Вид договора, на заключение которого дается согласие (договор аренды или договор безвозмездного пользования).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27.7.3. Целевое использование имущества (указывается деятельность, для осуществления которой должно использоваться имущество по заключаемому договору аренды или договору безвозмездного пользования).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27.7.4. Фамилия, имя и (при наличии) отчество, место жительства физического лица, в том числе индивидуального предпринимателя, на заключение договора аренды или договора безвозмездного пользования с которым дается согласие (если муниципальной организацией предлагается заключить договор с физическим лицом, в том числе индивидуальным предпринимателем, без проведения торгов).</w:t>
      </w:r>
    </w:p>
    <w:p w:rsidR="007C488C" w:rsidRPr="001D6810" w:rsidRDefault="005970D0"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 xml:space="preserve">27.7.5. Наименование, </w:t>
      </w:r>
      <w:r w:rsidR="007C488C" w:rsidRPr="001D6810">
        <w:rPr>
          <w:rFonts w:ascii="Times New Roman" w:hAnsi="Times New Roman" w:cs="Times New Roman"/>
          <w:sz w:val="20"/>
        </w:rPr>
        <w:t>юридического лица,</w:t>
      </w:r>
      <w:r>
        <w:rPr>
          <w:rFonts w:ascii="Times New Roman" w:hAnsi="Times New Roman" w:cs="Times New Roman"/>
          <w:sz w:val="20"/>
        </w:rPr>
        <w:t xml:space="preserve"> основной государственный регистрационный номер записи о создании юридического лица в Едином государственном реестре юридических лиц</w:t>
      </w:r>
      <w:r w:rsidR="007C488C" w:rsidRPr="001D6810">
        <w:rPr>
          <w:rFonts w:ascii="Times New Roman" w:hAnsi="Times New Roman" w:cs="Times New Roman"/>
          <w:sz w:val="20"/>
        </w:rPr>
        <w:t xml:space="preserve"> на заключение договора аренды или договора безвозмездного пользования с которым дается согласие (если муниципальной организацией предлагается заключить с юридическим лицом без проведения торгов).</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27.7.6. Условие о сроке, на который может заключаться договор аренды или договор безвозмездного пользования.</w:t>
      </w:r>
      <w:bookmarkStart w:id="18" w:name="P281"/>
      <w:bookmarkEnd w:id="18"/>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27.8. Копия заявления предполагаемого арендатора или ссудополучателя, оформленного в адрес муниципальной организации, о заключении без проведения торгов договора аренды или договора безвозмездного пользования (если в соответствии с заявлением муниципальной организации договор предлагается заключить без проведения торгов). </w:t>
      </w:r>
      <w:proofErr w:type="gramStart"/>
      <w:r w:rsidRPr="001D6810">
        <w:rPr>
          <w:rFonts w:ascii="Times New Roman" w:hAnsi="Times New Roman" w:cs="Times New Roman"/>
          <w:sz w:val="20"/>
        </w:rPr>
        <w:t>В таком заявлении</w:t>
      </w:r>
      <w:r w:rsidR="00CB1A6D">
        <w:rPr>
          <w:rFonts w:ascii="Times New Roman" w:hAnsi="Times New Roman" w:cs="Times New Roman"/>
          <w:sz w:val="20"/>
        </w:rPr>
        <w:t xml:space="preserve"> указываются: наименование имущества, которое предлагается передать в аренду или </w:t>
      </w:r>
      <w:r w:rsidR="00CB1A6D">
        <w:rPr>
          <w:rFonts w:ascii="Times New Roman" w:hAnsi="Times New Roman" w:cs="Times New Roman"/>
          <w:sz w:val="20"/>
        </w:rPr>
        <w:lastRenderedPageBreak/>
        <w:t xml:space="preserve">безвозмездное пользование, его идентифицирующие признаки, а также сведения о статусе предполагаемого арендатора или ссудополучателя (субъект малого или среднего предпринимательства, организация, образующая инфраструктуру поддержки субъектов малого и среднего предпринимательства, либо </w:t>
      </w:r>
      <w:proofErr w:type="spellStart"/>
      <w:r w:rsidR="00CB1A6D">
        <w:rPr>
          <w:rFonts w:ascii="Times New Roman" w:hAnsi="Times New Roman" w:cs="Times New Roman"/>
          <w:sz w:val="20"/>
        </w:rPr>
        <w:t>самозанятый</w:t>
      </w:r>
      <w:proofErr w:type="spellEnd"/>
      <w:r w:rsidR="00CB1A6D">
        <w:rPr>
          <w:rFonts w:ascii="Times New Roman" w:hAnsi="Times New Roman" w:cs="Times New Roman"/>
          <w:sz w:val="20"/>
        </w:rPr>
        <w:t xml:space="preserve"> гражданин</w:t>
      </w:r>
      <w:r w:rsidRPr="001D6810">
        <w:rPr>
          <w:rFonts w:ascii="Times New Roman" w:hAnsi="Times New Roman" w:cs="Times New Roman"/>
          <w:sz w:val="20"/>
        </w:rPr>
        <w:t>.</w:t>
      </w:r>
      <w:proofErr w:type="gramEnd"/>
      <w:r w:rsidRPr="001D6810">
        <w:rPr>
          <w:rFonts w:ascii="Times New Roman" w:hAnsi="Times New Roman" w:cs="Times New Roman"/>
          <w:sz w:val="20"/>
        </w:rPr>
        <w:t xml:space="preserve"> К данному заявлению прикладываются следующие документы, представляемые муниципальному учреждению предполагаемым арендатором или ссудополучателем:</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копия документа, удостоверяющего личность предполагаемого арендатора, ссудополучателя, являющегося физическим лицом, в том числе индивидуальным предпринимателем;</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копия документа, подтверждающего полномочия руководителя предполагаемого арендатора или ссудополучателя (если предполагаемым арендатором, ссудополучателем является юридическое лицо);</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копия документа, удостоверяющего личность, и копия документа, подтверждающего полномочия представителя предполагаемого арендатора или ссудополучателя, являющегося юридическим лицом, физическим лицом, в том числе индивидуальным предпринимателем (если от их имени действует представитель);</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копия устава</w:t>
      </w:r>
      <w:r w:rsidR="00CB1A6D">
        <w:rPr>
          <w:rFonts w:ascii="Times New Roman" w:hAnsi="Times New Roman" w:cs="Times New Roman"/>
          <w:sz w:val="20"/>
        </w:rPr>
        <w:t xml:space="preserve"> и копии изменений к уставу</w:t>
      </w:r>
      <w:r w:rsidRPr="001D6810">
        <w:rPr>
          <w:rFonts w:ascii="Times New Roman" w:hAnsi="Times New Roman" w:cs="Times New Roman"/>
          <w:sz w:val="20"/>
        </w:rPr>
        <w:t xml:space="preserve"> предполагаемого арендатора или ссудополучателя, являющегося юридическим лицом;</w:t>
      </w:r>
      <w:bookmarkStart w:id="19" w:name="P287"/>
      <w:bookmarkEnd w:id="19"/>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 копии документов, подтверждающих возможность заключения договора аренды или договора безвозмездного пользования без проведения торгов (в том числе документы, предусмотренные </w:t>
      </w:r>
      <w:hyperlink w:anchor="P302" w:history="1">
        <w:r w:rsidRPr="001D6810">
          <w:rPr>
            <w:rFonts w:ascii="Times New Roman" w:hAnsi="Times New Roman" w:cs="Times New Roman"/>
            <w:color w:val="0000FF"/>
            <w:sz w:val="20"/>
          </w:rPr>
          <w:t>пунктом 30</w:t>
        </w:r>
      </w:hyperlink>
      <w:r w:rsidRPr="001D6810">
        <w:rPr>
          <w:rFonts w:ascii="Times New Roman" w:hAnsi="Times New Roman" w:cs="Times New Roman"/>
          <w:sz w:val="20"/>
        </w:rPr>
        <w:t xml:space="preserve"> настоящего Порядка и представляемые в случаях, указанных в данном пункте);</w:t>
      </w:r>
    </w:p>
    <w:p w:rsidR="007C488C"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 документы, предусмотренные </w:t>
      </w:r>
      <w:hyperlink r:id="rId35" w:history="1">
        <w:r w:rsidRPr="001D6810">
          <w:rPr>
            <w:rFonts w:ascii="Times New Roman" w:hAnsi="Times New Roman" w:cs="Times New Roman"/>
            <w:color w:val="0000FF"/>
            <w:sz w:val="20"/>
          </w:rPr>
          <w:t>пунктами 2</w:t>
        </w:r>
      </w:hyperlink>
      <w:r w:rsidRPr="001D6810">
        <w:rPr>
          <w:rFonts w:ascii="Times New Roman" w:hAnsi="Times New Roman" w:cs="Times New Roman"/>
          <w:sz w:val="20"/>
        </w:rPr>
        <w:t xml:space="preserve"> - </w:t>
      </w:r>
      <w:hyperlink r:id="rId36" w:history="1">
        <w:r w:rsidRPr="001D6810">
          <w:rPr>
            <w:rFonts w:ascii="Times New Roman" w:hAnsi="Times New Roman" w:cs="Times New Roman"/>
            <w:color w:val="0000FF"/>
            <w:sz w:val="20"/>
          </w:rPr>
          <w:t>6 части 1 статьи 20</w:t>
        </w:r>
      </w:hyperlink>
      <w:r w:rsidRPr="001D6810">
        <w:rPr>
          <w:rFonts w:ascii="Times New Roman" w:hAnsi="Times New Roman" w:cs="Times New Roman"/>
          <w:sz w:val="20"/>
        </w:rPr>
        <w:t xml:space="preserve"> Федерального закона от 26.07.2006 N 135-ФЗ "О защите конкуренции" (предоставляются, если предполагаемый арендатор или ссудополучатель претендует на предоставление имущества в качестве муниципальной преференции с согласия антимонопольного органа).</w:t>
      </w:r>
    </w:p>
    <w:p w:rsidR="00CB1A6D" w:rsidRPr="00CB1A6D" w:rsidRDefault="00CB1A6D" w:rsidP="00691E2E">
      <w:pPr>
        <w:pStyle w:val="af3"/>
        <w:tabs>
          <w:tab w:val="left" w:pos="284"/>
        </w:tabs>
        <w:ind w:firstLine="284"/>
        <w:jc w:val="both"/>
        <w:rPr>
          <w:rFonts w:ascii="Times New Roman" w:hAnsi="Times New Roman"/>
          <w:sz w:val="20"/>
          <w:szCs w:val="20"/>
        </w:rPr>
      </w:pPr>
      <w:proofErr w:type="gramStart"/>
      <w:r w:rsidRPr="00CB1A6D">
        <w:rPr>
          <w:rFonts w:ascii="Times New Roman" w:hAnsi="Times New Roman"/>
          <w:sz w:val="20"/>
          <w:szCs w:val="20"/>
        </w:rPr>
        <w:t xml:space="preserve">"- справка о постановке на учет физического лица в качестве налогоплательщика налога на профессиональный доход, сформированная при помощи мобильного приложения "Мой налог" или в </w:t>
      </w:r>
      <w:proofErr w:type="spellStart"/>
      <w:r w:rsidRPr="00CB1A6D">
        <w:rPr>
          <w:rFonts w:ascii="Times New Roman" w:hAnsi="Times New Roman"/>
          <w:sz w:val="20"/>
          <w:szCs w:val="20"/>
        </w:rPr>
        <w:t>веб-кабинете</w:t>
      </w:r>
      <w:proofErr w:type="spellEnd"/>
      <w:r w:rsidRPr="00CB1A6D">
        <w:rPr>
          <w:rFonts w:ascii="Times New Roman" w:hAnsi="Times New Roman"/>
          <w:sz w:val="20"/>
          <w:szCs w:val="20"/>
        </w:rPr>
        <w:t xml:space="preserve"> "Мой налог", размещенном на сайте федерального налогового органа исполнительной власти, уполномоченного по контролю и надзору в области налогов и сборов, не ранее чем за 10 календарных дней до ее представления в Администрацию (если в заявлении указан</w:t>
      </w:r>
      <w:proofErr w:type="gramEnd"/>
      <w:r w:rsidRPr="00CB1A6D">
        <w:rPr>
          <w:rFonts w:ascii="Times New Roman" w:hAnsi="Times New Roman"/>
          <w:sz w:val="20"/>
          <w:szCs w:val="20"/>
        </w:rPr>
        <w:t xml:space="preserve"> статус заявителя - </w:t>
      </w:r>
      <w:proofErr w:type="spellStart"/>
      <w:r w:rsidRPr="00CB1A6D">
        <w:rPr>
          <w:rFonts w:ascii="Times New Roman" w:hAnsi="Times New Roman"/>
          <w:sz w:val="20"/>
          <w:szCs w:val="20"/>
        </w:rPr>
        <w:t>самозанятый</w:t>
      </w:r>
      <w:proofErr w:type="spellEnd"/>
      <w:r w:rsidRPr="00CB1A6D">
        <w:rPr>
          <w:rFonts w:ascii="Times New Roman" w:hAnsi="Times New Roman"/>
          <w:sz w:val="20"/>
          <w:szCs w:val="20"/>
        </w:rPr>
        <w:t xml:space="preserve"> гражданин и данное заявление подано в отношении имущества, включенного в Перечень имущества для субъектов малого и среднего предпринимательства).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27.9. Отчет об оценке рыночной стоимости арендной платы, составленный не </w:t>
      </w:r>
      <w:proofErr w:type="gramStart"/>
      <w:r w:rsidRPr="001D6810">
        <w:rPr>
          <w:rFonts w:ascii="Times New Roman" w:hAnsi="Times New Roman" w:cs="Times New Roman"/>
          <w:sz w:val="20"/>
        </w:rPr>
        <w:t>позднее</w:t>
      </w:r>
      <w:proofErr w:type="gramEnd"/>
      <w:r w:rsidRPr="001D6810">
        <w:rPr>
          <w:rFonts w:ascii="Times New Roman" w:hAnsi="Times New Roman" w:cs="Times New Roman"/>
          <w:sz w:val="20"/>
        </w:rPr>
        <w:t xml:space="preserve"> чем за четыре месяца до даты представления в Администрацию заявления о даче согласия на заключение договора аренды (представляется муниципальными казенными учреждениями, органами местного самоуправления в случае, если ими подано заявление о даче согласия на заключение договора аренды на срок более тридцати календарных дней, не предусматривающего почасовое использование имущества).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27.10. </w:t>
      </w:r>
      <w:proofErr w:type="gramStart"/>
      <w:r w:rsidRPr="001D6810">
        <w:rPr>
          <w:rFonts w:ascii="Times New Roman" w:hAnsi="Times New Roman" w:cs="Times New Roman"/>
          <w:sz w:val="20"/>
        </w:rPr>
        <w:t xml:space="preserve">Справка муниципальной организации, подписанная руководителем муниципальной организации, а также главным бухгалтером муниципальной организации или иным лицом, на которое в соответствии со </w:t>
      </w:r>
      <w:hyperlink r:id="rId37" w:history="1">
        <w:r w:rsidRPr="001D6810">
          <w:rPr>
            <w:rFonts w:ascii="Times New Roman" w:hAnsi="Times New Roman" w:cs="Times New Roman"/>
            <w:color w:val="0000FF"/>
            <w:sz w:val="20"/>
          </w:rPr>
          <w:t>статьей 7</w:t>
        </w:r>
      </w:hyperlink>
      <w:r w:rsidRPr="001D6810">
        <w:rPr>
          <w:rFonts w:ascii="Times New Roman" w:hAnsi="Times New Roman" w:cs="Times New Roman"/>
          <w:sz w:val="20"/>
        </w:rPr>
        <w:t xml:space="preserve"> Федерального закона от 06.12.2011 N 402-ФЗ "О бухгалтерском учете" возложено ведение бухгалтерского учета муниципальной организации, об отсутствии задолженности предполагаемого арендатора по арендной плате, неустойке за просрочку уплаты арендной платы в размере, превышающем размер арендной платы за более</w:t>
      </w:r>
      <w:proofErr w:type="gramEnd"/>
      <w:r w:rsidRPr="001D6810">
        <w:rPr>
          <w:rFonts w:ascii="Times New Roman" w:hAnsi="Times New Roman" w:cs="Times New Roman"/>
          <w:sz w:val="20"/>
        </w:rPr>
        <w:t xml:space="preserve"> чем один период платежа, установленный ранее заключенным договором аренды (если подано заявление о даче согласия на заключение с предполагаемым арендатором договора аренды на новый срок на основании </w:t>
      </w:r>
      <w:hyperlink r:id="rId38" w:history="1">
        <w:r w:rsidRPr="001D6810">
          <w:rPr>
            <w:rFonts w:ascii="Times New Roman" w:hAnsi="Times New Roman" w:cs="Times New Roman"/>
            <w:color w:val="0000FF"/>
            <w:sz w:val="20"/>
          </w:rPr>
          <w:t>части 9 статьи 17.1</w:t>
        </w:r>
      </w:hyperlink>
      <w:r w:rsidRPr="001D6810">
        <w:rPr>
          <w:rFonts w:ascii="Times New Roman" w:hAnsi="Times New Roman" w:cs="Times New Roman"/>
          <w:sz w:val="20"/>
        </w:rPr>
        <w:t xml:space="preserve"> Федерального закона от 26.07.2006 N 135-ФЗ "О защите конкуренции").</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27.11. Документы, подтверждающие право оперативного управления или право хозяйственного ведения муниципальной организации на имущество, указанное в заявлении.</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27.12. Копия документа, подтверждающего отнесение имущества к особо ценному движимому имуществу (представляется, если подано заявление о даче согласия на заключение договора аренды или договора безвозмездного пользования в отношении особо ценного движимого имущества).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27.13. </w:t>
      </w:r>
      <w:proofErr w:type="gramStart"/>
      <w:r w:rsidRPr="001D6810">
        <w:rPr>
          <w:rFonts w:ascii="Times New Roman" w:hAnsi="Times New Roman" w:cs="Times New Roman"/>
          <w:sz w:val="20"/>
        </w:rPr>
        <w:t>Копия охранного обязательства (представляется, если заявителями, являющимися муниципальными казенными учреждениями или органами местного самоуправления, подано заявление о даче согласия на заключение договора аренды (за исключением договора аренды, предусматривающего почасовое использование имущества) или договора безвозмездного пользования в отношении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 в отношении такого объекта</w:t>
      </w:r>
      <w:proofErr w:type="gramEnd"/>
      <w:r w:rsidRPr="001D6810">
        <w:rPr>
          <w:rFonts w:ascii="Times New Roman" w:hAnsi="Times New Roman" w:cs="Times New Roman"/>
          <w:sz w:val="20"/>
        </w:rPr>
        <w:t xml:space="preserve"> культурного наследия действует охранное обязательство. </w:t>
      </w:r>
      <w:proofErr w:type="gramStart"/>
      <w:r w:rsidRPr="001D6810">
        <w:rPr>
          <w:rFonts w:ascii="Times New Roman" w:hAnsi="Times New Roman" w:cs="Times New Roman"/>
          <w:sz w:val="20"/>
        </w:rPr>
        <w:t xml:space="preserve">В случае если в отношении объекта культурного наследия не действует охранное обязательство, представляется копия одного из документов, предусмотренных </w:t>
      </w:r>
      <w:hyperlink r:id="rId39" w:history="1">
        <w:r w:rsidRPr="001D6810">
          <w:rPr>
            <w:rFonts w:ascii="Times New Roman" w:hAnsi="Times New Roman" w:cs="Times New Roman"/>
            <w:color w:val="0000FF"/>
            <w:sz w:val="20"/>
          </w:rPr>
          <w:t>пунктом 8 статьи 48</w:t>
        </w:r>
      </w:hyperlink>
      <w:r w:rsidRPr="001D6810">
        <w:rPr>
          <w:rFonts w:ascii="Times New Roman" w:hAnsi="Times New Roman" w:cs="Times New Roman"/>
          <w:sz w:val="20"/>
        </w:rPr>
        <w:t xml:space="preserve"> Федерального закона от 25.06.2002 N 73-ФЗ "Об объектах культурного наследия (памятниках истории и культуры) народов Российской Федерации" (данные документы предоставляются в случае, если они оформлены)).</w:t>
      </w:r>
      <w:proofErr w:type="gramEnd"/>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28. В случае</w:t>
      </w:r>
      <w:proofErr w:type="gramStart"/>
      <w:r w:rsidRPr="001D6810">
        <w:rPr>
          <w:rFonts w:ascii="Times New Roman" w:hAnsi="Times New Roman" w:cs="Times New Roman"/>
          <w:sz w:val="20"/>
        </w:rPr>
        <w:t>,</w:t>
      </w:r>
      <w:proofErr w:type="gramEnd"/>
      <w:r w:rsidRPr="001D6810">
        <w:rPr>
          <w:rFonts w:ascii="Times New Roman" w:hAnsi="Times New Roman" w:cs="Times New Roman"/>
          <w:sz w:val="20"/>
        </w:rPr>
        <w:t xml:space="preserve"> если муниципальной организацией предлагается предоставить муниципальное имущество избирательной комиссии, то к заявлению такой муниципальной организации должна быть приложена только копия заявления избирательной комиссии о заключении договора, предусмотренная </w:t>
      </w:r>
      <w:hyperlink w:anchor="P281" w:history="1">
        <w:r w:rsidRPr="001D6810">
          <w:rPr>
            <w:rFonts w:ascii="Times New Roman" w:hAnsi="Times New Roman" w:cs="Times New Roman"/>
            <w:color w:val="0000FF"/>
            <w:sz w:val="20"/>
          </w:rPr>
          <w:t>подпунктом 27.8 пункта 27</w:t>
        </w:r>
      </w:hyperlink>
      <w:r w:rsidRPr="001D6810">
        <w:rPr>
          <w:rFonts w:ascii="Times New Roman" w:hAnsi="Times New Roman" w:cs="Times New Roman"/>
          <w:sz w:val="20"/>
        </w:rPr>
        <w:t xml:space="preserve"> настоящего Порядка.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29. Предусмотренные </w:t>
      </w:r>
      <w:hyperlink w:anchor="P256" w:history="1">
        <w:r w:rsidRPr="001D6810">
          <w:rPr>
            <w:rFonts w:ascii="Times New Roman" w:hAnsi="Times New Roman" w:cs="Times New Roman"/>
            <w:color w:val="0000FF"/>
            <w:sz w:val="20"/>
          </w:rPr>
          <w:t>пунктом 27</w:t>
        </w:r>
      </w:hyperlink>
      <w:r w:rsidRPr="001D6810">
        <w:rPr>
          <w:rFonts w:ascii="Times New Roman" w:hAnsi="Times New Roman" w:cs="Times New Roman"/>
          <w:sz w:val="20"/>
        </w:rPr>
        <w:t xml:space="preserve"> настоящего Порядка документы, состоящие из двух и более листов, должны быть прошиты и пронумерованы. При этом документы, представленные в Администрацию в копии, заверяются руководителем или заместителем руководителя муниципальной организации. </w:t>
      </w:r>
      <w:proofErr w:type="gramStart"/>
      <w:r w:rsidRPr="001D6810">
        <w:rPr>
          <w:rFonts w:ascii="Times New Roman" w:hAnsi="Times New Roman" w:cs="Times New Roman"/>
          <w:sz w:val="20"/>
        </w:rPr>
        <w:t xml:space="preserve">Копии документов, полученных муниципальной организацией от предполагаемого арендатора, ссудополучателя, для которых не предусмотрена нотариальная форма, должны быть заверены руководителем, заместителем руководителя юридического лица - предполагаемого арендатора, ссудополучателя или физическим лицом, в том числе индивидуальным </w:t>
      </w:r>
      <w:r w:rsidRPr="001D6810">
        <w:rPr>
          <w:rFonts w:ascii="Times New Roman" w:hAnsi="Times New Roman" w:cs="Times New Roman"/>
          <w:sz w:val="20"/>
        </w:rPr>
        <w:lastRenderedPageBreak/>
        <w:t>предпринимателем - предполагаемым арендатором, ссудополучателем.</w:t>
      </w:r>
      <w:proofErr w:type="gramEnd"/>
      <w:r w:rsidRPr="001D6810">
        <w:rPr>
          <w:rFonts w:ascii="Times New Roman" w:hAnsi="Times New Roman" w:cs="Times New Roman"/>
          <w:sz w:val="20"/>
        </w:rPr>
        <w:t xml:space="preserve">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bookmarkStart w:id="20" w:name="P302"/>
      <w:bookmarkEnd w:id="20"/>
      <w:r w:rsidR="00483FBF">
        <w:rPr>
          <w:rFonts w:ascii="Times New Roman" w:hAnsi="Times New Roman" w:cs="Times New Roman"/>
          <w:sz w:val="20"/>
        </w:rPr>
        <w:t xml:space="preserve"> </w:t>
      </w:r>
      <w:proofErr w:type="gramStart"/>
      <w:r w:rsidR="00483FBF" w:rsidRPr="00483FBF">
        <w:rPr>
          <w:rFonts w:ascii="Times New Roman" w:hAnsi="Times New Roman" w:cs="Times New Roman"/>
          <w:bCs/>
          <w:sz w:val="20"/>
          <w:szCs w:val="20"/>
        </w:rPr>
        <w:t>Копия устава и копии изменений к уставу, для которых не предусмотрена обязанность представления в нотариально заверенной форме, также могут представляться оформленными и заверенными в установленном законодательством Российской Федерации порядке уполномоченным должностным лицом федерального органа исполнительной власти, осуществляющего государственную регистрацию юридических лиц и индивидуальных предпринимателей.</w:t>
      </w:r>
      <w:proofErr w:type="gramEnd"/>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30. </w:t>
      </w:r>
      <w:bookmarkStart w:id="21" w:name="P307"/>
      <w:bookmarkEnd w:id="21"/>
      <w:r w:rsidR="00483FBF">
        <w:rPr>
          <w:rFonts w:ascii="Times New Roman" w:hAnsi="Times New Roman" w:cs="Times New Roman"/>
          <w:sz w:val="20"/>
        </w:rPr>
        <w:t>утратил силу.</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31. </w:t>
      </w:r>
      <w:proofErr w:type="gramStart"/>
      <w:r w:rsidRPr="001D6810">
        <w:rPr>
          <w:rFonts w:ascii="Times New Roman" w:hAnsi="Times New Roman" w:cs="Times New Roman"/>
          <w:sz w:val="20"/>
        </w:rPr>
        <w:t xml:space="preserve">Если иное не предусмотрено </w:t>
      </w:r>
      <w:hyperlink w:anchor="P318" w:history="1">
        <w:r w:rsidRPr="001D6810">
          <w:rPr>
            <w:rFonts w:ascii="Times New Roman" w:hAnsi="Times New Roman" w:cs="Times New Roman"/>
            <w:color w:val="0000FF"/>
            <w:sz w:val="20"/>
          </w:rPr>
          <w:t>пунктом 33</w:t>
        </w:r>
      </w:hyperlink>
      <w:r w:rsidRPr="001D6810">
        <w:rPr>
          <w:rFonts w:ascii="Times New Roman" w:hAnsi="Times New Roman" w:cs="Times New Roman"/>
          <w:sz w:val="20"/>
        </w:rPr>
        <w:t xml:space="preserve"> настоящего Порядка, Администрация после поступления заявления муниципальной организации, являющейся муниципальным казенным учреждением или органом местного самоуправления, рассматривает поступившее заявление, проверяет наличие или отсутствие оснований для отказа, предусмотренных </w:t>
      </w:r>
      <w:hyperlink w:anchor="P328" w:history="1">
        <w:r w:rsidRPr="001D6810">
          <w:rPr>
            <w:rFonts w:ascii="Times New Roman" w:hAnsi="Times New Roman" w:cs="Times New Roman"/>
            <w:color w:val="0000FF"/>
            <w:sz w:val="20"/>
          </w:rPr>
          <w:t>пунктом 35</w:t>
        </w:r>
      </w:hyperlink>
      <w:r w:rsidRPr="001D6810">
        <w:rPr>
          <w:rFonts w:ascii="Times New Roman" w:hAnsi="Times New Roman" w:cs="Times New Roman"/>
          <w:sz w:val="20"/>
        </w:rPr>
        <w:t xml:space="preserve"> настоящего Порядка, и в срок не более чем 30 календарных дней со дня поступления заявления в Администрацию совершает одно из следующих действий:</w:t>
      </w:r>
      <w:proofErr w:type="gramEnd"/>
    </w:p>
    <w:p w:rsidR="007C488C" w:rsidRPr="00483FBF" w:rsidRDefault="007C488C" w:rsidP="00691E2E">
      <w:pPr>
        <w:pStyle w:val="ConsPlusNormal1"/>
        <w:tabs>
          <w:tab w:val="left" w:pos="284"/>
        </w:tabs>
        <w:ind w:firstLine="284"/>
        <w:jc w:val="both"/>
        <w:rPr>
          <w:rFonts w:ascii="Times New Roman" w:hAnsi="Times New Roman" w:cs="Times New Roman"/>
          <w:sz w:val="20"/>
          <w:szCs w:val="20"/>
        </w:rPr>
      </w:pPr>
      <w:r w:rsidRPr="001D6810">
        <w:rPr>
          <w:rFonts w:ascii="Times New Roman" w:hAnsi="Times New Roman" w:cs="Times New Roman"/>
          <w:sz w:val="20"/>
        </w:rPr>
        <w:t xml:space="preserve">31.1. </w:t>
      </w:r>
      <w:proofErr w:type="gramStart"/>
      <w:r w:rsidR="00483FBF" w:rsidRPr="00483FBF">
        <w:rPr>
          <w:rFonts w:ascii="Times New Roman" w:hAnsi="Times New Roman" w:cs="Times New Roman"/>
          <w:sz w:val="20"/>
          <w:szCs w:val="20"/>
        </w:rPr>
        <w:t>Если муниципальным казенным учреждением или органом местного самоуправления предлагается заключить договор аренды без проведения торгов, - издает распоряжение органа местного самоуправления о даче согласия на заключение договора аренды без проведения торгов в качестве муниципальной преференции (если заявление содержит следующее основание для заключения договора без проведения торгов - предоставление муниципальной преференции в целях поддержки субъектов малого и среднего предпринимательства), подготавливает проект такого договора</w:t>
      </w:r>
      <w:proofErr w:type="gramEnd"/>
      <w:r w:rsidR="00483FBF" w:rsidRPr="00483FBF">
        <w:rPr>
          <w:rFonts w:ascii="Times New Roman" w:hAnsi="Times New Roman" w:cs="Times New Roman"/>
          <w:sz w:val="20"/>
          <w:szCs w:val="20"/>
        </w:rPr>
        <w:t xml:space="preserve"> в необходимом количестве экземпляров, и направляет указанному муниципальному казенному учреждению или органу местного самоуправления для обеспечения подписания сторонами договора.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Если в соответствии с заявлением муниципального казенного учреждения или органа местного самоуправления предлагается почасовое использование имущества по договору аренды, заключаемому без проведения торгов, то Администрация направляет муниципальному казенному учреждению или органу местного самоуправления письмо о даче согласия на заключение данного договора аренды без приложения проекта договора.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Если муниципальным казенным учреждением или органом местного самоуправления предлагается заключить договор безвозмездного пользования, то Администрация подготавливает и направляет такому муниципальному казенному учреждению или органу местного самоуправления письмо о даче согласия на заключение договора безвозмездного пользования.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31.2. Если договор аренды предлагается заключить по результатам проведения торгов, подготавливает письмо о даче согласия на заключение договора аренды по результатам проведения торгов и направляет такое письмо с приложением согласованного Администрацией проекта договора аренды муниципальному казенному учреждению или органу местного самоуправления. Если предлагается почасовое использование имущества, такое письмо Администрации направляется без приложения проекта договора.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31.3. Подготавливает письмо об отказе в даче согласия на заключение договора аренды или договора безвозмездного пользования при наличии хотя бы одного из оснований, предусмотренных </w:t>
      </w:r>
      <w:hyperlink w:anchor="P328" w:history="1">
        <w:r w:rsidRPr="001D6810">
          <w:rPr>
            <w:rFonts w:ascii="Times New Roman" w:hAnsi="Times New Roman" w:cs="Times New Roman"/>
            <w:color w:val="0000FF"/>
            <w:sz w:val="20"/>
          </w:rPr>
          <w:t>пунктом 35</w:t>
        </w:r>
      </w:hyperlink>
      <w:r w:rsidRPr="001D6810">
        <w:rPr>
          <w:rFonts w:ascii="Times New Roman" w:hAnsi="Times New Roman" w:cs="Times New Roman"/>
          <w:sz w:val="20"/>
        </w:rPr>
        <w:t xml:space="preserve"> настоящего Порядка, и направляет такое письмо муниципальному казенному учреждению или органу местного самоуправления. В указанном письме должны быть указаны все основания отказа. </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32. </w:t>
      </w:r>
      <w:proofErr w:type="gramStart"/>
      <w:r w:rsidRPr="001D6810">
        <w:rPr>
          <w:rFonts w:ascii="Times New Roman" w:hAnsi="Times New Roman" w:cs="Times New Roman"/>
          <w:sz w:val="20"/>
        </w:rPr>
        <w:t xml:space="preserve">Если иное не предусмотрено </w:t>
      </w:r>
      <w:hyperlink w:anchor="P318" w:history="1">
        <w:r w:rsidRPr="001D6810">
          <w:rPr>
            <w:rFonts w:ascii="Times New Roman" w:hAnsi="Times New Roman" w:cs="Times New Roman"/>
            <w:color w:val="0000FF"/>
            <w:sz w:val="20"/>
          </w:rPr>
          <w:t>пунктом 33</w:t>
        </w:r>
      </w:hyperlink>
      <w:r w:rsidRPr="001D6810">
        <w:rPr>
          <w:rFonts w:ascii="Times New Roman" w:hAnsi="Times New Roman" w:cs="Times New Roman"/>
          <w:sz w:val="20"/>
        </w:rPr>
        <w:t xml:space="preserve"> настоящего Порядка, Администрация после поступления заявления муниципальной организации, являющейся муниципальным бюджетным, автономным учреждением, муниципальным унитарным предприятием, рассматривает поступившее заявление, проверяет наличие или отсутствие оснований для отказа, предусмотренных </w:t>
      </w:r>
      <w:hyperlink w:anchor="P328" w:history="1">
        <w:r w:rsidRPr="001D6810">
          <w:rPr>
            <w:rFonts w:ascii="Times New Roman" w:hAnsi="Times New Roman" w:cs="Times New Roman"/>
            <w:color w:val="0000FF"/>
            <w:sz w:val="20"/>
          </w:rPr>
          <w:t>пунктом 35</w:t>
        </w:r>
      </w:hyperlink>
      <w:r w:rsidRPr="001D6810">
        <w:rPr>
          <w:rFonts w:ascii="Times New Roman" w:hAnsi="Times New Roman" w:cs="Times New Roman"/>
          <w:sz w:val="20"/>
        </w:rPr>
        <w:t xml:space="preserve"> настоящего Порядка, и по результатам указанных рассмотрения и проверки в срок не более 30 календарных дней со дня поступления заявления в Администрацию совершает одно из</w:t>
      </w:r>
      <w:proofErr w:type="gramEnd"/>
      <w:r w:rsidRPr="001D6810">
        <w:rPr>
          <w:rFonts w:ascii="Times New Roman" w:hAnsi="Times New Roman" w:cs="Times New Roman"/>
          <w:sz w:val="20"/>
        </w:rPr>
        <w:t xml:space="preserve"> следующих действий:</w:t>
      </w:r>
    </w:p>
    <w:p w:rsidR="00150840" w:rsidRDefault="007C488C" w:rsidP="00691E2E">
      <w:pPr>
        <w:pStyle w:val="ConsPlusNormal1"/>
        <w:tabs>
          <w:tab w:val="left" w:pos="284"/>
        </w:tabs>
        <w:ind w:firstLine="284"/>
        <w:jc w:val="both"/>
        <w:rPr>
          <w:rFonts w:ascii="Times New Roman" w:hAnsi="Times New Roman" w:cs="Times New Roman"/>
          <w:sz w:val="28"/>
          <w:szCs w:val="28"/>
        </w:rPr>
      </w:pPr>
      <w:r w:rsidRPr="001D6810">
        <w:rPr>
          <w:rFonts w:ascii="Times New Roman" w:hAnsi="Times New Roman" w:cs="Times New Roman"/>
          <w:sz w:val="20"/>
        </w:rPr>
        <w:t xml:space="preserve">32.1. </w:t>
      </w:r>
      <w:proofErr w:type="gramStart"/>
      <w:r w:rsidR="00150840" w:rsidRPr="00150840">
        <w:rPr>
          <w:rFonts w:ascii="Times New Roman" w:hAnsi="Times New Roman" w:cs="Times New Roman"/>
          <w:sz w:val="20"/>
          <w:szCs w:val="20"/>
        </w:rPr>
        <w:t>Если муниципальным казенным учреждением или органом местного самоуправления предлагается заключить договор аренды без проведения торгов, - издает распоряжение органа местного самоуправления о даче согласия на заключение договора аренды без проведения торгов в качестве муниципальной преференции (если заявление содержит следующее основание для заключения договора без проведения торгов - предоставление муниципальной преференции в целях поддержки субъектов малого и среднего предпринимательства), подготавливает проект такого договора</w:t>
      </w:r>
      <w:proofErr w:type="gramEnd"/>
      <w:r w:rsidR="00150840" w:rsidRPr="00150840">
        <w:rPr>
          <w:rFonts w:ascii="Times New Roman" w:hAnsi="Times New Roman" w:cs="Times New Roman"/>
          <w:sz w:val="20"/>
          <w:szCs w:val="20"/>
        </w:rPr>
        <w:t xml:space="preserve"> в необходимом количестве экземпляров, и направляет указанному муниципальному казенному учреждению или органу местного самоуправления для обеспечения подписания сторонами договора.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32.2. Подготавливает письмо об отказе в даче согласия на заключение договора аренды или договора безвозмездного пользования при наличии хотя бы одного из оснований, предусмотренных </w:t>
      </w:r>
      <w:hyperlink w:anchor="P328" w:history="1">
        <w:r w:rsidRPr="001D6810">
          <w:rPr>
            <w:rFonts w:ascii="Times New Roman" w:hAnsi="Times New Roman" w:cs="Times New Roman"/>
            <w:color w:val="0000FF"/>
            <w:sz w:val="20"/>
          </w:rPr>
          <w:t>пунктом 35</w:t>
        </w:r>
      </w:hyperlink>
      <w:r w:rsidRPr="001D6810">
        <w:rPr>
          <w:rFonts w:ascii="Times New Roman" w:hAnsi="Times New Roman" w:cs="Times New Roman"/>
          <w:sz w:val="20"/>
        </w:rPr>
        <w:t xml:space="preserve"> настоящего Порядка, и направляет такое письмо указанной муниципальной организации. В таком письме должны быть указаны все основания отказа.</w:t>
      </w:r>
      <w:bookmarkStart w:id="22" w:name="P318"/>
      <w:bookmarkEnd w:id="22"/>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33. Если </w:t>
      </w:r>
      <w:proofErr w:type="gramStart"/>
      <w:r w:rsidRPr="001D6810">
        <w:rPr>
          <w:rFonts w:ascii="Times New Roman" w:hAnsi="Times New Roman" w:cs="Times New Roman"/>
          <w:sz w:val="20"/>
        </w:rPr>
        <w:t>в соответствии с заявлением муниципальной организации предоставление указанного в заявлении имущества без проведения торгов в аренду</w:t>
      </w:r>
      <w:proofErr w:type="gramEnd"/>
      <w:r w:rsidRPr="001D6810">
        <w:rPr>
          <w:rFonts w:ascii="Times New Roman" w:hAnsi="Times New Roman" w:cs="Times New Roman"/>
          <w:sz w:val="20"/>
        </w:rPr>
        <w:t xml:space="preserve"> или безвозмездное пользование предлагается осуществить в качестве муниципальной преференции с согласия антимонопольного органа, Администрация рассматривает поступившее заявление, проверяет наличие оснований для отказа, предусмотренных </w:t>
      </w:r>
      <w:hyperlink w:anchor="P328" w:history="1">
        <w:r w:rsidRPr="001D6810">
          <w:rPr>
            <w:rFonts w:ascii="Times New Roman" w:hAnsi="Times New Roman" w:cs="Times New Roman"/>
            <w:color w:val="0000FF"/>
            <w:sz w:val="20"/>
          </w:rPr>
          <w:t>пунктом 35</w:t>
        </w:r>
      </w:hyperlink>
      <w:r w:rsidRPr="001D6810">
        <w:rPr>
          <w:rFonts w:ascii="Times New Roman" w:hAnsi="Times New Roman" w:cs="Times New Roman"/>
          <w:sz w:val="20"/>
        </w:rPr>
        <w:t xml:space="preserve"> настоящего Порядка, и совершает одно из следующих действий: </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33.1. В срок не более 60 календарных дней со дня поступления заявления в Администрацию:</w:t>
      </w:r>
    </w:p>
    <w:p w:rsidR="007C488C" w:rsidRPr="001D6810" w:rsidRDefault="007C488C" w:rsidP="00691E2E">
      <w:pPr>
        <w:pStyle w:val="ConsPlusNormal1"/>
        <w:tabs>
          <w:tab w:val="left" w:pos="284"/>
        </w:tabs>
        <w:ind w:firstLine="284"/>
        <w:jc w:val="both"/>
        <w:rPr>
          <w:rFonts w:ascii="Times New Roman" w:hAnsi="Times New Roman" w:cs="Times New Roman"/>
          <w:sz w:val="20"/>
        </w:rPr>
      </w:pPr>
      <w:proofErr w:type="gramStart"/>
      <w:r w:rsidRPr="001D6810">
        <w:rPr>
          <w:rFonts w:ascii="Times New Roman" w:hAnsi="Times New Roman" w:cs="Times New Roman"/>
          <w:sz w:val="20"/>
        </w:rPr>
        <w:t xml:space="preserve">Подготавливает проект распоряжения Администрации о даче согласия на заключение договора аренды или договора безвозмездного пользования без проведения торгов в качестве муниципальной преференции и направляет в </w:t>
      </w:r>
      <w:r w:rsidRPr="001D6810">
        <w:rPr>
          <w:rFonts w:ascii="Times New Roman" w:hAnsi="Times New Roman" w:cs="Times New Roman"/>
          <w:sz w:val="20"/>
        </w:rPr>
        <w:lastRenderedPageBreak/>
        <w:t xml:space="preserve">антимонопольный орган заявление о даче согласия на предоставление муниципальной преференции с приложением указанного проекта распоряжения Администрации и иных документов, предусмотренных </w:t>
      </w:r>
      <w:hyperlink r:id="rId40" w:history="1">
        <w:r w:rsidRPr="001D6810">
          <w:rPr>
            <w:rFonts w:ascii="Times New Roman" w:hAnsi="Times New Roman" w:cs="Times New Roman"/>
            <w:color w:val="0000FF"/>
            <w:sz w:val="20"/>
          </w:rPr>
          <w:t>статьей 20</w:t>
        </w:r>
      </w:hyperlink>
      <w:r w:rsidRPr="001D6810">
        <w:rPr>
          <w:rFonts w:ascii="Times New Roman" w:hAnsi="Times New Roman" w:cs="Times New Roman"/>
          <w:sz w:val="20"/>
        </w:rPr>
        <w:t xml:space="preserve"> Федерального закона от 26.07.2006 N 135-ФЗ "О защите конкуренции".</w:t>
      </w:r>
      <w:proofErr w:type="gramEnd"/>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В случае получения согласия антимонопольного органа на предоставление указанной муниципальной преференции:</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если заявителем является муниципальное бюджетное, автономное учреждение, муниципальное унитарное предприятие, Администрация издает и направляет такой муниципальной организации распоряжение Администрации о даче согласия на заключение договора аренды или договора безвозмездного пользования без проведения торгов в качестве муниципальной преференции;</w:t>
      </w:r>
    </w:p>
    <w:p w:rsidR="000F32A7" w:rsidRDefault="007C488C" w:rsidP="00691E2E">
      <w:pPr>
        <w:pStyle w:val="ConsPlusNormal1"/>
        <w:tabs>
          <w:tab w:val="left" w:pos="284"/>
        </w:tabs>
        <w:ind w:firstLine="284"/>
        <w:jc w:val="both"/>
        <w:rPr>
          <w:rFonts w:ascii="Times New Roman" w:hAnsi="Times New Roman" w:cs="Times New Roman"/>
          <w:sz w:val="20"/>
        </w:rPr>
      </w:pPr>
      <w:proofErr w:type="gramStart"/>
      <w:r w:rsidRPr="001D6810">
        <w:rPr>
          <w:rFonts w:ascii="Times New Roman" w:hAnsi="Times New Roman" w:cs="Times New Roman"/>
          <w:sz w:val="20"/>
        </w:rPr>
        <w:t>- если заявителем является муниципальное казенное учреждение или орган местного самоуправления и ими предлагается заключить договор аренды, то Администрация издает распоряжение Администрации о даче согласия на заключение договора аренды без проведения торгов в качестве муниципальной преференции, подготавливает проект договора аренды в необходимом количестве экземпляров и направляет их муниципальному казенному учреждению или органу местного самоуправления для обеспечения подписания сторонами договора.</w:t>
      </w:r>
      <w:proofErr w:type="gramEnd"/>
      <w:r w:rsidRPr="001D6810">
        <w:rPr>
          <w:rFonts w:ascii="Times New Roman" w:hAnsi="Times New Roman" w:cs="Times New Roman"/>
          <w:sz w:val="20"/>
        </w:rPr>
        <w:t xml:space="preserve"> </w:t>
      </w:r>
      <w:proofErr w:type="gramStart"/>
      <w:r w:rsidR="000F32A7" w:rsidRPr="000F32A7">
        <w:rPr>
          <w:rFonts w:ascii="Times New Roman" w:hAnsi="Times New Roman" w:cs="Times New Roman"/>
          <w:sz w:val="20"/>
          <w:szCs w:val="20"/>
        </w:rPr>
        <w:t>Если в соответствии с заявлением муниципального казенного учреждения или органа местного самоуправления предлагается почасовое использование имущества по договору аренды либо предлагается заключить договор безвозмездного пользования, Администрация издает и направляет такому муниципальному казенному учреждению или органу местного самоуправления распоряжение Администрации о даче согласия на заключение такого договора аренды или договора безвозмездного пользования без проведения торгов в качестве муниципальной преференции.</w:t>
      </w:r>
      <w:proofErr w:type="gramEnd"/>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В случае получения отказа антимонопольного органа в предоставлении указанной муниципальной преференции Администрация подготавливает и направляет муниципальной организации письмо об отказе в даче согласия на заключение договора аренды или договора безвозмездного пользования без проведения торгов в качестве муниципальной преференции.</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33.2. </w:t>
      </w:r>
      <w:proofErr w:type="gramStart"/>
      <w:r w:rsidRPr="001D6810">
        <w:rPr>
          <w:rFonts w:ascii="Times New Roman" w:hAnsi="Times New Roman" w:cs="Times New Roman"/>
          <w:sz w:val="20"/>
        </w:rPr>
        <w:t xml:space="preserve">В срок не более 30 календарных дней со дня поступления заявления в Администрацию подготавливает письмо об отказе в даче согласия на заключение договора аренды или договора безвозмездного пользования без проведения торгов в качестве муниципальной преференции при наличии хотя бы одного из оснований для отказа, предусмотренных </w:t>
      </w:r>
      <w:hyperlink w:anchor="P328" w:history="1">
        <w:r w:rsidRPr="001D6810">
          <w:rPr>
            <w:rFonts w:ascii="Times New Roman" w:hAnsi="Times New Roman" w:cs="Times New Roman"/>
            <w:color w:val="0000FF"/>
            <w:sz w:val="20"/>
          </w:rPr>
          <w:t>пунктом 35</w:t>
        </w:r>
      </w:hyperlink>
      <w:r w:rsidRPr="001D6810">
        <w:rPr>
          <w:rFonts w:ascii="Times New Roman" w:hAnsi="Times New Roman" w:cs="Times New Roman"/>
          <w:sz w:val="20"/>
        </w:rPr>
        <w:t xml:space="preserve"> настоящего Порядка, и направляет такое письмо муниципальной организации.</w:t>
      </w:r>
      <w:proofErr w:type="gramEnd"/>
      <w:r w:rsidRPr="001D6810">
        <w:rPr>
          <w:rFonts w:ascii="Times New Roman" w:hAnsi="Times New Roman" w:cs="Times New Roman"/>
          <w:sz w:val="20"/>
        </w:rPr>
        <w:t xml:space="preserve"> В указанном письме должны быть указаны все основания отказа.</w:t>
      </w:r>
      <w:bookmarkStart w:id="23" w:name="P328"/>
      <w:bookmarkEnd w:id="23"/>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35. Наряду с основанием для отказа в даче согласия на заключение договора аренды или договора безвозмездного пользования, предусмотренным </w:t>
      </w:r>
      <w:hyperlink w:anchor="P325" w:history="1">
        <w:r w:rsidRPr="001D6810">
          <w:rPr>
            <w:rFonts w:ascii="Times New Roman" w:hAnsi="Times New Roman" w:cs="Times New Roman"/>
            <w:color w:val="0000FF"/>
            <w:sz w:val="20"/>
          </w:rPr>
          <w:t>абзацем шестым пункта 33.1</w:t>
        </w:r>
      </w:hyperlink>
      <w:r w:rsidRPr="001D6810">
        <w:rPr>
          <w:rFonts w:ascii="Times New Roman" w:hAnsi="Times New Roman" w:cs="Times New Roman"/>
          <w:sz w:val="20"/>
        </w:rPr>
        <w:t xml:space="preserve"> настоящего Порядка, Администрация отказывает в даче согласия на заключение договора аренды или договора безвозмездного пользования при наличии хотя бы одного из следующих оснований:</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35.1. Заявление о заключении договора аренды или договора безвозмездного пользования не соответствует требованиям, предусмотренным </w:t>
      </w:r>
      <w:hyperlink w:anchor="P221" w:history="1">
        <w:r w:rsidRPr="001D6810">
          <w:rPr>
            <w:rFonts w:ascii="Times New Roman" w:hAnsi="Times New Roman" w:cs="Times New Roman"/>
            <w:color w:val="0000FF"/>
            <w:sz w:val="20"/>
          </w:rPr>
          <w:t>пунктом 26</w:t>
        </w:r>
      </w:hyperlink>
      <w:r w:rsidRPr="001D6810">
        <w:rPr>
          <w:rFonts w:ascii="Times New Roman" w:hAnsi="Times New Roman" w:cs="Times New Roman"/>
          <w:sz w:val="20"/>
        </w:rPr>
        <w:t xml:space="preserve"> настоящего Порядка.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35.2. Представление неполного комплекта документов, установленного </w:t>
      </w:r>
      <w:hyperlink w:anchor="P256" w:history="1">
        <w:r w:rsidRPr="001D6810">
          <w:rPr>
            <w:rFonts w:ascii="Times New Roman" w:hAnsi="Times New Roman" w:cs="Times New Roman"/>
            <w:color w:val="0000FF"/>
            <w:sz w:val="20"/>
          </w:rPr>
          <w:t>пунктом 27</w:t>
        </w:r>
      </w:hyperlink>
      <w:r w:rsidRPr="001D6810">
        <w:rPr>
          <w:rFonts w:ascii="Times New Roman" w:hAnsi="Times New Roman" w:cs="Times New Roman"/>
          <w:sz w:val="20"/>
        </w:rPr>
        <w:t xml:space="preserve"> настоящего Порядка.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35.3. В представленных документах или заявлениях выявлена недостоверная или искаженная информация.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35.4. </w:t>
      </w:r>
      <w:proofErr w:type="gramStart"/>
      <w:r w:rsidRPr="001D6810">
        <w:rPr>
          <w:rFonts w:ascii="Times New Roman" w:hAnsi="Times New Roman" w:cs="Times New Roman"/>
          <w:sz w:val="20"/>
        </w:rPr>
        <w:t>Если содержащееся в заявлении о даче согласия на заключение договора аренды или договора безвозмездного пользования текстовое описание части объекта недвижимого имущества, предлагаемого для предоставления в аренду или безвозмездное пользование, не соответствует графическому изображению такой части, содержащемуся на поэтажном плане копии технического паспорта (или на плане технического плана, отдельном листе, прилагаемом к техническому плану) (если в соответствии с заявлением муниципальной организации</w:t>
      </w:r>
      <w:proofErr w:type="gramEnd"/>
      <w:r w:rsidRPr="001D6810">
        <w:rPr>
          <w:rFonts w:ascii="Times New Roman" w:hAnsi="Times New Roman" w:cs="Times New Roman"/>
          <w:sz w:val="20"/>
        </w:rPr>
        <w:t xml:space="preserve"> предлагается заключить не подлежащий государственной регистрации договор аренды или договор безвозмездного пользования на часть объекта недвижимого имущества).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35.5. </w:t>
      </w:r>
      <w:proofErr w:type="gramStart"/>
      <w:r w:rsidRPr="001D6810">
        <w:rPr>
          <w:rFonts w:ascii="Times New Roman" w:hAnsi="Times New Roman" w:cs="Times New Roman"/>
          <w:sz w:val="20"/>
        </w:rPr>
        <w:t>Если содержащееся в заявлении о даче согласия на заключение договора аренды или договора безвозмездного пользования текстовое описание и (или) содержащееся на поэтажном плане копии технического паспорта (или на плане технического плана, отдельном листе, прилагаемом к техническому плану) графическое изображение части объекта недвижимого имущества, предлагаемой для предоставления в аренду или безвозмездное пользование, не позволяет идентифицировать такую часть в качестве объекта аренды</w:t>
      </w:r>
      <w:proofErr w:type="gramEnd"/>
      <w:r w:rsidRPr="001D6810">
        <w:rPr>
          <w:rFonts w:ascii="Times New Roman" w:hAnsi="Times New Roman" w:cs="Times New Roman"/>
          <w:sz w:val="20"/>
        </w:rPr>
        <w:t xml:space="preserve"> или безвозмездного пользования (если в соответствии с заявлением муниципальной организации предлагается заключить не подлежащий государственной регистрации договор аренды или договор безвозмездного пользования на часть объекта недвижимого имущества).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35.6. Заявление о заключении договора аренды или договора безвозмездного пользования подано лицом, не обладающим правом оперативного управления или правом хозяйственного ведения на указанное в таком заявлении имущество.</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35.7. Нахождение предполагаемого арендатора, ссудополучателя в стадии ликвидации либо открытие в отношении предполагаемого арендатора, ссудополучателя конкурсного производства (если в соответствии с заявлением муниципальной организации договор аренды или безвозмездного пользования предлагается заключить без проведения торгов).</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35.8. Представленные заявителем документы не подтверждают возможность заключения договора аренды или договора безвозмездного пользования без проведения торгов (если в соответствии с заявлением муниципальной организации договор аренды или договор безвозмездного пользования предлагается заключить без проведения торгов).</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35.9. Наличие у предполагаемого арендатора или ссудополучателя задолженности по арендной плате, неустойке за просрочку уплаты арендной платы по ранее заключенным с ним договорам аренды имущества, арендная </w:t>
      </w:r>
      <w:proofErr w:type="gramStart"/>
      <w:r w:rsidRPr="001D6810">
        <w:rPr>
          <w:rFonts w:ascii="Times New Roman" w:hAnsi="Times New Roman" w:cs="Times New Roman"/>
          <w:sz w:val="20"/>
        </w:rPr>
        <w:t>плата</w:t>
      </w:r>
      <w:proofErr w:type="gramEnd"/>
      <w:r w:rsidRPr="001D6810">
        <w:rPr>
          <w:rFonts w:ascii="Times New Roman" w:hAnsi="Times New Roman" w:cs="Times New Roman"/>
          <w:sz w:val="20"/>
        </w:rPr>
        <w:t xml:space="preserve"> за </w:t>
      </w:r>
      <w:r w:rsidRPr="001D6810">
        <w:rPr>
          <w:rFonts w:ascii="Times New Roman" w:hAnsi="Times New Roman" w:cs="Times New Roman"/>
          <w:sz w:val="20"/>
        </w:rPr>
        <w:lastRenderedPageBreak/>
        <w:t xml:space="preserve">использование которого подлежит перечислению в муниципальный бюджет (данное основание отказа не применяется, если подано заявление о даче согласия на заключение с предполагаемым арендатором договора аренды на новый срок на основании </w:t>
      </w:r>
      <w:hyperlink r:id="rId41" w:history="1">
        <w:r w:rsidRPr="001D6810">
          <w:rPr>
            <w:rFonts w:ascii="Times New Roman" w:hAnsi="Times New Roman" w:cs="Times New Roman"/>
            <w:color w:val="0000FF"/>
            <w:sz w:val="20"/>
          </w:rPr>
          <w:t xml:space="preserve">части 9 статьи </w:t>
        </w:r>
        <w:proofErr w:type="gramStart"/>
        <w:r w:rsidRPr="001D6810">
          <w:rPr>
            <w:rFonts w:ascii="Times New Roman" w:hAnsi="Times New Roman" w:cs="Times New Roman"/>
            <w:color w:val="0000FF"/>
            <w:sz w:val="20"/>
          </w:rPr>
          <w:t>17.1</w:t>
        </w:r>
      </w:hyperlink>
      <w:r w:rsidRPr="001D6810">
        <w:rPr>
          <w:rFonts w:ascii="Times New Roman" w:hAnsi="Times New Roman" w:cs="Times New Roman"/>
          <w:sz w:val="20"/>
        </w:rPr>
        <w:t xml:space="preserve"> Федерального закона от 26.07.2006 N 135-ФЗ "О защите конкуренции").</w:t>
      </w:r>
      <w:proofErr w:type="gramEnd"/>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35.10. Основания, определяемые в соответствии с </w:t>
      </w:r>
      <w:hyperlink r:id="rId42" w:history="1">
        <w:r w:rsidRPr="001D6810">
          <w:rPr>
            <w:rFonts w:ascii="Times New Roman" w:hAnsi="Times New Roman" w:cs="Times New Roman"/>
            <w:color w:val="0000FF"/>
            <w:sz w:val="20"/>
          </w:rPr>
          <w:t>частями 9</w:t>
        </w:r>
      </w:hyperlink>
      <w:r w:rsidRPr="001D6810">
        <w:rPr>
          <w:rFonts w:ascii="Times New Roman" w:hAnsi="Times New Roman" w:cs="Times New Roman"/>
          <w:sz w:val="20"/>
        </w:rPr>
        <w:t xml:space="preserve">, </w:t>
      </w:r>
      <w:hyperlink r:id="rId43" w:history="1">
        <w:r w:rsidRPr="001D6810">
          <w:rPr>
            <w:rFonts w:ascii="Times New Roman" w:hAnsi="Times New Roman" w:cs="Times New Roman"/>
            <w:color w:val="0000FF"/>
            <w:sz w:val="20"/>
          </w:rPr>
          <w:t>10 статьи 17.1</w:t>
        </w:r>
      </w:hyperlink>
      <w:r w:rsidRPr="001D6810">
        <w:rPr>
          <w:rFonts w:ascii="Times New Roman" w:hAnsi="Times New Roman" w:cs="Times New Roman"/>
          <w:sz w:val="20"/>
        </w:rPr>
        <w:t xml:space="preserve"> Федерального закона от 26.07.2006 N 135-ФЗ "О защите конкуренции" (если подано заявление о даче согласия на заключение с предполагаемым арендатором на основании </w:t>
      </w:r>
      <w:hyperlink r:id="rId44" w:history="1">
        <w:r w:rsidRPr="001D6810">
          <w:rPr>
            <w:rFonts w:ascii="Times New Roman" w:hAnsi="Times New Roman" w:cs="Times New Roman"/>
            <w:color w:val="0000FF"/>
            <w:sz w:val="20"/>
          </w:rPr>
          <w:t>части 9 статьи 17.1</w:t>
        </w:r>
      </w:hyperlink>
      <w:r w:rsidRPr="001D6810">
        <w:rPr>
          <w:rFonts w:ascii="Times New Roman" w:hAnsi="Times New Roman" w:cs="Times New Roman"/>
          <w:sz w:val="20"/>
        </w:rPr>
        <w:t xml:space="preserve"> Федерального закона от 26.07.2006 N 135-ФЗ "О защите конкуренции" договора аренды на новый срок).</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35.11. </w:t>
      </w:r>
      <w:proofErr w:type="gramStart"/>
      <w:r w:rsidRPr="001D6810">
        <w:rPr>
          <w:rFonts w:ascii="Times New Roman" w:hAnsi="Times New Roman" w:cs="Times New Roman"/>
          <w:sz w:val="20"/>
        </w:rPr>
        <w:t xml:space="preserve">Наличие в отношении имущества, указанного в заявлении о даче согласия на заключение договора без проведения торгов, договора о передаче прав владения и (или) пользования, подписанного всеми сторонами такого договора (данное основание отказа не применяется, если подано заявление о даче согласия на заключение с предполагаемым арендатором на основании </w:t>
      </w:r>
      <w:hyperlink r:id="rId45" w:history="1">
        <w:r w:rsidRPr="001D6810">
          <w:rPr>
            <w:rFonts w:ascii="Times New Roman" w:hAnsi="Times New Roman" w:cs="Times New Roman"/>
            <w:color w:val="0000FF"/>
            <w:sz w:val="20"/>
          </w:rPr>
          <w:t>части 9 статьи 17.1</w:t>
        </w:r>
      </w:hyperlink>
      <w:r w:rsidRPr="001D6810">
        <w:rPr>
          <w:rFonts w:ascii="Times New Roman" w:hAnsi="Times New Roman" w:cs="Times New Roman"/>
          <w:sz w:val="20"/>
        </w:rPr>
        <w:t xml:space="preserve"> Федерального закона от 26.07.2006 N 135-ФЗ "О защите конкуренции</w:t>
      </w:r>
      <w:proofErr w:type="gramEnd"/>
      <w:r w:rsidRPr="001D6810">
        <w:rPr>
          <w:rFonts w:ascii="Times New Roman" w:hAnsi="Times New Roman" w:cs="Times New Roman"/>
          <w:sz w:val="20"/>
        </w:rPr>
        <w:t>" договора аренды на новый срок).</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35.12. Наличие в отношении имущества, указанного в заявлении о даче согласия на заключение договора по результатам проведения торгов, договора о передаче прав владения и (или) пользования, подписанного всеми его сторонами, и до окончания срока действия такого договора осталось более 60 календарных дней.</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35.13. </w:t>
      </w:r>
      <w:proofErr w:type="gramStart"/>
      <w:r w:rsidRPr="001D6810">
        <w:rPr>
          <w:rFonts w:ascii="Times New Roman" w:hAnsi="Times New Roman" w:cs="Times New Roman"/>
          <w:sz w:val="20"/>
        </w:rPr>
        <w:t>Несоответствие предлагаемого для заключения договора аренды или договора безвозмездного пользования целям деятельности (специальной правоспособности), предусмотренным уставом муниципальной организации, являющейся муниципальным учреждением, муниципальным унитарным предприятием, или полномочиям муниципальной организации, являющейся органом местного самоуправления.</w:t>
      </w:r>
      <w:proofErr w:type="gramEnd"/>
    </w:p>
    <w:p w:rsidR="000F32A7"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35.14. </w:t>
      </w:r>
      <w:r w:rsidR="000F32A7" w:rsidRPr="000F32A7">
        <w:rPr>
          <w:rFonts w:ascii="Times New Roman" w:hAnsi="Times New Roman" w:cs="Times New Roman"/>
          <w:sz w:val="20"/>
          <w:szCs w:val="20"/>
        </w:rPr>
        <w:t>Предоставление указанного в заявлении имущества без проведения торгов в качестве муниципальной преференции не предусмотрено пунктом 51 настоящего Порядка (если заявление содержит следующее основание для заключения договора без проведения торгов - предоставление муниципальной преференции в целях поддержки субъектов малого и среднего предпринимательства).</w:t>
      </w:r>
    </w:p>
    <w:p w:rsidR="007C488C" w:rsidRPr="000F32A7" w:rsidRDefault="007C488C" w:rsidP="00691E2E">
      <w:pPr>
        <w:pStyle w:val="ConsPlusNormal1"/>
        <w:tabs>
          <w:tab w:val="left" w:pos="284"/>
        </w:tabs>
        <w:ind w:firstLine="284"/>
        <w:jc w:val="both"/>
        <w:rPr>
          <w:rFonts w:ascii="Times New Roman" w:hAnsi="Times New Roman" w:cs="Times New Roman"/>
          <w:sz w:val="20"/>
          <w:szCs w:val="20"/>
        </w:rPr>
      </w:pPr>
      <w:r w:rsidRPr="001D6810">
        <w:rPr>
          <w:rFonts w:ascii="Times New Roman" w:hAnsi="Times New Roman" w:cs="Times New Roman"/>
          <w:sz w:val="20"/>
        </w:rPr>
        <w:t xml:space="preserve">35.15. </w:t>
      </w:r>
      <w:proofErr w:type="gramStart"/>
      <w:r w:rsidRPr="001D6810">
        <w:rPr>
          <w:rFonts w:ascii="Times New Roman" w:hAnsi="Times New Roman" w:cs="Times New Roman"/>
          <w:sz w:val="20"/>
        </w:rPr>
        <w:t xml:space="preserve">Если предполагаемый арендатор или ссудополучатель не является социально ориентированной некоммерческой организацией, осуществляющей виды деятельности, предусмотренные </w:t>
      </w:r>
      <w:hyperlink r:id="rId46" w:history="1">
        <w:r w:rsidRPr="001D6810">
          <w:rPr>
            <w:rFonts w:ascii="Times New Roman" w:hAnsi="Times New Roman" w:cs="Times New Roman"/>
            <w:color w:val="0000FF"/>
            <w:sz w:val="20"/>
          </w:rPr>
          <w:t>статьей 31.1</w:t>
        </w:r>
      </w:hyperlink>
      <w:r w:rsidRPr="001D6810">
        <w:rPr>
          <w:rFonts w:ascii="Times New Roman" w:hAnsi="Times New Roman" w:cs="Times New Roman"/>
          <w:sz w:val="20"/>
        </w:rPr>
        <w:t xml:space="preserve"> Федерального закона от 12.01.1996 N 7-ФЗ "О некоммерческих организациях", либо если указанное в заявлении целевое использование имущества не соответствует указанным видам деятельности (если в качестве основания предоставления имущества без проведения торгов указано предоставление имущества социально ориентированной некоммерческой организации в соответствии с </w:t>
      </w:r>
      <w:hyperlink r:id="rId47" w:history="1">
        <w:r w:rsidRPr="001D6810">
          <w:rPr>
            <w:rFonts w:ascii="Times New Roman" w:hAnsi="Times New Roman" w:cs="Times New Roman"/>
            <w:color w:val="0000FF"/>
            <w:sz w:val="20"/>
          </w:rPr>
          <w:t>пунктом 4</w:t>
        </w:r>
        <w:proofErr w:type="gramEnd"/>
        <w:r w:rsidRPr="001D6810">
          <w:rPr>
            <w:rFonts w:ascii="Times New Roman" w:hAnsi="Times New Roman" w:cs="Times New Roman"/>
            <w:color w:val="0000FF"/>
            <w:sz w:val="20"/>
          </w:rPr>
          <w:t xml:space="preserve"> части 1 статьи 17.1</w:t>
        </w:r>
      </w:hyperlink>
      <w:r w:rsidRPr="001D6810">
        <w:rPr>
          <w:rFonts w:ascii="Times New Roman" w:hAnsi="Times New Roman" w:cs="Times New Roman"/>
          <w:sz w:val="20"/>
        </w:rPr>
        <w:t xml:space="preserve"> Федерального закона от 26.07.2006 N 135-ФЗ "О защите </w:t>
      </w:r>
      <w:r w:rsidRPr="000F32A7">
        <w:rPr>
          <w:rFonts w:ascii="Times New Roman" w:hAnsi="Times New Roman" w:cs="Times New Roman"/>
          <w:sz w:val="20"/>
          <w:szCs w:val="20"/>
        </w:rPr>
        <w:t>конкуренции").</w:t>
      </w:r>
    </w:p>
    <w:p w:rsidR="007C488C" w:rsidRPr="000F32A7" w:rsidRDefault="007C488C" w:rsidP="00691E2E">
      <w:pPr>
        <w:pStyle w:val="ConsPlusNormal1"/>
        <w:tabs>
          <w:tab w:val="left" w:pos="284"/>
        </w:tabs>
        <w:ind w:firstLine="284"/>
        <w:jc w:val="both"/>
        <w:rPr>
          <w:rFonts w:ascii="Times New Roman" w:hAnsi="Times New Roman" w:cs="Times New Roman"/>
          <w:sz w:val="20"/>
          <w:szCs w:val="20"/>
        </w:rPr>
      </w:pPr>
      <w:r w:rsidRPr="000F32A7">
        <w:rPr>
          <w:rFonts w:ascii="Times New Roman" w:hAnsi="Times New Roman" w:cs="Times New Roman"/>
          <w:sz w:val="20"/>
          <w:szCs w:val="20"/>
        </w:rPr>
        <w:t xml:space="preserve">35.16. </w:t>
      </w:r>
      <w:proofErr w:type="gramStart"/>
      <w:r w:rsidR="000F32A7" w:rsidRPr="000F32A7">
        <w:rPr>
          <w:rFonts w:ascii="Times New Roman" w:hAnsi="Times New Roman" w:cs="Times New Roman"/>
          <w:sz w:val="20"/>
          <w:szCs w:val="20"/>
        </w:rPr>
        <w:t xml:space="preserve">Предполагаемый арендатор или ссудополучатель не имеет статуса субъекта малого или среднего предпринимательства либо предполагаемый арендатор или ссудополучатель, указавший в заявлении сведения о том, что он является организацией, образующей инфраструктуру поддержки субъектов малого и среднего предпринимательства, не включен в Единый реестр организаций инфраструктуры поддержки, предусмотренный Федеральным </w:t>
      </w:r>
      <w:hyperlink r:id="rId48" w:history="1">
        <w:r w:rsidR="000F32A7" w:rsidRPr="000F32A7">
          <w:rPr>
            <w:rFonts w:ascii="Times New Roman" w:hAnsi="Times New Roman" w:cs="Times New Roman"/>
            <w:sz w:val="20"/>
            <w:szCs w:val="20"/>
          </w:rPr>
          <w:t>законом</w:t>
        </w:r>
      </w:hyperlink>
      <w:r w:rsidR="000F32A7" w:rsidRPr="000F32A7">
        <w:rPr>
          <w:rFonts w:ascii="Times New Roman" w:hAnsi="Times New Roman" w:cs="Times New Roman"/>
          <w:sz w:val="20"/>
          <w:szCs w:val="20"/>
        </w:rPr>
        <w:t xml:space="preserve"> от 24.07.2007 N 209-ФЗ "О развитии малого и среднего предпринимательства в Российской Федерации" (если</w:t>
      </w:r>
      <w:proofErr w:type="gramEnd"/>
      <w:r w:rsidR="000F32A7" w:rsidRPr="000F32A7">
        <w:rPr>
          <w:rFonts w:ascii="Times New Roman" w:hAnsi="Times New Roman" w:cs="Times New Roman"/>
          <w:sz w:val="20"/>
          <w:szCs w:val="20"/>
        </w:rPr>
        <w:t xml:space="preserve"> </w:t>
      </w:r>
      <w:proofErr w:type="gramStart"/>
      <w:r w:rsidR="000F32A7" w:rsidRPr="000F32A7">
        <w:rPr>
          <w:rFonts w:ascii="Times New Roman" w:hAnsi="Times New Roman" w:cs="Times New Roman"/>
          <w:sz w:val="20"/>
          <w:szCs w:val="20"/>
        </w:rPr>
        <w:t>в заявлении указан статус предполагаемого арендатора или ссудополучателя - субъект малого или среднего предпринимательства либо организация, образующая инфраструктуру поддержки субъектов малого и среднего предпринимательства, и данное заявление либо подано в отношении имущества, включенного в Перечень имущества для субъектов малого и среднего предпринимательства, либо содержит следующее основание для заключения договора без проведения торгов - предоставление муниципальной преференции в целях поддержки субъектов малого и</w:t>
      </w:r>
      <w:proofErr w:type="gramEnd"/>
      <w:r w:rsidR="000F32A7" w:rsidRPr="000F32A7">
        <w:rPr>
          <w:rFonts w:ascii="Times New Roman" w:hAnsi="Times New Roman" w:cs="Times New Roman"/>
          <w:sz w:val="20"/>
          <w:szCs w:val="20"/>
        </w:rPr>
        <w:t xml:space="preserve"> среднего предпринимательства).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35.17. </w:t>
      </w:r>
      <w:r w:rsidR="000F32A7">
        <w:rPr>
          <w:rFonts w:ascii="Times New Roman" w:hAnsi="Times New Roman" w:cs="Times New Roman"/>
          <w:sz w:val="20"/>
        </w:rPr>
        <w:t>утратил силу.</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35.18. Срок, на который заявителем предлагается заключить договор, не соответствует предельным срокам, установленным настоящим Порядком, нормативными правовыми актами Российской Федерации, нормативными правовыми актами Республики Бурятия.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35.19. Имущество, в отношении которого предлагается заключить договор безвозмездного пользования, в соответствии с действующим законодательством и настоящим Порядком не может быть предоставлено предполагаемому арендатору или ссудополучателю по договору безвозмездного пользования.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35.20. </w:t>
      </w:r>
      <w:proofErr w:type="gramStart"/>
      <w:r w:rsidRPr="001D6810">
        <w:rPr>
          <w:rFonts w:ascii="Times New Roman" w:hAnsi="Times New Roman" w:cs="Times New Roman"/>
          <w:sz w:val="20"/>
        </w:rPr>
        <w:t xml:space="preserve">Вид имущества, в отношении которого предлагается провести конкурс на право заключения договора аренды, не включен в Перечень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утвержденный </w:t>
      </w:r>
      <w:hyperlink r:id="rId49" w:history="1">
        <w:r w:rsidRPr="001D6810">
          <w:rPr>
            <w:rFonts w:ascii="Times New Roman" w:hAnsi="Times New Roman" w:cs="Times New Roman"/>
            <w:color w:val="0000FF"/>
            <w:sz w:val="20"/>
          </w:rPr>
          <w:t>приказом</w:t>
        </w:r>
      </w:hyperlink>
      <w:r w:rsidRPr="001D6810">
        <w:rPr>
          <w:rFonts w:ascii="Times New Roman" w:hAnsi="Times New Roman" w:cs="Times New Roman"/>
          <w:sz w:val="20"/>
        </w:rPr>
        <w:t xml:space="preserve"> Федеральной антимонопольной службы</w:t>
      </w:r>
      <w:proofErr w:type="gramEnd"/>
      <w:r w:rsidRPr="001D6810">
        <w:rPr>
          <w:rFonts w:ascii="Times New Roman" w:hAnsi="Times New Roman" w:cs="Times New Roman"/>
          <w:sz w:val="20"/>
        </w:rPr>
        <w:t xml:space="preserve"> </w:t>
      </w:r>
      <w:proofErr w:type="gramStart"/>
      <w:r w:rsidRPr="001D6810">
        <w:rPr>
          <w:rFonts w:ascii="Times New Roman" w:hAnsi="Times New Roman" w:cs="Times New Roman"/>
          <w:sz w:val="20"/>
        </w:rPr>
        <w:t>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35.21. Подано заявление о даче согласия на заключение договора безвозмездного пользования по результатам проведения торгов на право заключения такого договора.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35.22. Документы, представленные муниципальной организацией, не соответствуют установленным к ним требованиям.</w:t>
      </w:r>
    </w:p>
    <w:p w:rsidR="007C488C" w:rsidRPr="001D6810" w:rsidRDefault="00382ADF" w:rsidP="00691E2E">
      <w:pPr>
        <w:pStyle w:val="ConsPlusNormal1"/>
        <w:tabs>
          <w:tab w:val="left" w:pos="284"/>
        </w:tabs>
        <w:ind w:firstLine="284"/>
        <w:jc w:val="both"/>
        <w:rPr>
          <w:rFonts w:ascii="Times New Roman" w:hAnsi="Times New Roman" w:cs="Times New Roman"/>
          <w:sz w:val="20"/>
        </w:rPr>
      </w:pPr>
      <w:hyperlink r:id="rId50" w:history="1">
        <w:r w:rsidR="007C488C" w:rsidRPr="001D6810">
          <w:rPr>
            <w:rFonts w:ascii="Times New Roman" w:hAnsi="Times New Roman" w:cs="Times New Roman"/>
            <w:color w:val="0000FF"/>
            <w:sz w:val="20"/>
          </w:rPr>
          <w:t>35.23</w:t>
        </w:r>
      </w:hyperlink>
      <w:r w:rsidR="007C488C" w:rsidRPr="001D6810">
        <w:rPr>
          <w:rFonts w:ascii="Times New Roman" w:hAnsi="Times New Roman" w:cs="Times New Roman"/>
          <w:sz w:val="20"/>
        </w:rPr>
        <w:t xml:space="preserve">. Расхождение сведений в представленных документах, заявлении, выписке из Единого государственного </w:t>
      </w:r>
      <w:r w:rsidR="007C488C" w:rsidRPr="001D6810">
        <w:rPr>
          <w:rFonts w:ascii="Times New Roman" w:hAnsi="Times New Roman" w:cs="Times New Roman"/>
          <w:sz w:val="20"/>
        </w:rPr>
        <w:lastRenderedPageBreak/>
        <w:t>реестра недвижимости.</w:t>
      </w:r>
    </w:p>
    <w:p w:rsidR="007C488C" w:rsidRPr="001D6810" w:rsidRDefault="00382ADF" w:rsidP="00691E2E">
      <w:pPr>
        <w:pStyle w:val="ConsPlusNormal1"/>
        <w:tabs>
          <w:tab w:val="left" w:pos="284"/>
        </w:tabs>
        <w:ind w:firstLine="284"/>
        <w:jc w:val="both"/>
        <w:rPr>
          <w:rFonts w:ascii="Times New Roman" w:hAnsi="Times New Roman" w:cs="Times New Roman"/>
          <w:sz w:val="20"/>
        </w:rPr>
      </w:pPr>
      <w:hyperlink r:id="rId51" w:history="1">
        <w:r w:rsidR="007C488C" w:rsidRPr="001D6810">
          <w:rPr>
            <w:rFonts w:ascii="Times New Roman" w:hAnsi="Times New Roman" w:cs="Times New Roman"/>
            <w:color w:val="0000FF"/>
            <w:sz w:val="20"/>
          </w:rPr>
          <w:t>35.24</w:t>
        </w:r>
      </w:hyperlink>
      <w:r w:rsidR="007C488C" w:rsidRPr="001D6810">
        <w:rPr>
          <w:rFonts w:ascii="Times New Roman" w:hAnsi="Times New Roman" w:cs="Times New Roman"/>
          <w:sz w:val="20"/>
        </w:rPr>
        <w:t>. В случае отсутствия в Едином государственном реестре недвижимости сведений о зарегистрированных правах на объект недвижимого имущества с кадастровым номером, указанным в заявлении.</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35.25. Наличие иных ограничений, предусмотренных законодательством Российской Федерации</w:t>
      </w:r>
      <w:r w:rsidR="000F32A7">
        <w:rPr>
          <w:rFonts w:ascii="Times New Roman" w:hAnsi="Times New Roman" w:cs="Times New Roman"/>
          <w:sz w:val="20"/>
        </w:rPr>
        <w:t xml:space="preserve"> и настоящим Порядком</w:t>
      </w:r>
      <w:r w:rsidRPr="001D6810">
        <w:rPr>
          <w:rFonts w:ascii="Times New Roman" w:hAnsi="Times New Roman" w:cs="Times New Roman"/>
          <w:sz w:val="20"/>
        </w:rPr>
        <w:t>, для заключения указанного в заявлении договора аренды или договора безвозмездного пользования.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36. Согласие Администрации на заключение договора аренды или договора безвозмездного пользования, которое дается в соответствии с требованиями настоящего Порядка в форме письма или правового акта Администрации, должно содержать:</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36.1. </w:t>
      </w:r>
      <w:proofErr w:type="gramStart"/>
      <w:r w:rsidRPr="001D6810">
        <w:rPr>
          <w:rFonts w:ascii="Times New Roman" w:hAnsi="Times New Roman" w:cs="Times New Roman"/>
          <w:sz w:val="20"/>
        </w:rPr>
        <w:t>Сведения об имуществе, в отношении которого дается согласие на заключение договора аренды или договора безвозмездного пользования: для недвижимого имущества - наименование, адрес места нахождения, площадь</w:t>
      </w:r>
      <w:r w:rsidR="000F32A7">
        <w:rPr>
          <w:rFonts w:ascii="Times New Roman" w:hAnsi="Times New Roman" w:cs="Times New Roman"/>
          <w:sz w:val="20"/>
        </w:rPr>
        <w:t>, кадастровый номер 9 в случае отсутствия кадастрового номера – условный номер), учетный номер предоставляемой части объекта</w:t>
      </w:r>
      <w:r w:rsidRPr="001D6810">
        <w:rPr>
          <w:rFonts w:ascii="Times New Roman" w:hAnsi="Times New Roman" w:cs="Times New Roman"/>
          <w:sz w:val="20"/>
        </w:rPr>
        <w:t>, номер этажа, на котором расположено нежилое помещение, номер помещения и, в случае если в качестве объекта аренды или безвозмездного пользования предлагается</w:t>
      </w:r>
      <w:proofErr w:type="gramEnd"/>
      <w:r w:rsidRPr="001D6810">
        <w:rPr>
          <w:rFonts w:ascii="Times New Roman" w:hAnsi="Times New Roman" w:cs="Times New Roman"/>
          <w:sz w:val="20"/>
        </w:rPr>
        <w:t xml:space="preserve"> часть помещения, - описание местоположения такой части помещения; для движимого имущества - наименование и идентифицирующие признаки имущества.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36.2. Условие о виде договора, на заключение которого дается согласие (договор аренды или договор безвозмездного пользования).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36.3. Условие о целевом использовании имущества (указывается деятельность, для осуществления которой должно использоваться имущество по заключаемому договору аренды или договору безвозмездного пользования).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36.4. Условие о порядке заключения договора аренды (без проведения торгов или по результатам проведения торгов).</w:t>
      </w:r>
    </w:p>
    <w:p w:rsidR="007C488C" w:rsidRPr="000F32A7" w:rsidRDefault="007C488C" w:rsidP="00691E2E">
      <w:pPr>
        <w:pStyle w:val="ConsPlusNormal1"/>
        <w:tabs>
          <w:tab w:val="left" w:pos="284"/>
        </w:tabs>
        <w:ind w:firstLine="284"/>
        <w:jc w:val="both"/>
        <w:rPr>
          <w:rFonts w:ascii="Times New Roman" w:hAnsi="Times New Roman" w:cs="Times New Roman"/>
          <w:sz w:val="20"/>
          <w:szCs w:val="20"/>
        </w:rPr>
      </w:pPr>
      <w:r w:rsidRPr="001D6810">
        <w:rPr>
          <w:rFonts w:ascii="Times New Roman" w:hAnsi="Times New Roman" w:cs="Times New Roman"/>
          <w:sz w:val="20"/>
        </w:rPr>
        <w:t>36.5. Фамилия, имя и (при наличии) отчество, место жительства физического лица, в том числе индивидуального предпринимателя</w:t>
      </w:r>
      <w:r w:rsidR="000F32A7">
        <w:rPr>
          <w:rFonts w:ascii="Times New Roman" w:hAnsi="Times New Roman" w:cs="Times New Roman"/>
          <w:sz w:val="20"/>
        </w:rPr>
        <w:t xml:space="preserve"> или </w:t>
      </w:r>
      <w:proofErr w:type="spellStart"/>
      <w:r w:rsidR="000F32A7">
        <w:rPr>
          <w:rFonts w:ascii="Times New Roman" w:hAnsi="Times New Roman" w:cs="Times New Roman"/>
          <w:sz w:val="20"/>
        </w:rPr>
        <w:t>самозанятого</w:t>
      </w:r>
      <w:proofErr w:type="spellEnd"/>
      <w:r w:rsidR="000F32A7">
        <w:rPr>
          <w:rFonts w:ascii="Times New Roman" w:hAnsi="Times New Roman" w:cs="Times New Roman"/>
          <w:sz w:val="20"/>
        </w:rPr>
        <w:t xml:space="preserve"> гражданина</w:t>
      </w:r>
      <w:r w:rsidRPr="001D6810">
        <w:rPr>
          <w:rFonts w:ascii="Times New Roman" w:hAnsi="Times New Roman" w:cs="Times New Roman"/>
          <w:sz w:val="20"/>
        </w:rPr>
        <w:t xml:space="preserve">, на заключение договора аренды или договора безвозмездного пользования, с которым дается согласие (если в соответствии с заявлением договор предлагается заключить </w:t>
      </w:r>
      <w:r w:rsidRPr="000F32A7">
        <w:rPr>
          <w:rFonts w:ascii="Times New Roman" w:hAnsi="Times New Roman" w:cs="Times New Roman"/>
          <w:sz w:val="20"/>
          <w:szCs w:val="20"/>
        </w:rPr>
        <w:t>с физическим лицом, в том числе индивидуальным предпринимателем, без проведения торгов).</w:t>
      </w:r>
    </w:p>
    <w:p w:rsidR="000F32A7" w:rsidRPr="000F32A7" w:rsidRDefault="007C488C" w:rsidP="00691E2E">
      <w:pPr>
        <w:pStyle w:val="ConsPlusNormal1"/>
        <w:tabs>
          <w:tab w:val="left" w:pos="284"/>
        </w:tabs>
        <w:ind w:firstLine="284"/>
        <w:jc w:val="both"/>
        <w:rPr>
          <w:rFonts w:ascii="Times New Roman" w:hAnsi="Times New Roman" w:cs="Times New Roman"/>
          <w:sz w:val="20"/>
          <w:szCs w:val="20"/>
        </w:rPr>
      </w:pPr>
      <w:r w:rsidRPr="000F32A7">
        <w:rPr>
          <w:rFonts w:ascii="Times New Roman" w:hAnsi="Times New Roman" w:cs="Times New Roman"/>
          <w:sz w:val="20"/>
          <w:szCs w:val="20"/>
        </w:rPr>
        <w:t xml:space="preserve">36.6. </w:t>
      </w:r>
      <w:r w:rsidR="000F32A7" w:rsidRPr="000F32A7">
        <w:rPr>
          <w:rFonts w:ascii="Times New Roman" w:hAnsi="Times New Roman" w:cs="Times New Roman"/>
          <w:sz w:val="20"/>
          <w:szCs w:val="20"/>
        </w:rPr>
        <w:t>Основной государственный регистрационный номер записи о создании юридического лица в Едином государственном реестре юридических лиц, наименование юридического лица, на заключение договора аренды или договора безвозмездного пользования с которым дается согласие (если в соответствии с заявлением договор предлагается заключить с юридическим лицом без проведения торгов).</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36.7. Условие о </w:t>
      </w:r>
      <w:r w:rsidR="000F32A7">
        <w:rPr>
          <w:rFonts w:ascii="Times New Roman" w:hAnsi="Times New Roman" w:cs="Times New Roman"/>
          <w:sz w:val="20"/>
        </w:rPr>
        <w:t xml:space="preserve">максимальном </w:t>
      </w:r>
      <w:r w:rsidRPr="001D6810">
        <w:rPr>
          <w:rFonts w:ascii="Times New Roman" w:hAnsi="Times New Roman" w:cs="Times New Roman"/>
          <w:sz w:val="20"/>
        </w:rPr>
        <w:t>сроке, на который может заключаться договор аренды или договор безвозмездного пользования.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36.8. Условие о том, что требованиям настоящего Порядка должны соответствовать следующие условия договора и, в случае если договор предлагается заключить по результатам проведения торгов, сведения, включаемые в документы, необходимые для организации и проведения таких торгов:</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о размере арендной платы, об основаниях, порядке и сроках ее изменения (для договоров, заключаемых всеми муниципальными организациями, в том числе по результатам проведения торгов);</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о начальной (минимальной) цене договора при проведении торгов на право заключения договора аренды и размере задатка для участия в таких торгах (для документов, оформляемых всеми муниципальными организациями при организации и проведении торгов на право заключения договора аренды);</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о размере неустойки за просрочку уплаты арендной платы (для договоров, заключаемых муниципальными казенными учреждениями и органами местного самоуправления).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36.9. Условие о том, что договор аренды или договор безвозмездного пользования заключается в соответствии с разработанной Администрацией примерной формой договора аренды или договора безвозмездного пользования имуществом, находящимся в оперативном управлении или хозяйственном ведении муниципальных организаций.</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36.10. </w:t>
      </w:r>
      <w:proofErr w:type="gramStart"/>
      <w:r w:rsidRPr="001D6810">
        <w:rPr>
          <w:rFonts w:ascii="Times New Roman" w:hAnsi="Times New Roman" w:cs="Times New Roman"/>
          <w:sz w:val="20"/>
        </w:rPr>
        <w:t>Условие о том, что участниками торгов на право заключения договора аренды могут являться только субъекты малого и среднего предпринимательства и организации, образующие инфраструктуру поддержки малого и среднего предпринимательства (если в соответствии с заявлением муниципальной организации предлагается заключить по результатам проведения торгов договор аренды в отношении имущества, включенного в Перечень имущества для субъектов малого и среднего предпринимательства).</w:t>
      </w:r>
      <w:proofErr w:type="gramEnd"/>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37. Торги на право заключения договора аренды имущества, находящегося в оперативном управлении или хозяйственном ведении муниципальной организации, проводятся по решению муниципальной организации, принимаемому при наличии согласия Администрации на заключение такого договора.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Функции организатора торгов на право заключения договоров аренды имущества, находящегося в оперативном управлении или хозяйственном ведении муниципальных организаций, осуществляет уполномоченный Администрацией орган местного самоуправления (далее - Организатор торгов) в порядке и на условиях, предусмотренных нормативными правовыми актами Российской Федерации, нормативными правовыми актами Республики Бурятия. При этом заявка, направляемая муниципальным казенным учреждением или органом местного самоуправления Организатору торгов для организации торгов, должна быть предварительно согласована этим учреждением или органом с Администрацией.</w:t>
      </w:r>
    </w:p>
    <w:p w:rsidR="007C488C" w:rsidRPr="001D6810" w:rsidRDefault="007C488C" w:rsidP="00691E2E">
      <w:pPr>
        <w:pStyle w:val="ConsPlusNormal1"/>
        <w:tabs>
          <w:tab w:val="left" w:pos="284"/>
        </w:tabs>
        <w:ind w:firstLine="284"/>
        <w:jc w:val="both"/>
        <w:rPr>
          <w:rFonts w:ascii="Times New Roman" w:hAnsi="Times New Roman" w:cs="Times New Roman"/>
          <w:sz w:val="20"/>
        </w:rPr>
      </w:pPr>
      <w:proofErr w:type="gramStart"/>
      <w:r w:rsidRPr="001D6810">
        <w:rPr>
          <w:rFonts w:ascii="Times New Roman" w:hAnsi="Times New Roman" w:cs="Times New Roman"/>
          <w:sz w:val="20"/>
        </w:rPr>
        <w:t>После получения проекта указанной заявки Администрация в срок не более 5 рабочих дней со дня поступления заявки подготавливает и направляет муниципальному казенному учреждению или органу местного самоуправления письмо о согласовании проекта заявки либо в указанный срок подготавливает и направляет такому муниципальному казенному учреждению или органу местного самоуправления письмо об отказе в согласовании проекта заявки при наличии одного из следующих оснований:</w:t>
      </w:r>
      <w:proofErr w:type="gramEnd"/>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lastRenderedPageBreak/>
        <w:t>- проект заявки по содержанию не соответствует условиям ранее выданного Администрацией согласия на заключение договора;</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проект заявки не соответствует требованиям Порядка взаимодействия муниципальных заказчиков с Администрацией муниципального образования сельского поселения «Байкальское эвенкийское» по организации и проведению публичных торгов, не относящихся к определению поставщиков (подрядчиков, исполнителей) для заказчиков.</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38. Администрация разрабатывает примерные формы договоров аренды и договоров безвозмездного пользования имуществом, находящимся в оперативном управлении и хозяйственном ведении муниципальных организаций, которые размещаются им на официальном сайте Администрации в информационно-телекоммуникационной сети "Интернет".</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39. Проекты договоров, письма и распоряжения Администрации, указанные в </w:t>
      </w:r>
      <w:hyperlink w:anchor="P307" w:history="1">
        <w:r w:rsidRPr="001D6810">
          <w:rPr>
            <w:rFonts w:ascii="Times New Roman" w:hAnsi="Times New Roman" w:cs="Times New Roman"/>
            <w:color w:val="0000FF"/>
            <w:sz w:val="20"/>
          </w:rPr>
          <w:t>пунктах 31</w:t>
        </w:r>
      </w:hyperlink>
      <w:r w:rsidRPr="001D6810">
        <w:rPr>
          <w:rFonts w:ascii="Times New Roman" w:hAnsi="Times New Roman" w:cs="Times New Roman"/>
          <w:sz w:val="20"/>
        </w:rPr>
        <w:t xml:space="preserve"> - </w:t>
      </w:r>
      <w:hyperlink w:anchor="P318" w:history="1">
        <w:r w:rsidRPr="001D6810">
          <w:rPr>
            <w:rFonts w:ascii="Times New Roman" w:hAnsi="Times New Roman" w:cs="Times New Roman"/>
            <w:color w:val="0000FF"/>
            <w:sz w:val="20"/>
          </w:rPr>
          <w:t>33</w:t>
        </w:r>
      </w:hyperlink>
      <w:r w:rsidRPr="001D6810">
        <w:rPr>
          <w:rFonts w:ascii="Times New Roman" w:hAnsi="Times New Roman" w:cs="Times New Roman"/>
          <w:sz w:val="20"/>
        </w:rPr>
        <w:t xml:space="preserve"> настоящего Порядка, выдаются муниципальной организации или направляются ей по адресу, указанному в ее заявлении.</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Муниципальная организация, получив экземпляры проекта договора, в течение 7 календарных дней </w:t>
      </w:r>
      <w:proofErr w:type="gramStart"/>
      <w:r w:rsidRPr="001D6810">
        <w:rPr>
          <w:rFonts w:ascii="Times New Roman" w:hAnsi="Times New Roman" w:cs="Times New Roman"/>
          <w:sz w:val="20"/>
        </w:rPr>
        <w:t>с даты получения</w:t>
      </w:r>
      <w:proofErr w:type="gramEnd"/>
      <w:r w:rsidRPr="001D6810">
        <w:rPr>
          <w:rFonts w:ascii="Times New Roman" w:hAnsi="Times New Roman" w:cs="Times New Roman"/>
          <w:sz w:val="20"/>
        </w:rPr>
        <w:t xml:space="preserve"> таких экземпляров обеспечивает их подписание муниципальной организацией, предполагаемым арендатором, ссудополучателем и направление всех подписанных экземпляров такого договора в Администрацию. Администрация подписывает поступившие от муниципальной организации экземпляры проекта договора в течение 5 рабочих дней с даты их поступления от муниципальной организации и, в случае, если договор не подлежит государственной регистрации, направляет или выдает муниципальной организации экземпляры подписанного Администрацией договора, за исключением одного экземпляра договора, заключенного с участием Администрации. В случае</w:t>
      </w:r>
      <w:proofErr w:type="gramStart"/>
      <w:r w:rsidRPr="001D6810">
        <w:rPr>
          <w:rFonts w:ascii="Times New Roman" w:hAnsi="Times New Roman" w:cs="Times New Roman"/>
          <w:sz w:val="20"/>
        </w:rPr>
        <w:t>,</w:t>
      </w:r>
      <w:proofErr w:type="gramEnd"/>
      <w:r w:rsidRPr="001D6810">
        <w:rPr>
          <w:rFonts w:ascii="Times New Roman" w:hAnsi="Times New Roman" w:cs="Times New Roman"/>
          <w:sz w:val="20"/>
        </w:rPr>
        <w:t xml:space="preserve"> если договор подлежит государственной регистрации, Администрация в течение 5 рабочих дней с даты подписания Администрацией такого договора направляет в порядке, предусмотренном Федеральным </w:t>
      </w:r>
      <w:hyperlink r:id="rId52" w:history="1">
        <w:r w:rsidRPr="001D6810">
          <w:rPr>
            <w:rFonts w:ascii="Times New Roman" w:hAnsi="Times New Roman" w:cs="Times New Roman"/>
            <w:color w:val="0000FF"/>
            <w:sz w:val="20"/>
          </w:rPr>
          <w:t>законом</w:t>
        </w:r>
      </w:hyperlink>
      <w:r w:rsidRPr="001D6810">
        <w:rPr>
          <w:rFonts w:ascii="Times New Roman" w:hAnsi="Times New Roman" w:cs="Times New Roman"/>
          <w:sz w:val="20"/>
        </w:rPr>
        <w:t xml:space="preserve"> от 13.07.2015 N 218-ФЗ "О государственной регистрации недвижимости", заявление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В случае</w:t>
      </w:r>
      <w:proofErr w:type="gramStart"/>
      <w:r w:rsidRPr="001D6810">
        <w:rPr>
          <w:rFonts w:ascii="Times New Roman" w:hAnsi="Times New Roman" w:cs="Times New Roman"/>
          <w:sz w:val="20"/>
        </w:rPr>
        <w:t>,</w:t>
      </w:r>
      <w:proofErr w:type="gramEnd"/>
      <w:r w:rsidRPr="001D6810">
        <w:rPr>
          <w:rFonts w:ascii="Times New Roman" w:hAnsi="Times New Roman" w:cs="Times New Roman"/>
          <w:sz w:val="20"/>
        </w:rPr>
        <w:t xml:space="preserve"> если договор аренды, в отношении заключения которого Администрацией дано согласие и который заключен без участия Администрации в качестве одной из сторон договора, подлежит государственной регистрации, муниципальная организация обеспечивает направление в порядке, предусмотренном Федеральным </w:t>
      </w:r>
      <w:hyperlink r:id="rId53" w:history="1">
        <w:r w:rsidRPr="001D6810">
          <w:rPr>
            <w:rFonts w:ascii="Times New Roman" w:hAnsi="Times New Roman" w:cs="Times New Roman"/>
            <w:color w:val="0000FF"/>
            <w:sz w:val="20"/>
          </w:rPr>
          <w:t>законом</w:t>
        </w:r>
      </w:hyperlink>
      <w:r w:rsidRPr="001D6810">
        <w:rPr>
          <w:rFonts w:ascii="Times New Roman" w:hAnsi="Times New Roman" w:cs="Times New Roman"/>
          <w:sz w:val="20"/>
        </w:rPr>
        <w:t xml:space="preserve"> от 13.07.2015 N 218-ФЗ "О государственной регистрации недвижимости", заявления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40. В течение пяти рабочих дней со дня подписания договора аренды или договора безвозмездного пользования всеми его сторонами либо в течение 10 календарных дней со дня государственной регистрации договора аренды или договора безвозмездного пользования (если договор подлежит государственной регистрации) муниципальная организация, являющаяся: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40.1. Муниципальным автономным учреждением - представляет копию заключенного договора аренды или договора безвозмездного пользования Администрации и органу местного самоуправления, осуществляющему полномочия учредителя данного автономного учреждения.</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40.2. Муниципальным бюджетным учреждением, муниципальным унитарным предприятием - представляет копию договора аренды или договора безвозмездного пользования Администрации.</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40.3. Муниципальным казенным учреждением, органом местного самоуправления - представляет копию договора безвозмездного пользования, а также копию договора аренды, предусматривающего почасовое использование имущества, в Администрацию.</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Копии договоров, направляемые Администрации, органу местного самоуправления, осуществляющему полномочия учреди</w:t>
      </w:r>
      <w:r w:rsidR="000F32A7">
        <w:rPr>
          <w:rFonts w:ascii="Times New Roman" w:hAnsi="Times New Roman" w:cs="Times New Roman"/>
          <w:sz w:val="20"/>
        </w:rPr>
        <w:t xml:space="preserve">теля муниципальной организации, </w:t>
      </w:r>
      <w:r w:rsidRPr="001D6810">
        <w:rPr>
          <w:rFonts w:ascii="Times New Roman" w:hAnsi="Times New Roman" w:cs="Times New Roman"/>
          <w:sz w:val="20"/>
        </w:rPr>
        <w:t>должны быть прошиты, заверены руководителем или заместителем руководителя муниципальной организации.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муниципальной организации (при наличии печати).</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 xml:space="preserve">42. Муниципальной организацией, заключившей договор аренды или договор безвозмездного пользования муниципальным имуществом, осуществляется </w:t>
      </w:r>
      <w:proofErr w:type="gramStart"/>
      <w:r w:rsidRPr="001D6810">
        <w:rPr>
          <w:rFonts w:ascii="Times New Roman" w:hAnsi="Times New Roman" w:cs="Times New Roman"/>
          <w:sz w:val="20"/>
        </w:rPr>
        <w:t>контроль за</w:t>
      </w:r>
      <w:proofErr w:type="gramEnd"/>
      <w:r w:rsidRPr="001D6810">
        <w:rPr>
          <w:rFonts w:ascii="Times New Roman" w:hAnsi="Times New Roman" w:cs="Times New Roman"/>
          <w:sz w:val="20"/>
        </w:rPr>
        <w:t xml:space="preserve"> целевым использованием переданного в аренду или безвозмездное пользование имущества, а также за исполнением арендатором, ссудополучателем иных обязательств по такому договору.</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В случае нарушения арендатором, ссудополучателем условий договора аренды или договора безвозмездного пользования муниципальная организация обязана принять меры, направленные на устранение такого нарушения, а в случае их не устранения обеспечить расторжение договора в соответствии с законодательством Российской Федерации.</w:t>
      </w:r>
    </w:p>
    <w:p w:rsidR="007C488C" w:rsidRDefault="007C488C" w:rsidP="00691E2E">
      <w:pPr>
        <w:pStyle w:val="ConsPlusNormal1"/>
        <w:tabs>
          <w:tab w:val="left" w:pos="284"/>
        </w:tabs>
        <w:ind w:firstLine="284"/>
        <w:jc w:val="both"/>
        <w:rPr>
          <w:rFonts w:ascii="Times New Roman" w:hAnsi="Times New Roman" w:cs="Times New Roman"/>
          <w:sz w:val="20"/>
        </w:rPr>
      </w:pPr>
      <w:proofErr w:type="gramStart"/>
      <w:r w:rsidRPr="001D6810">
        <w:rPr>
          <w:rFonts w:ascii="Times New Roman" w:hAnsi="Times New Roman" w:cs="Times New Roman"/>
          <w:sz w:val="20"/>
        </w:rPr>
        <w:t>В течение 10 календарных дней со дня прекращения, в том числе досрочного расторжения, договора аренды или договора безвозмездного пользования, заключенного с согласия Администрации и без участия Администрации в качестве одной из сторон договора, муниципальная организация уведомляет об этом с ука</w:t>
      </w:r>
      <w:r w:rsidR="00F37E8C">
        <w:rPr>
          <w:rFonts w:ascii="Times New Roman" w:hAnsi="Times New Roman" w:cs="Times New Roman"/>
          <w:sz w:val="20"/>
        </w:rPr>
        <w:t>занием причин прекращения договора</w:t>
      </w:r>
      <w:r w:rsidRPr="001D6810">
        <w:rPr>
          <w:rFonts w:ascii="Times New Roman" w:hAnsi="Times New Roman" w:cs="Times New Roman"/>
          <w:sz w:val="20"/>
        </w:rPr>
        <w:t xml:space="preserve"> Администрацию с приложением копий документов, подтверждающих расторжение договора.</w:t>
      </w:r>
      <w:proofErr w:type="gramEnd"/>
      <w:r w:rsidRPr="001D6810">
        <w:rPr>
          <w:rFonts w:ascii="Times New Roman" w:hAnsi="Times New Roman" w:cs="Times New Roman"/>
          <w:sz w:val="20"/>
        </w:rPr>
        <w:t xml:space="preserve"> </w:t>
      </w:r>
      <w:proofErr w:type="gramStart"/>
      <w:r w:rsidRPr="001D6810">
        <w:rPr>
          <w:rFonts w:ascii="Times New Roman" w:hAnsi="Times New Roman" w:cs="Times New Roman"/>
          <w:sz w:val="20"/>
        </w:rPr>
        <w:t>Если арендодателем или ссудодателем по договору выступило муниципальной автономное учреждение, то указанные уведомление и копии документов также направляются органу местного самоуправления, осуществляющему полномочия учредителя данного автономного учреждения.</w:t>
      </w:r>
      <w:proofErr w:type="gramEnd"/>
    </w:p>
    <w:p w:rsidR="00691E2E" w:rsidRPr="00691E2E" w:rsidRDefault="00691E2E" w:rsidP="00691E2E">
      <w:pPr>
        <w:pStyle w:val="ConsPlusNormal1"/>
        <w:tabs>
          <w:tab w:val="left" w:pos="284"/>
        </w:tabs>
        <w:ind w:firstLine="284"/>
        <w:jc w:val="both"/>
        <w:rPr>
          <w:rFonts w:ascii="Times New Roman" w:hAnsi="Times New Roman" w:cs="Times New Roman"/>
          <w:sz w:val="20"/>
        </w:rPr>
      </w:pPr>
    </w:p>
    <w:p w:rsidR="007C488C" w:rsidRPr="001D6810" w:rsidRDefault="007C488C" w:rsidP="00691E2E">
      <w:pPr>
        <w:pStyle w:val="af3"/>
        <w:tabs>
          <w:tab w:val="left" w:pos="284"/>
        </w:tabs>
        <w:ind w:firstLine="709"/>
        <w:jc w:val="center"/>
        <w:rPr>
          <w:rFonts w:ascii="Times New Roman" w:hAnsi="Times New Roman"/>
          <w:b/>
          <w:sz w:val="20"/>
          <w:szCs w:val="20"/>
          <w:u w:val="single"/>
        </w:rPr>
      </w:pPr>
      <w:r w:rsidRPr="001D6810">
        <w:rPr>
          <w:rFonts w:ascii="Times New Roman" w:hAnsi="Times New Roman"/>
          <w:b/>
          <w:sz w:val="20"/>
          <w:szCs w:val="20"/>
          <w:u w:val="single"/>
        </w:rPr>
        <w:t>IV. Имущественная поддержка субъектов малого</w:t>
      </w:r>
    </w:p>
    <w:p w:rsidR="007C488C" w:rsidRPr="001D6810" w:rsidRDefault="007C488C" w:rsidP="00691E2E">
      <w:pPr>
        <w:pStyle w:val="af3"/>
        <w:tabs>
          <w:tab w:val="left" w:pos="284"/>
        </w:tabs>
        <w:ind w:firstLine="709"/>
        <w:jc w:val="center"/>
        <w:rPr>
          <w:rFonts w:ascii="Times New Roman" w:hAnsi="Times New Roman"/>
          <w:b/>
          <w:sz w:val="20"/>
          <w:szCs w:val="20"/>
          <w:u w:val="single"/>
        </w:rPr>
      </w:pPr>
      <w:r w:rsidRPr="001D6810">
        <w:rPr>
          <w:rFonts w:ascii="Times New Roman" w:hAnsi="Times New Roman"/>
          <w:b/>
          <w:sz w:val="20"/>
          <w:szCs w:val="20"/>
          <w:u w:val="single"/>
        </w:rPr>
        <w:t>и</w:t>
      </w:r>
      <w:r w:rsidR="00F37E8C">
        <w:rPr>
          <w:rFonts w:ascii="Times New Roman" w:hAnsi="Times New Roman"/>
          <w:b/>
          <w:sz w:val="20"/>
          <w:szCs w:val="20"/>
          <w:u w:val="single"/>
        </w:rPr>
        <w:t xml:space="preserve"> среднего предпринимательства, </w:t>
      </w:r>
      <w:r w:rsidRPr="001D6810">
        <w:rPr>
          <w:rFonts w:ascii="Times New Roman" w:hAnsi="Times New Roman"/>
          <w:b/>
          <w:sz w:val="20"/>
          <w:szCs w:val="20"/>
          <w:u w:val="single"/>
        </w:rPr>
        <w:t>организаций, образующих</w:t>
      </w:r>
    </w:p>
    <w:p w:rsidR="007C488C" w:rsidRPr="001D6810" w:rsidRDefault="007C488C" w:rsidP="00691E2E">
      <w:pPr>
        <w:pStyle w:val="af3"/>
        <w:tabs>
          <w:tab w:val="left" w:pos="284"/>
        </w:tabs>
        <w:ind w:firstLine="709"/>
        <w:jc w:val="center"/>
        <w:rPr>
          <w:rFonts w:ascii="Times New Roman" w:hAnsi="Times New Roman"/>
          <w:b/>
          <w:sz w:val="20"/>
          <w:szCs w:val="20"/>
          <w:u w:val="single"/>
        </w:rPr>
      </w:pPr>
      <w:r w:rsidRPr="001D6810">
        <w:rPr>
          <w:rFonts w:ascii="Times New Roman" w:hAnsi="Times New Roman"/>
          <w:b/>
          <w:sz w:val="20"/>
          <w:szCs w:val="20"/>
          <w:u w:val="single"/>
        </w:rPr>
        <w:t>инфраструктуру поддержки субъектов малого и среднего</w:t>
      </w:r>
    </w:p>
    <w:p w:rsidR="007C488C" w:rsidRPr="001D6810" w:rsidRDefault="007C488C" w:rsidP="00691E2E">
      <w:pPr>
        <w:pStyle w:val="af3"/>
        <w:tabs>
          <w:tab w:val="left" w:pos="284"/>
        </w:tabs>
        <w:ind w:firstLine="709"/>
        <w:jc w:val="center"/>
        <w:rPr>
          <w:rFonts w:ascii="Times New Roman" w:hAnsi="Times New Roman"/>
          <w:b/>
          <w:sz w:val="20"/>
          <w:szCs w:val="20"/>
          <w:u w:val="single"/>
        </w:rPr>
      </w:pPr>
      <w:r w:rsidRPr="001D6810">
        <w:rPr>
          <w:rFonts w:ascii="Times New Roman" w:hAnsi="Times New Roman"/>
          <w:b/>
          <w:sz w:val="20"/>
          <w:szCs w:val="20"/>
          <w:u w:val="single"/>
        </w:rPr>
        <w:t>предпринимательства</w:t>
      </w:r>
      <w:r w:rsidR="00F37E8C">
        <w:rPr>
          <w:rFonts w:ascii="Times New Roman" w:hAnsi="Times New Roman"/>
          <w:b/>
          <w:sz w:val="20"/>
          <w:szCs w:val="20"/>
          <w:u w:val="single"/>
        </w:rPr>
        <w:t xml:space="preserve">, а также </w:t>
      </w:r>
      <w:proofErr w:type="spellStart"/>
      <w:r w:rsidR="00F37E8C">
        <w:rPr>
          <w:rFonts w:ascii="Times New Roman" w:hAnsi="Times New Roman"/>
          <w:b/>
          <w:sz w:val="20"/>
          <w:szCs w:val="20"/>
          <w:u w:val="single"/>
        </w:rPr>
        <w:t>самозанятых</w:t>
      </w:r>
      <w:proofErr w:type="spellEnd"/>
      <w:r w:rsidR="00F37E8C">
        <w:rPr>
          <w:rFonts w:ascii="Times New Roman" w:hAnsi="Times New Roman"/>
          <w:b/>
          <w:sz w:val="20"/>
          <w:szCs w:val="20"/>
          <w:u w:val="single"/>
        </w:rPr>
        <w:t xml:space="preserve"> граждан</w:t>
      </w:r>
    </w:p>
    <w:p w:rsidR="007C488C" w:rsidRPr="001D6810" w:rsidRDefault="007C488C" w:rsidP="00691E2E">
      <w:pPr>
        <w:pStyle w:val="af3"/>
        <w:tabs>
          <w:tab w:val="left" w:pos="284"/>
        </w:tabs>
        <w:ind w:firstLine="709"/>
        <w:jc w:val="both"/>
        <w:rPr>
          <w:rFonts w:ascii="Times New Roman" w:hAnsi="Times New Roman"/>
          <w:sz w:val="20"/>
          <w:szCs w:val="20"/>
        </w:rPr>
      </w:pPr>
    </w:p>
    <w:p w:rsidR="007C488C" w:rsidRPr="00F37E8C"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43</w:t>
      </w:r>
      <w:r w:rsidR="007C488C" w:rsidRPr="00F37E8C">
        <w:rPr>
          <w:rFonts w:ascii="Times New Roman" w:hAnsi="Times New Roman"/>
          <w:sz w:val="20"/>
          <w:szCs w:val="20"/>
        </w:rPr>
        <w:t>. Муниципальное имущество, включенное в Перечень имущества для субъектов малого и среднего предпринимательства, предоставляется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37E8C" w:rsidRPr="00F37E8C">
        <w:rPr>
          <w:rFonts w:ascii="Times New Roman" w:hAnsi="Times New Roman"/>
          <w:sz w:val="20"/>
          <w:szCs w:val="20"/>
        </w:rPr>
        <w:t xml:space="preserve"> </w:t>
      </w:r>
      <w:proofErr w:type="spellStart"/>
      <w:r w:rsidR="00F37E8C" w:rsidRPr="00F37E8C">
        <w:rPr>
          <w:rFonts w:ascii="Times New Roman" w:hAnsi="Times New Roman"/>
          <w:sz w:val="20"/>
          <w:szCs w:val="20"/>
        </w:rPr>
        <w:t>самозанятым</w:t>
      </w:r>
      <w:proofErr w:type="spellEnd"/>
      <w:r w:rsidR="00F37E8C" w:rsidRPr="00F37E8C">
        <w:rPr>
          <w:rFonts w:ascii="Times New Roman" w:hAnsi="Times New Roman"/>
          <w:sz w:val="20"/>
          <w:szCs w:val="20"/>
        </w:rPr>
        <w:t xml:space="preserve"> гражданам</w:t>
      </w:r>
      <w:r w:rsidR="007C488C" w:rsidRPr="00F37E8C">
        <w:rPr>
          <w:rFonts w:ascii="Times New Roman" w:hAnsi="Times New Roman"/>
          <w:sz w:val="20"/>
          <w:szCs w:val="20"/>
        </w:rPr>
        <w:t>, в аренду в следующем порядке:</w:t>
      </w:r>
    </w:p>
    <w:p w:rsidR="007C488C" w:rsidRPr="00F37E8C"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43</w:t>
      </w:r>
      <w:r w:rsidR="007C488C" w:rsidRPr="00F37E8C">
        <w:rPr>
          <w:rFonts w:ascii="Times New Roman" w:hAnsi="Times New Roman"/>
          <w:sz w:val="20"/>
          <w:szCs w:val="20"/>
        </w:rPr>
        <w:t>.1. По результатам проведения торгов на право заключения договора аренды, участниками которых могут быть только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p w:rsidR="007C488C" w:rsidRPr="00F37E8C" w:rsidRDefault="00B06A00" w:rsidP="00691E2E">
      <w:pPr>
        <w:pStyle w:val="af3"/>
        <w:tabs>
          <w:tab w:val="left" w:pos="284"/>
        </w:tabs>
        <w:ind w:firstLine="284"/>
        <w:jc w:val="both"/>
        <w:rPr>
          <w:rFonts w:ascii="Times New Roman" w:hAnsi="Times New Roman"/>
          <w:sz w:val="20"/>
          <w:szCs w:val="20"/>
        </w:rPr>
      </w:pPr>
      <w:bookmarkStart w:id="24" w:name="P447"/>
      <w:bookmarkEnd w:id="24"/>
      <w:r>
        <w:rPr>
          <w:rFonts w:ascii="Times New Roman" w:hAnsi="Times New Roman"/>
          <w:sz w:val="20"/>
          <w:szCs w:val="20"/>
        </w:rPr>
        <w:t>43</w:t>
      </w:r>
      <w:r w:rsidR="007C488C" w:rsidRPr="00F37E8C">
        <w:rPr>
          <w:rFonts w:ascii="Times New Roman" w:hAnsi="Times New Roman"/>
          <w:sz w:val="20"/>
          <w:szCs w:val="20"/>
        </w:rPr>
        <w:t xml:space="preserve">.2. Без проведения торгов в </w:t>
      </w:r>
      <w:r w:rsidR="00F37E8C" w:rsidRPr="00F37E8C">
        <w:rPr>
          <w:rFonts w:ascii="Times New Roman" w:hAnsi="Times New Roman"/>
          <w:sz w:val="20"/>
          <w:szCs w:val="20"/>
        </w:rPr>
        <w:t xml:space="preserve">соответствии с </w:t>
      </w:r>
      <w:r w:rsidR="007C488C" w:rsidRPr="00F37E8C">
        <w:rPr>
          <w:rFonts w:ascii="Times New Roman" w:hAnsi="Times New Roman"/>
          <w:sz w:val="20"/>
          <w:szCs w:val="20"/>
        </w:rPr>
        <w:t xml:space="preserve">законодательством </w:t>
      </w:r>
      <w:r w:rsidR="00F37E8C" w:rsidRPr="00F37E8C">
        <w:rPr>
          <w:rFonts w:ascii="Times New Roman" w:hAnsi="Times New Roman"/>
          <w:sz w:val="20"/>
          <w:szCs w:val="20"/>
        </w:rPr>
        <w:t xml:space="preserve">Российской Федерации </w:t>
      </w:r>
      <w:r w:rsidR="007C488C" w:rsidRPr="00F37E8C">
        <w:rPr>
          <w:rFonts w:ascii="Times New Roman" w:hAnsi="Times New Roman"/>
          <w:sz w:val="20"/>
          <w:szCs w:val="20"/>
        </w:rPr>
        <w:t>и настоящим Порядком:</w:t>
      </w:r>
    </w:p>
    <w:p w:rsidR="007C488C" w:rsidRPr="00F37E8C" w:rsidRDefault="007C488C" w:rsidP="00691E2E">
      <w:pPr>
        <w:pStyle w:val="af3"/>
        <w:tabs>
          <w:tab w:val="left" w:pos="284"/>
        </w:tabs>
        <w:ind w:firstLine="284"/>
        <w:jc w:val="both"/>
        <w:rPr>
          <w:rFonts w:ascii="Times New Roman" w:hAnsi="Times New Roman"/>
          <w:sz w:val="20"/>
          <w:szCs w:val="20"/>
        </w:rPr>
      </w:pPr>
      <w:r w:rsidRPr="00F37E8C">
        <w:rPr>
          <w:rFonts w:ascii="Times New Roman" w:hAnsi="Times New Roman"/>
          <w:sz w:val="20"/>
          <w:szCs w:val="20"/>
        </w:rPr>
        <w:t xml:space="preserve">- субъектам малого и среднего предпринимательства по основаниям, предусмотренным </w:t>
      </w:r>
      <w:hyperlink r:id="rId54" w:history="1">
        <w:r w:rsidRPr="00F37E8C">
          <w:rPr>
            <w:rFonts w:ascii="Times New Roman" w:hAnsi="Times New Roman"/>
            <w:color w:val="0000FF"/>
            <w:sz w:val="20"/>
            <w:szCs w:val="20"/>
          </w:rPr>
          <w:t>пунктами 6</w:t>
        </w:r>
      </w:hyperlink>
      <w:r w:rsidRPr="00F37E8C">
        <w:rPr>
          <w:rFonts w:ascii="Times New Roman" w:hAnsi="Times New Roman"/>
          <w:sz w:val="20"/>
          <w:szCs w:val="20"/>
        </w:rPr>
        <w:t xml:space="preserve">, </w:t>
      </w:r>
      <w:hyperlink r:id="rId55" w:history="1">
        <w:r w:rsidRPr="00F37E8C">
          <w:rPr>
            <w:rFonts w:ascii="Times New Roman" w:hAnsi="Times New Roman"/>
            <w:color w:val="0000FF"/>
            <w:sz w:val="20"/>
            <w:szCs w:val="20"/>
          </w:rPr>
          <w:t>9</w:t>
        </w:r>
      </w:hyperlink>
      <w:r w:rsidRPr="00F37E8C">
        <w:rPr>
          <w:rFonts w:ascii="Times New Roman" w:hAnsi="Times New Roman"/>
          <w:sz w:val="20"/>
          <w:szCs w:val="20"/>
        </w:rPr>
        <w:t xml:space="preserve">, </w:t>
      </w:r>
      <w:hyperlink r:id="rId56" w:history="1">
        <w:r w:rsidRPr="00F37E8C">
          <w:rPr>
            <w:rFonts w:ascii="Times New Roman" w:hAnsi="Times New Roman"/>
            <w:color w:val="0000FF"/>
            <w:sz w:val="20"/>
            <w:szCs w:val="20"/>
          </w:rPr>
          <w:t>11</w:t>
        </w:r>
      </w:hyperlink>
      <w:r w:rsidRPr="00F37E8C">
        <w:rPr>
          <w:rFonts w:ascii="Times New Roman" w:hAnsi="Times New Roman"/>
          <w:sz w:val="20"/>
          <w:szCs w:val="20"/>
        </w:rPr>
        <w:t xml:space="preserve">, </w:t>
      </w:r>
      <w:hyperlink r:id="rId57" w:history="1">
        <w:r w:rsidRPr="00F37E8C">
          <w:rPr>
            <w:rFonts w:ascii="Times New Roman" w:hAnsi="Times New Roman"/>
            <w:color w:val="0000FF"/>
            <w:sz w:val="20"/>
            <w:szCs w:val="20"/>
          </w:rPr>
          <w:t>14</w:t>
        </w:r>
      </w:hyperlink>
      <w:r w:rsidRPr="00F37E8C">
        <w:rPr>
          <w:rFonts w:ascii="Times New Roman" w:hAnsi="Times New Roman"/>
          <w:sz w:val="20"/>
          <w:szCs w:val="20"/>
        </w:rPr>
        <w:t xml:space="preserve">, </w:t>
      </w:r>
      <w:hyperlink r:id="rId58" w:history="1">
        <w:r w:rsidRPr="00F37E8C">
          <w:rPr>
            <w:rFonts w:ascii="Times New Roman" w:hAnsi="Times New Roman"/>
            <w:color w:val="0000FF"/>
            <w:sz w:val="20"/>
            <w:szCs w:val="20"/>
          </w:rPr>
          <w:t>15</w:t>
        </w:r>
      </w:hyperlink>
      <w:r w:rsidRPr="00F37E8C">
        <w:rPr>
          <w:rFonts w:ascii="Times New Roman" w:hAnsi="Times New Roman"/>
          <w:sz w:val="20"/>
          <w:szCs w:val="20"/>
        </w:rPr>
        <w:t xml:space="preserve">, </w:t>
      </w:r>
      <w:hyperlink r:id="rId59" w:history="1">
        <w:r w:rsidRPr="00F37E8C">
          <w:rPr>
            <w:rFonts w:ascii="Times New Roman" w:hAnsi="Times New Roman"/>
            <w:color w:val="0000FF"/>
            <w:sz w:val="20"/>
            <w:szCs w:val="20"/>
          </w:rPr>
          <w:t>16 части 1</w:t>
        </w:r>
      </w:hyperlink>
      <w:r w:rsidRPr="00F37E8C">
        <w:rPr>
          <w:rFonts w:ascii="Times New Roman" w:hAnsi="Times New Roman"/>
          <w:sz w:val="20"/>
          <w:szCs w:val="20"/>
        </w:rPr>
        <w:t xml:space="preserve">, </w:t>
      </w:r>
      <w:hyperlink r:id="rId60" w:history="1">
        <w:r w:rsidRPr="00F37E8C">
          <w:rPr>
            <w:rFonts w:ascii="Times New Roman" w:hAnsi="Times New Roman"/>
            <w:color w:val="0000FF"/>
            <w:sz w:val="20"/>
            <w:szCs w:val="20"/>
          </w:rPr>
          <w:t>частью 9 статьи 17.1</w:t>
        </w:r>
      </w:hyperlink>
      <w:r w:rsidRPr="00F37E8C">
        <w:rPr>
          <w:rFonts w:ascii="Times New Roman" w:hAnsi="Times New Roman"/>
          <w:sz w:val="20"/>
          <w:szCs w:val="20"/>
        </w:rPr>
        <w:t xml:space="preserve"> Федерального закона от 26.07.2006 N 135-ФЗ "О защите конкуренции";</w:t>
      </w:r>
    </w:p>
    <w:p w:rsidR="007C488C" w:rsidRPr="00F37E8C" w:rsidRDefault="007C488C" w:rsidP="00691E2E">
      <w:pPr>
        <w:pStyle w:val="af3"/>
        <w:tabs>
          <w:tab w:val="left" w:pos="284"/>
        </w:tabs>
        <w:ind w:firstLine="284"/>
        <w:jc w:val="both"/>
        <w:rPr>
          <w:rFonts w:ascii="Times New Roman" w:hAnsi="Times New Roman"/>
          <w:sz w:val="20"/>
          <w:szCs w:val="20"/>
        </w:rPr>
      </w:pPr>
      <w:r w:rsidRPr="00F37E8C">
        <w:rPr>
          <w:rFonts w:ascii="Times New Roman" w:hAnsi="Times New Roman"/>
          <w:sz w:val="20"/>
          <w:szCs w:val="20"/>
        </w:rPr>
        <w:t xml:space="preserve">- организациям, образующим инфраструктуру поддержки субъектов малого и среднего предпринимательства по основаниям, предусмотренным </w:t>
      </w:r>
      <w:hyperlink r:id="rId61" w:history="1">
        <w:r w:rsidRPr="00F37E8C">
          <w:rPr>
            <w:rFonts w:ascii="Times New Roman" w:hAnsi="Times New Roman"/>
            <w:color w:val="0000FF"/>
            <w:sz w:val="20"/>
            <w:szCs w:val="20"/>
          </w:rPr>
          <w:t>пунктами 11</w:t>
        </w:r>
      </w:hyperlink>
      <w:r w:rsidRPr="00F37E8C">
        <w:rPr>
          <w:rFonts w:ascii="Times New Roman" w:hAnsi="Times New Roman"/>
          <w:sz w:val="20"/>
          <w:szCs w:val="20"/>
        </w:rPr>
        <w:t xml:space="preserve">, </w:t>
      </w:r>
      <w:hyperlink r:id="rId62" w:history="1">
        <w:r w:rsidRPr="00F37E8C">
          <w:rPr>
            <w:rFonts w:ascii="Times New Roman" w:hAnsi="Times New Roman"/>
            <w:color w:val="0000FF"/>
            <w:sz w:val="20"/>
            <w:szCs w:val="20"/>
          </w:rPr>
          <w:t>14</w:t>
        </w:r>
      </w:hyperlink>
      <w:r w:rsidRPr="00F37E8C">
        <w:rPr>
          <w:rFonts w:ascii="Times New Roman" w:hAnsi="Times New Roman"/>
          <w:sz w:val="20"/>
          <w:szCs w:val="20"/>
        </w:rPr>
        <w:t xml:space="preserve">, </w:t>
      </w:r>
      <w:hyperlink r:id="rId63" w:history="1">
        <w:r w:rsidRPr="00F37E8C">
          <w:rPr>
            <w:rFonts w:ascii="Times New Roman" w:hAnsi="Times New Roman"/>
            <w:color w:val="0000FF"/>
            <w:sz w:val="20"/>
            <w:szCs w:val="20"/>
          </w:rPr>
          <w:t>15</w:t>
        </w:r>
      </w:hyperlink>
      <w:r w:rsidRPr="00F37E8C">
        <w:rPr>
          <w:rFonts w:ascii="Times New Roman" w:hAnsi="Times New Roman"/>
          <w:sz w:val="20"/>
          <w:szCs w:val="20"/>
        </w:rPr>
        <w:t xml:space="preserve">, </w:t>
      </w:r>
      <w:hyperlink r:id="rId64" w:history="1">
        <w:r w:rsidRPr="00F37E8C">
          <w:rPr>
            <w:rFonts w:ascii="Times New Roman" w:hAnsi="Times New Roman"/>
            <w:color w:val="0000FF"/>
            <w:sz w:val="20"/>
            <w:szCs w:val="20"/>
          </w:rPr>
          <w:t>16 части 1</w:t>
        </w:r>
      </w:hyperlink>
      <w:r w:rsidRPr="00F37E8C">
        <w:rPr>
          <w:rFonts w:ascii="Times New Roman" w:hAnsi="Times New Roman"/>
          <w:sz w:val="20"/>
          <w:szCs w:val="20"/>
        </w:rPr>
        <w:t xml:space="preserve">, </w:t>
      </w:r>
      <w:hyperlink r:id="rId65" w:history="1">
        <w:r w:rsidRPr="00F37E8C">
          <w:rPr>
            <w:rFonts w:ascii="Times New Roman" w:hAnsi="Times New Roman"/>
            <w:color w:val="0000FF"/>
            <w:sz w:val="20"/>
            <w:szCs w:val="20"/>
          </w:rPr>
          <w:t>частью 9 статьи 17.1</w:t>
        </w:r>
      </w:hyperlink>
      <w:r w:rsidRPr="00F37E8C">
        <w:rPr>
          <w:rFonts w:ascii="Times New Roman" w:hAnsi="Times New Roman"/>
          <w:sz w:val="20"/>
          <w:szCs w:val="20"/>
        </w:rPr>
        <w:t xml:space="preserve"> Федерального закона от 26.07.2006 N 135-ФЗ "О защите конкуренции".</w:t>
      </w:r>
    </w:p>
    <w:p w:rsidR="007C488C" w:rsidRPr="00F37E8C"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44</w:t>
      </w:r>
      <w:r w:rsidR="007C488C" w:rsidRPr="00F37E8C">
        <w:rPr>
          <w:rFonts w:ascii="Times New Roman" w:hAnsi="Times New Roman"/>
          <w:sz w:val="20"/>
          <w:szCs w:val="20"/>
        </w:rPr>
        <w:t xml:space="preserve">. </w:t>
      </w:r>
      <w:r w:rsidR="00F37E8C" w:rsidRPr="00F37E8C">
        <w:rPr>
          <w:rFonts w:ascii="Times New Roman" w:hAnsi="Times New Roman"/>
          <w:sz w:val="20"/>
          <w:szCs w:val="20"/>
        </w:rPr>
        <w:t>При заключении договоров аренды имущества, включенного в Перечень имущества для субъектов малого и среднего предпринимательства, устанавливается льготная арендная плата в соответствии с разделом VI настоящего Порядка.</w:t>
      </w:r>
    </w:p>
    <w:p w:rsidR="00F37E8C" w:rsidRPr="00F37E8C"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45</w:t>
      </w:r>
      <w:r w:rsidR="00F37E8C" w:rsidRPr="00F37E8C">
        <w:rPr>
          <w:rFonts w:ascii="Times New Roman" w:hAnsi="Times New Roman"/>
          <w:sz w:val="20"/>
          <w:szCs w:val="20"/>
        </w:rPr>
        <w:t xml:space="preserve">. Имущественная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 и </w:t>
      </w:r>
      <w:proofErr w:type="spellStart"/>
      <w:r w:rsidR="00F37E8C" w:rsidRPr="00F37E8C">
        <w:rPr>
          <w:rFonts w:ascii="Times New Roman" w:hAnsi="Times New Roman"/>
          <w:sz w:val="20"/>
          <w:szCs w:val="20"/>
        </w:rPr>
        <w:t>самозанятых</w:t>
      </w:r>
      <w:proofErr w:type="spellEnd"/>
      <w:r w:rsidR="00F37E8C" w:rsidRPr="00F37E8C">
        <w:rPr>
          <w:rFonts w:ascii="Times New Roman" w:hAnsi="Times New Roman"/>
          <w:sz w:val="20"/>
          <w:szCs w:val="20"/>
        </w:rPr>
        <w:t xml:space="preserve"> граждан наряду с формированием Перечня имущества для субъектов малого и среднего предпринимательства осуществляется в соответствии с законодательством Российской Федерации и настоящим Порядком посредством:</w:t>
      </w:r>
    </w:p>
    <w:p w:rsidR="00F37E8C" w:rsidRPr="00F37E8C"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46</w:t>
      </w:r>
      <w:r w:rsidR="00F37E8C" w:rsidRPr="00F37E8C">
        <w:rPr>
          <w:rFonts w:ascii="Times New Roman" w:hAnsi="Times New Roman"/>
          <w:sz w:val="20"/>
          <w:szCs w:val="20"/>
        </w:rPr>
        <w:t>.1. Предоставления с согласия антимонопольного органа следующих муниципальных преференций:</w:t>
      </w:r>
    </w:p>
    <w:p w:rsidR="00F37E8C" w:rsidRPr="00F37E8C"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46</w:t>
      </w:r>
      <w:r w:rsidR="00F37E8C" w:rsidRPr="00F37E8C">
        <w:rPr>
          <w:rFonts w:ascii="Times New Roman" w:hAnsi="Times New Roman"/>
          <w:sz w:val="20"/>
          <w:szCs w:val="20"/>
        </w:rPr>
        <w:t>.1.1. Предоставление без проведения торгов имущества казны в аренду или в соответствии с законодательством Российской Федерации и настоящим Порядком в безвозмездное пользование.</w:t>
      </w:r>
    </w:p>
    <w:p w:rsidR="00F37E8C" w:rsidRPr="00F37E8C"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46</w:t>
      </w:r>
      <w:r w:rsidR="00F37E8C" w:rsidRPr="00F37E8C">
        <w:rPr>
          <w:rFonts w:ascii="Times New Roman" w:hAnsi="Times New Roman"/>
          <w:sz w:val="20"/>
          <w:szCs w:val="20"/>
        </w:rPr>
        <w:t>.1.2. Дача согласия муниципальным организациям на заключение без проведения торгов договоров аренды или в соответствии с законодательством Российской Федерации и настоящим Порядком договоров безвозмездного пользования в отношении имущества, принадлежащего таким организациям на праве оперативного управления или праве хозяйственного ведения.</w:t>
      </w:r>
    </w:p>
    <w:p w:rsidR="00F37E8C" w:rsidRPr="00F37E8C"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46</w:t>
      </w:r>
      <w:r w:rsidR="00F37E8C" w:rsidRPr="00F37E8C">
        <w:rPr>
          <w:rFonts w:ascii="Times New Roman" w:hAnsi="Times New Roman"/>
          <w:sz w:val="20"/>
          <w:szCs w:val="20"/>
        </w:rPr>
        <w:t xml:space="preserve">.2. </w:t>
      </w:r>
      <w:proofErr w:type="gramStart"/>
      <w:r w:rsidR="00F37E8C" w:rsidRPr="00F37E8C">
        <w:rPr>
          <w:rFonts w:ascii="Times New Roman" w:hAnsi="Times New Roman"/>
          <w:sz w:val="20"/>
          <w:szCs w:val="20"/>
        </w:rPr>
        <w:t>Предоставления в отношении муниципального имущества, в том числе включенного в Перечень имущества для субъектов малого и среднего предпринимательства, в соответствии с муниципальными программами (подпрограммами), содержащими мероприятия, направленные на развитие малого и среднего предпринимательства, и в соответствии с условиями, предусмотренными настоящим Порядком, в целях поддержки субъектов малого и среднего предпринимательства распоряжением органа местного самоуправления следующих муниципальных преференций субъектам малого и среднего</w:t>
      </w:r>
      <w:proofErr w:type="gramEnd"/>
      <w:r w:rsidR="00F37E8C" w:rsidRPr="00F37E8C">
        <w:rPr>
          <w:rFonts w:ascii="Times New Roman" w:hAnsi="Times New Roman"/>
          <w:sz w:val="20"/>
          <w:szCs w:val="20"/>
        </w:rPr>
        <w:t xml:space="preserve"> предпринимательства, организациям, образующим инфраструктуру поддержки субъектов малого и среднего предпринимательства, а также </w:t>
      </w:r>
      <w:proofErr w:type="spellStart"/>
      <w:r w:rsidR="00F37E8C" w:rsidRPr="00F37E8C">
        <w:rPr>
          <w:rFonts w:ascii="Times New Roman" w:hAnsi="Times New Roman"/>
          <w:sz w:val="20"/>
          <w:szCs w:val="20"/>
        </w:rPr>
        <w:t>самозанятым</w:t>
      </w:r>
      <w:proofErr w:type="spellEnd"/>
      <w:r w:rsidR="00F37E8C" w:rsidRPr="00F37E8C">
        <w:rPr>
          <w:rFonts w:ascii="Times New Roman" w:hAnsi="Times New Roman"/>
          <w:sz w:val="20"/>
          <w:szCs w:val="20"/>
        </w:rPr>
        <w:t xml:space="preserve"> гражданам:</w:t>
      </w:r>
    </w:p>
    <w:p w:rsidR="00F37E8C" w:rsidRPr="00F37E8C"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46</w:t>
      </w:r>
      <w:r w:rsidR="00F37E8C" w:rsidRPr="00F37E8C">
        <w:rPr>
          <w:rFonts w:ascii="Times New Roman" w:hAnsi="Times New Roman"/>
          <w:sz w:val="20"/>
          <w:szCs w:val="20"/>
        </w:rPr>
        <w:t>.2.1. Предоставление без проведения торгов:</w:t>
      </w:r>
    </w:p>
    <w:p w:rsidR="00F37E8C" w:rsidRPr="00F37E8C"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46</w:t>
      </w:r>
      <w:r w:rsidR="00F37E8C" w:rsidRPr="00F37E8C">
        <w:rPr>
          <w:rFonts w:ascii="Times New Roman" w:hAnsi="Times New Roman"/>
          <w:sz w:val="20"/>
          <w:szCs w:val="20"/>
        </w:rPr>
        <w:t xml:space="preserve">.2.1.3. Недвижимого муниципального имущества, включенного в Перечень имущества для субъектов малого и среднего предпринимательства, в аренду </w:t>
      </w:r>
      <w:proofErr w:type="spellStart"/>
      <w:r w:rsidR="00F37E8C" w:rsidRPr="00F37E8C">
        <w:rPr>
          <w:rFonts w:ascii="Times New Roman" w:hAnsi="Times New Roman"/>
          <w:sz w:val="20"/>
          <w:szCs w:val="20"/>
        </w:rPr>
        <w:t>самозанятым</w:t>
      </w:r>
      <w:proofErr w:type="spellEnd"/>
      <w:r w:rsidR="00F37E8C" w:rsidRPr="00F37E8C">
        <w:rPr>
          <w:rFonts w:ascii="Times New Roman" w:hAnsi="Times New Roman"/>
          <w:sz w:val="20"/>
          <w:szCs w:val="20"/>
        </w:rPr>
        <w:t xml:space="preserve"> гражданам, не являющимся индивидуальными предпринимателями, местом </w:t>
      </w:r>
      <w:proofErr w:type="gramStart"/>
      <w:r w:rsidR="00F37E8C" w:rsidRPr="00F37E8C">
        <w:rPr>
          <w:rFonts w:ascii="Times New Roman" w:hAnsi="Times New Roman"/>
          <w:sz w:val="20"/>
          <w:szCs w:val="20"/>
        </w:rPr>
        <w:t>ведения</w:t>
      </w:r>
      <w:proofErr w:type="gramEnd"/>
      <w:r w:rsidR="00F37E8C" w:rsidRPr="00F37E8C">
        <w:rPr>
          <w:rFonts w:ascii="Times New Roman" w:hAnsi="Times New Roman"/>
          <w:sz w:val="20"/>
          <w:szCs w:val="20"/>
        </w:rPr>
        <w:t xml:space="preserve"> деятельности которых для целей применения специального налогового режима "Налог на профессиональный доход" является Республика Бурятия.</w:t>
      </w:r>
    </w:p>
    <w:p w:rsidR="00F37E8C" w:rsidRPr="00F37E8C"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46</w:t>
      </w:r>
      <w:r w:rsidR="00F37E8C" w:rsidRPr="00F37E8C">
        <w:rPr>
          <w:rFonts w:ascii="Times New Roman" w:hAnsi="Times New Roman"/>
          <w:sz w:val="20"/>
          <w:szCs w:val="20"/>
        </w:rPr>
        <w:t xml:space="preserve">.2.2. Дача согласия муниципальным организациям на заключение с </w:t>
      </w:r>
      <w:proofErr w:type="spellStart"/>
      <w:r w:rsidR="00F37E8C" w:rsidRPr="00F37E8C">
        <w:rPr>
          <w:rFonts w:ascii="Times New Roman" w:hAnsi="Times New Roman"/>
          <w:sz w:val="20"/>
          <w:szCs w:val="20"/>
        </w:rPr>
        <w:t>самозанятыми</w:t>
      </w:r>
      <w:proofErr w:type="spellEnd"/>
      <w:r w:rsidR="00F37E8C" w:rsidRPr="00F37E8C">
        <w:rPr>
          <w:rFonts w:ascii="Times New Roman" w:hAnsi="Times New Roman"/>
          <w:sz w:val="20"/>
          <w:szCs w:val="20"/>
        </w:rPr>
        <w:t xml:space="preserve"> гражданами, не являющимися индивидуальными предпринимателями, местом </w:t>
      </w:r>
      <w:proofErr w:type="gramStart"/>
      <w:r w:rsidR="00F37E8C" w:rsidRPr="00F37E8C">
        <w:rPr>
          <w:rFonts w:ascii="Times New Roman" w:hAnsi="Times New Roman"/>
          <w:sz w:val="20"/>
          <w:szCs w:val="20"/>
        </w:rPr>
        <w:t>ведения</w:t>
      </w:r>
      <w:proofErr w:type="gramEnd"/>
      <w:r w:rsidR="00F37E8C" w:rsidRPr="00F37E8C">
        <w:rPr>
          <w:rFonts w:ascii="Times New Roman" w:hAnsi="Times New Roman"/>
          <w:sz w:val="20"/>
          <w:szCs w:val="20"/>
        </w:rPr>
        <w:t xml:space="preserve"> деятельности которых для целей применения специального налогового режима "Налог на профессиональный доход" является Республика Бурятия, договоров аренды недвижимого имущества, включенного в Перечень имущества для субъектов малого и среднего предпринимательства и принадлежащего таким организациям на праве оперативного управления или на праве хозяйственного ведения.</w:t>
      </w:r>
    </w:p>
    <w:p w:rsidR="00F37E8C" w:rsidRPr="00F37E8C"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46</w:t>
      </w:r>
      <w:r w:rsidR="00F37E8C" w:rsidRPr="00F37E8C">
        <w:rPr>
          <w:rFonts w:ascii="Times New Roman" w:hAnsi="Times New Roman"/>
          <w:sz w:val="20"/>
          <w:szCs w:val="20"/>
        </w:rPr>
        <w:t>.2.3. Установление льготной арендной платы</w:t>
      </w:r>
      <w:proofErr w:type="gramStart"/>
      <w:r w:rsidR="00F37E8C" w:rsidRPr="00F37E8C">
        <w:rPr>
          <w:rFonts w:ascii="Times New Roman" w:hAnsi="Times New Roman"/>
          <w:sz w:val="20"/>
          <w:szCs w:val="20"/>
        </w:rPr>
        <w:t>.».</w:t>
      </w:r>
      <w:proofErr w:type="gramEnd"/>
    </w:p>
    <w:p w:rsidR="007C488C" w:rsidRPr="001D6810"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47</w:t>
      </w:r>
      <w:r w:rsidR="007C488C" w:rsidRPr="001D6810">
        <w:rPr>
          <w:rFonts w:ascii="Times New Roman" w:hAnsi="Times New Roman"/>
          <w:sz w:val="20"/>
          <w:szCs w:val="20"/>
        </w:rPr>
        <w:t>. Оказание предусмотренной настоящим разделом имущественной поддержки субъектам малого</w:t>
      </w:r>
      <w:r w:rsidR="00F37E8C">
        <w:rPr>
          <w:rFonts w:ascii="Times New Roman" w:hAnsi="Times New Roman"/>
          <w:sz w:val="20"/>
          <w:szCs w:val="20"/>
        </w:rPr>
        <w:t xml:space="preserve"> и среднего предпринимательства, </w:t>
      </w:r>
      <w:r w:rsidR="007C488C" w:rsidRPr="001D6810">
        <w:rPr>
          <w:rFonts w:ascii="Times New Roman" w:hAnsi="Times New Roman"/>
          <w:sz w:val="20"/>
          <w:szCs w:val="20"/>
        </w:rPr>
        <w:t>организациям, образующим инфраструктуру поддержки малого и</w:t>
      </w:r>
      <w:r w:rsidR="00F37E8C">
        <w:rPr>
          <w:rFonts w:ascii="Times New Roman" w:hAnsi="Times New Roman"/>
          <w:sz w:val="20"/>
          <w:szCs w:val="20"/>
        </w:rPr>
        <w:t xml:space="preserve"> среднего предпринимательства, а также </w:t>
      </w:r>
      <w:proofErr w:type="spellStart"/>
      <w:r w:rsidR="00F37E8C">
        <w:rPr>
          <w:rFonts w:ascii="Times New Roman" w:hAnsi="Times New Roman"/>
          <w:sz w:val="20"/>
          <w:szCs w:val="20"/>
        </w:rPr>
        <w:t>самозанятым</w:t>
      </w:r>
      <w:proofErr w:type="spellEnd"/>
      <w:r w:rsidR="00F37E8C">
        <w:rPr>
          <w:rFonts w:ascii="Times New Roman" w:hAnsi="Times New Roman"/>
          <w:sz w:val="20"/>
          <w:szCs w:val="20"/>
        </w:rPr>
        <w:t xml:space="preserve"> гражданам.</w:t>
      </w:r>
    </w:p>
    <w:p w:rsidR="007C488C" w:rsidRPr="001D6810" w:rsidRDefault="007C488C" w:rsidP="00691E2E">
      <w:pPr>
        <w:pStyle w:val="ConsPlusNormal1"/>
        <w:tabs>
          <w:tab w:val="left" w:pos="284"/>
        </w:tabs>
        <w:jc w:val="both"/>
        <w:rPr>
          <w:sz w:val="20"/>
        </w:rPr>
      </w:pPr>
    </w:p>
    <w:p w:rsidR="007C488C" w:rsidRPr="001D6810" w:rsidRDefault="007C488C" w:rsidP="00691E2E">
      <w:pPr>
        <w:pStyle w:val="af3"/>
        <w:tabs>
          <w:tab w:val="left" w:pos="284"/>
        </w:tabs>
        <w:ind w:firstLine="567"/>
        <w:jc w:val="center"/>
        <w:rPr>
          <w:rFonts w:ascii="Times New Roman" w:hAnsi="Times New Roman"/>
          <w:b/>
          <w:sz w:val="20"/>
          <w:szCs w:val="20"/>
          <w:u w:val="single"/>
        </w:rPr>
      </w:pPr>
      <w:bookmarkStart w:id="25" w:name="P501"/>
      <w:bookmarkEnd w:id="25"/>
      <w:r w:rsidRPr="001D6810">
        <w:rPr>
          <w:rFonts w:ascii="Times New Roman" w:hAnsi="Times New Roman"/>
          <w:b/>
          <w:sz w:val="20"/>
          <w:szCs w:val="20"/>
          <w:u w:val="single"/>
        </w:rPr>
        <w:t xml:space="preserve">V. Перечень имущества для социально </w:t>
      </w:r>
      <w:proofErr w:type="gramStart"/>
      <w:r w:rsidRPr="001D6810">
        <w:rPr>
          <w:rFonts w:ascii="Times New Roman" w:hAnsi="Times New Roman"/>
          <w:b/>
          <w:sz w:val="20"/>
          <w:szCs w:val="20"/>
          <w:u w:val="single"/>
        </w:rPr>
        <w:t>ориентированных</w:t>
      </w:r>
      <w:proofErr w:type="gramEnd"/>
    </w:p>
    <w:p w:rsidR="007C488C" w:rsidRPr="001D6810" w:rsidRDefault="007C488C" w:rsidP="00691E2E">
      <w:pPr>
        <w:pStyle w:val="af3"/>
        <w:tabs>
          <w:tab w:val="left" w:pos="284"/>
        </w:tabs>
        <w:ind w:firstLine="567"/>
        <w:jc w:val="center"/>
        <w:rPr>
          <w:rFonts w:ascii="Times New Roman" w:hAnsi="Times New Roman"/>
          <w:b/>
          <w:sz w:val="20"/>
          <w:szCs w:val="20"/>
          <w:u w:val="single"/>
        </w:rPr>
      </w:pPr>
      <w:r w:rsidRPr="001D6810">
        <w:rPr>
          <w:rFonts w:ascii="Times New Roman" w:hAnsi="Times New Roman"/>
          <w:b/>
          <w:sz w:val="20"/>
          <w:szCs w:val="20"/>
          <w:u w:val="single"/>
        </w:rPr>
        <w:t>некоммерческих организаций</w:t>
      </w:r>
    </w:p>
    <w:p w:rsidR="007C488C" w:rsidRPr="001D6810" w:rsidRDefault="007C488C" w:rsidP="00691E2E">
      <w:pPr>
        <w:pStyle w:val="af3"/>
        <w:tabs>
          <w:tab w:val="left" w:pos="284"/>
        </w:tabs>
        <w:ind w:firstLine="567"/>
        <w:jc w:val="both"/>
        <w:rPr>
          <w:rFonts w:ascii="Times New Roman" w:hAnsi="Times New Roman"/>
          <w:sz w:val="20"/>
          <w:szCs w:val="20"/>
        </w:rPr>
      </w:pPr>
    </w:p>
    <w:p w:rsidR="007C488C" w:rsidRPr="001D6810"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48</w:t>
      </w:r>
      <w:r w:rsidR="007C488C" w:rsidRPr="001D6810">
        <w:rPr>
          <w:rFonts w:ascii="Times New Roman" w:hAnsi="Times New Roman"/>
          <w:sz w:val="20"/>
          <w:szCs w:val="20"/>
        </w:rPr>
        <w:t>. В целях оказания органами местного самоуправления имущественной поддержки социально ориентированных некоммерческих организаций Администрация формирует и ведет Перечень имущества для социально ориентированных некоммерческих организаций.</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Муниципальное имущество, включенное в Перечень имущества для социально ориентированных некоммерческих организаций, используется только для предоставления социально ориентированным </w:t>
      </w:r>
      <w:r w:rsidRPr="001D6810">
        <w:rPr>
          <w:rFonts w:ascii="Times New Roman" w:hAnsi="Times New Roman"/>
          <w:sz w:val="20"/>
          <w:szCs w:val="20"/>
        </w:rPr>
        <w:lastRenderedPageBreak/>
        <w:t xml:space="preserve">некоммерческим организациям, осуществляющим виды деятельности, предусмотренные </w:t>
      </w:r>
      <w:hyperlink r:id="rId66" w:history="1">
        <w:r w:rsidRPr="001D6810">
          <w:rPr>
            <w:rFonts w:ascii="Times New Roman" w:hAnsi="Times New Roman"/>
            <w:color w:val="0000FF"/>
            <w:sz w:val="20"/>
            <w:szCs w:val="20"/>
          </w:rPr>
          <w:t>статьей 31.1</w:t>
        </w:r>
      </w:hyperlink>
      <w:r w:rsidRPr="001D6810">
        <w:rPr>
          <w:rFonts w:ascii="Times New Roman" w:hAnsi="Times New Roman"/>
          <w:sz w:val="20"/>
          <w:szCs w:val="20"/>
        </w:rPr>
        <w:t xml:space="preserve"> Федерального закона от 12.01.1996 N 7-ФЗ "О некоммерческих организациях в безвозмездное пользование в аренду на срок не менее 5 лет.</w:t>
      </w:r>
    </w:p>
    <w:p w:rsidR="007C488C" w:rsidRPr="001D6810"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49</w:t>
      </w:r>
      <w:r w:rsidR="007C488C" w:rsidRPr="001D6810">
        <w:rPr>
          <w:rFonts w:ascii="Times New Roman" w:hAnsi="Times New Roman"/>
          <w:sz w:val="20"/>
          <w:szCs w:val="20"/>
        </w:rPr>
        <w:t>. Перечень имущества для социально ориентированных некоммерческих организаций, а также вносимые в него изменения утверждаются правовыми актами Администрации.</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Перечень имущества для социально ориентированных некоммерческих организаций подлежит обязательному опубликованию в газете «Байкальский меридиан» в течение 10 рабочих дней со дня его утверждения Администрацией и размещению на официальном сайте Администрации в информационно-телекоммуникационной сети "Интернет" в течение 3 рабочих дней со дня его утверждения Администрацией.</w:t>
      </w:r>
    </w:p>
    <w:p w:rsidR="007C488C" w:rsidRPr="001D6810" w:rsidRDefault="007C488C" w:rsidP="00691E2E">
      <w:pPr>
        <w:pStyle w:val="af3"/>
        <w:tabs>
          <w:tab w:val="left" w:pos="284"/>
        </w:tabs>
        <w:ind w:firstLine="284"/>
        <w:jc w:val="both"/>
        <w:rPr>
          <w:rFonts w:ascii="Times New Roman" w:hAnsi="Times New Roman"/>
          <w:sz w:val="20"/>
          <w:szCs w:val="20"/>
        </w:rPr>
      </w:pPr>
      <w:proofErr w:type="gramStart"/>
      <w:r w:rsidRPr="001D6810">
        <w:rPr>
          <w:rFonts w:ascii="Times New Roman" w:hAnsi="Times New Roman"/>
          <w:sz w:val="20"/>
          <w:szCs w:val="20"/>
        </w:rPr>
        <w:t>В случае внесения правовым актом Администрации изменений в Перечень имущества для социально ориентированных некоммерческих организаций такой перечень в редакции, учитывающей внесенные в него изменения, подлежит обязательному опубликованию в газете «Байкальский меридиан» в течение 10 рабочих дней со дня принятия правового акта Администрации о внесении указанных изменений и размещению на официальном сайте Администрации в информационно-телекоммуникационной сети "Интернет" в течение 3 рабочих</w:t>
      </w:r>
      <w:proofErr w:type="gramEnd"/>
      <w:r w:rsidRPr="001D6810">
        <w:rPr>
          <w:rFonts w:ascii="Times New Roman" w:hAnsi="Times New Roman"/>
          <w:sz w:val="20"/>
          <w:szCs w:val="20"/>
        </w:rPr>
        <w:t xml:space="preserve"> дней со дня принятия правового акта Администрации о внесении указанных изменений.</w:t>
      </w:r>
    </w:p>
    <w:p w:rsidR="007C488C" w:rsidRPr="001D6810"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50</w:t>
      </w:r>
      <w:r w:rsidR="007C488C" w:rsidRPr="001D6810">
        <w:rPr>
          <w:rFonts w:ascii="Times New Roman" w:hAnsi="Times New Roman"/>
          <w:sz w:val="20"/>
          <w:szCs w:val="20"/>
        </w:rPr>
        <w:t>. В Перечень имущества для социально ориентированных некоммерческих организаций включается недвижимое имущество казны, свободное от прав третьих лиц, за исключением имущественных прав социально ориентированных некоммерческих организаций.</w:t>
      </w:r>
    </w:p>
    <w:p w:rsidR="007C488C" w:rsidRPr="001D6810" w:rsidRDefault="00B06A00" w:rsidP="00691E2E">
      <w:pPr>
        <w:pStyle w:val="af3"/>
        <w:tabs>
          <w:tab w:val="left" w:pos="284"/>
        </w:tabs>
        <w:ind w:firstLine="284"/>
        <w:jc w:val="both"/>
        <w:rPr>
          <w:rFonts w:ascii="Times New Roman" w:hAnsi="Times New Roman"/>
          <w:sz w:val="20"/>
          <w:szCs w:val="20"/>
        </w:rPr>
      </w:pPr>
      <w:bookmarkStart w:id="26" w:name="P511"/>
      <w:bookmarkEnd w:id="26"/>
      <w:r>
        <w:rPr>
          <w:rFonts w:ascii="Times New Roman" w:hAnsi="Times New Roman"/>
          <w:sz w:val="20"/>
          <w:szCs w:val="20"/>
        </w:rPr>
        <w:t>51</w:t>
      </w:r>
      <w:r w:rsidR="007C488C" w:rsidRPr="001D6810">
        <w:rPr>
          <w:rFonts w:ascii="Times New Roman" w:hAnsi="Times New Roman"/>
          <w:sz w:val="20"/>
          <w:szCs w:val="20"/>
        </w:rPr>
        <w:t>. Перечень имущества для социально ориентированных некоммерческих организаций должен содержать следующие сведения об имуществе: наименование, адрес места нахождения, номер этажа, номер помещения, площадь.</w:t>
      </w:r>
    </w:p>
    <w:p w:rsidR="007C488C" w:rsidRPr="001D6810"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52</w:t>
      </w:r>
      <w:r w:rsidR="007C488C" w:rsidRPr="001D6810">
        <w:rPr>
          <w:rFonts w:ascii="Times New Roman" w:hAnsi="Times New Roman"/>
          <w:sz w:val="20"/>
          <w:szCs w:val="20"/>
        </w:rPr>
        <w:t>. Ведение Перечня имущества для социально ориентированных некоммерческих организаций означает выполнение следующих процедур:</w:t>
      </w:r>
    </w:p>
    <w:p w:rsidR="007C488C" w:rsidRPr="001D6810"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52</w:t>
      </w:r>
      <w:r w:rsidR="007C488C" w:rsidRPr="001D6810">
        <w:rPr>
          <w:rFonts w:ascii="Times New Roman" w:hAnsi="Times New Roman"/>
          <w:sz w:val="20"/>
          <w:szCs w:val="20"/>
        </w:rPr>
        <w:t>.1. Включение имущества в Перечень имущества для социально ориентированных некоммерческих организаций.</w:t>
      </w:r>
    </w:p>
    <w:p w:rsidR="007C488C" w:rsidRPr="001D6810"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52</w:t>
      </w:r>
      <w:r w:rsidR="007C488C" w:rsidRPr="001D6810">
        <w:rPr>
          <w:rFonts w:ascii="Times New Roman" w:hAnsi="Times New Roman"/>
          <w:sz w:val="20"/>
          <w:szCs w:val="20"/>
        </w:rPr>
        <w:t xml:space="preserve">.2. Внесение изменений в сведения, указанные в </w:t>
      </w:r>
      <w:hyperlink w:anchor="P511" w:history="1">
        <w:r w:rsidR="007C488C" w:rsidRPr="001D6810">
          <w:rPr>
            <w:rFonts w:ascii="Times New Roman" w:hAnsi="Times New Roman"/>
            <w:color w:val="0000FF"/>
            <w:sz w:val="20"/>
            <w:szCs w:val="20"/>
          </w:rPr>
          <w:t xml:space="preserve">пункте </w:t>
        </w:r>
      </w:hyperlink>
      <w:r w:rsidR="007C488C" w:rsidRPr="001D6810">
        <w:rPr>
          <w:rFonts w:ascii="Times New Roman" w:hAnsi="Times New Roman"/>
          <w:color w:val="0000FF"/>
          <w:sz w:val="20"/>
          <w:szCs w:val="20"/>
        </w:rPr>
        <w:t>56</w:t>
      </w:r>
      <w:r w:rsidR="007C488C" w:rsidRPr="001D6810">
        <w:rPr>
          <w:rFonts w:ascii="Times New Roman" w:hAnsi="Times New Roman"/>
          <w:sz w:val="20"/>
          <w:szCs w:val="20"/>
        </w:rPr>
        <w:t xml:space="preserve"> настоящего Порядка.</w:t>
      </w:r>
    </w:p>
    <w:p w:rsidR="007C488C" w:rsidRPr="001D6810"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52</w:t>
      </w:r>
      <w:r w:rsidR="007C488C" w:rsidRPr="001D6810">
        <w:rPr>
          <w:rFonts w:ascii="Times New Roman" w:hAnsi="Times New Roman"/>
          <w:sz w:val="20"/>
          <w:szCs w:val="20"/>
        </w:rPr>
        <w:t>.3. Исключение имущества из Перечня имущества для социально ориентированных некоммерческих организаций.</w:t>
      </w:r>
    </w:p>
    <w:p w:rsidR="007C488C" w:rsidRPr="001D6810"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53</w:t>
      </w:r>
      <w:r w:rsidR="007C488C" w:rsidRPr="001D6810">
        <w:rPr>
          <w:rFonts w:ascii="Times New Roman" w:hAnsi="Times New Roman"/>
          <w:sz w:val="20"/>
          <w:szCs w:val="20"/>
        </w:rPr>
        <w:t>. Исключение имущества из Перечня имущества для социально ориентированных некоммерческих организаций осуществляется при наличии одного из следующих оснований:</w:t>
      </w:r>
    </w:p>
    <w:p w:rsidR="007C488C" w:rsidRPr="001D6810"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53</w:t>
      </w:r>
      <w:r w:rsidR="007C488C" w:rsidRPr="001D6810">
        <w:rPr>
          <w:rFonts w:ascii="Times New Roman" w:hAnsi="Times New Roman"/>
          <w:sz w:val="20"/>
          <w:szCs w:val="20"/>
        </w:rPr>
        <w:t xml:space="preserve">.1. </w:t>
      </w:r>
      <w:proofErr w:type="spellStart"/>
      <w:r w:rsidR="007C488C" w:rsidRPr="001D6810">
        <w:rPr>
          <w:rFonts w:ascii="Times New Roman" w:hAnsi="Times New Roman"/>
          <w:sz w:val="20"/>
          <w:szCs w:val="20"/>
        </w:rPr>
        <w:t>Невостребованность</w:t>
      </w:r>
      <w:proofErr w:type="spellEnd"/>
      <w:r w:rsidR="007C488C" w:rsidRPr="001D6810">
        <w:rPr>
          <w:rFonts w:ascii="Times New Roman" w:hAnsi="Times New Roman"/>
          <w:sz w:val="20"/>
          <w:szCs w:val="20"/>
        </w:rPr>
        <w:t xml:space="preserve"> имущества социально ориентированными некоммерческими организациями (отсутствие заявления на заключение договора аренды или договора безвозмездного пользования без проведения торгов от социально ориентированной некоммерческой организации в течение последних 3 месяцев, предшествующих дате принятия Администрацией решения об исключении такого имущества из Перечня имущества для социально ориентированных некоммерческих организаций; либо отсутствие заявок от социально ориентированных некоммерческих организаций на участие в объявленных торгах на право заключения договора аренды такого имущества).</w:t>
      </w:r>
    </w:p>
    <w:p w:rsidR="007C488C" w:rsidRPr="001D6810"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53</w:t>
      </w:r>
      <w:r w:rsidR="007C488C" w:rsidRPr="001D6810">
        <w:rPr>
          <w:rFonts w:ascii="Times New Roman" w:hAnsi="Times New Roman"/>
          <w:sz w:val="20"/>
          <w:szCs w:val="20"/>
        </w:rPr>
        <w:t>.2. Необходимость использования имущества органами местного самоуправления, муниципальными учреждениями, муниципальными унитарными предприятиями либо для иных муниципальных нужд (исключение имущества по данному основанию осуществляется только в отношении имущества, которое свободно от прав социально ориентированных некоммерческих организаций).</w:t>
      </w:r>
    </w:p>
    <w:p w:rsidR="007C488C" w:rsidRPr="001D6810"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53</w:t>
      </w:r>
      <w:r w:rsidR="007C488C" w:rsidRPr="001D6810">
        <w:rPr>
          <w:rFonts w:ascii="Times New Roman" w:hAnsi="Times New Roman"/>
          <w:sz w:val="20"/>
          <w:szCs w:val="20"/>
        </w:rPr>
        <w:t>.3. Изменение характеристик имущества, в результате которого оно становится непригодным для использования по целевому назначению.</w:t>
      </w:r>
    </w:p>
    <w:p w:rsidR="007C488C" w:rsidRPr="001D6810"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53</w:t>
      </w:r>
      <w:r w:rsidR="007C488C" w:rsidRPr="001D6810">
        <w:rPr>
          <w:rFonts w:ascii="Times New Roman" w:hAnsi="Times New Roman"/>
          <w:sz w:val="20"/>
          <w:szCs w:val="20"/>
        </w:rPr>
        <w:t>.4. Прекращение на имущество права муниципальной собственности.</w:t>
      </w:r>
    </w:p>
    <w:p w:rsidR="007C488C" w:rsidRPr="001D6810"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54</w:t>
      </w:r>
      <w:r w:rsidR="007C488C" w:rsidRPr="001D6810">
        <w:rPr>
          <w:rFonts w:ascii="Times New Roman" w:hAnsi="Times New Roman"/>
          <w:sz w:val="20"/>
          <w:szCs w:val="20"/>
        </w:rPr>
        <w:t xml:space="preserve">. Муниципальное имущество, включенное в Перечень имущества для социально ориентированных некоммерческих организаций, предоставляется социально ориентированным некоммерческим организациям, осуществляющим виды деятельности, предусмотренные </w:t>
      </w:r>
      <w:hyperlink r:id="rId67" w:history="1">
        <w:r w:rsidR="007C488C" w:rsidRPr="001D6810">
          <w:rPr>
            <w:rFonts w:ascii="Times New Roman" w:hAnsi="Times New Roman"/>
            <w:color w:val="0000FF"/>
            <w:sz w:val="20"/>
            <w:szCs w:val="20"/>
          </w:rPr>
          <w:t>статьей 31.1</w:t>
        </w:r>
      </w:hyperlink>
      <w:r w:rsidR="007C488C" w:rsidRPr="001D6810">
        <w:rPr>
          <w:rFonts w:ascii="Times New Roman" w:hAnsi="Times New Roman"/>
          <w:sz w:val="20"/>
          <w:szCs w:val="20"/>
        </w:rPr>
        <w:t xml:space="preserve"> Федерального закона от 12.01.1996 N 7-ФЗ "О некоммерческих организациях в аренду или безвозмездное пользование в следующем порядке:</w:t>
      </w:r>
    </w:p>
    <w:p w:rsidR="007C488C" w:rsidRPr="001D6810"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54</w:t>
      </w:r>
      <w:r w:rsidR="007C488C" w:rsidRPr="001D6810">
        <w:rPr>
          <w:rFonts w:ascii="Times New Roman" w:hAnsi="Times New Roman"/>
          <w:sz w:val="20"/>
          <w:szCs w:val="20"/>
        </w:rPr>
        <w:t>.1. По результатам проведения торгов на право заключения договора аренды или договора безвозмездного пользования в соответствии с действующим законодательством Российской Федерации и настоящим Порядком.</w:t>
      </w:r>
    </w:p>
    <w:p w:rsidR="007C488C" w:rsidRPr="001D6810" w:rsidRDefault="00B06A00" w:rsidP="00691E2E">
      <w:pPr>
        <w:pStyle w:val="af3"/>
        <w:tabs>
          <w:tab w:val="left" w:pos="284"/>
        </w:tabs>
        <w:ind w:firstLine="284"/>
        <w:jc w:val="both"/>
        <w:rPr>
          <w:rFonts w:ascii="Times New Roman" w:hAnsi="Times New Roman"/>
          <w:sz w:val="20"/>
          <w:szCs w:val="20"/>
        </w:rPr>
      </w:pPr>
      <w:bookmarkStart w:id="27" w:name="P524"/>
      <w:bookmarkEnd w:id="27"/>
      <w:r>
        <w:rPr>
          <w:rFonts w:ascii="Times New Roman" w:hAnsi="Times New Roman"/>
          <w:sz w:val="20"/>
          <w:szCs w:val="20"/>
        </w:rPr>
        <w:t>54</w:t>
      </w:r>
      <w:r w:rsidR="007C488C" w:rsidRPr="001D6810">
        <w:rPr>
          <w:rFonts w:ascii="Times New Roman" w:hAnsi="Times New Roman"/>
          <w:sz w:val="20"/>
          <w:szCs w:val="20"/>
        </w:rPr>
        <w:t xml:space="preserve">.2. Без проведения торгов по основаниям, предусмотренным </w:t>
      </w:r>
      <w:hyperlink r:id="rId68" w:history="1">
        <w:r w:rsidR="007C488C" w:rsidRPr="001D6810">
          <w:rPr>
            <w:rFonts w:ascii="Times New Roman" w:hAnsi="Times New Roman"/>
            <w:color w:val="0000FF"/>
            <w:sz w:val="20"/>
            <w:szCs w:val="20"/>
          </w:rPr>
          <w:t>пунктами 4</w:t>
        </w:r>
      </w:hyperlink>
      <w:r w:rsidR="007C488C" w:rsidRPr="001D6810">
        <w:rPr>
          <w:rFonts w:ascii="Times New Roman" w:hAnsi="Times New Roman"/>
          <w:sz w:val="20"/>
          <w:szCs w:val="20"/>
        </w:rPr>
        <w:t xml:space="preserve">, </w:t>
      </w:r>
      <w:hyperlink r:id="rId69" w:history="1">
        <w:r w:rsidR="007C488C" w:rsidRPr="001D6810">
          <w:rPr>
            <w:rFonts w:ascii="Times New Roman" w:hAnsi="Times New Roman"/>
            <w:color w:val="0000FF"/>
            <w:sz w:val="20"/>
            <w:szCs w:val="20"/>
          </w:rPr>
          <w:t>9 части 1</w:t>
        </w:r>
      </w:hyperlink>
      <w:r w:rsidR="007C488C" w:rsidRPr="001D6810">
        <w:rPr>
          <w:rFonts w:ascii="Times New Roman" w:hAnsi="Times New Roman"/>
          <w:sz w:val="20"/>
          <w:szCs w:val="20"/>
        </w:rPr>
        <w:t xml:space="preserve">, </w:t>
      </w:r>
      <w:hyperlink r:id="rId70" w:history="1">
        <w:r w:rsidR="007C488C" w:rsidRPr="001D6810">
          <w:rPr>
            <w:rFonts w:ascii="Times New Roman" w:hAnsi="Times New Roman"/>
            <w:color w:val="0000FF"/>
            <w:sz w:val="20"/>
            <w:szCs w:val="20"/>
          </w:rPr>
          <w:t>частью 9 статьи 17.1</w:t>
        </w:r>
      </w:hyperlink>
      <w:r w:rsidR="007C488C" w:rsidRPr="001D6810">
        <w:rPr>
          <w:rFonts w:ascii="Times New Roman" w:hAnsi="Times New Roman"/>
          <w:sz w:val="20"/>
          <w:szCs w:val="20"/>
        </w:rPr>
        <w:t xml:space="preserve"> Федерального закона от 26.07.2006 N 135-ФЗ "О защите конкуренции".</w:t>
      </w:r>
    </w:p>
    <w:p w:rsidR="007C488C" w:rsidRPr="001D6810"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55</w:t>
      </w:r>
      <w:r w:rsidR="007C488C" w:rsidRPr="001D6810">
        <w:rPr>
          <w:rFonts w:ascii="Times New Roman" w:hAnsi="Times New Roman"/>
          <w:sz w:val="20"/>
          <w:szCs w:val="20"/>
        </w:rPr>
        <w:t xml:space="preserve">. При заключении договоров аренды имущества, включенного в Перечень имущества для социально ориентированных некоммерческих организаций, при расчете арендной платы применяется корректирующий коэффициент в соответствии с </w:t>
      </w:r>
      <w:hyperlink w:anchor="P527" w:history="1">
        <w:r w:rsidR="007C488C" w:rsidRPr="001D6810">
          <w:rPr>
            <w:rFonts w:ascii="Times New Roman" w:hAnsi="Times New Roman"/>
            <w:color w:val="0000FF"/>
            <w:sz w:val="20"/>
            <w:szCs w:val="20"/>
          </w:rPr>
          <w:t>разделом VI</w:t>
        </w:r>
      </w:hyperlink>
      <w:r w:rsidR="007C488C" w:rsidRPr="001D6810">
        <w:rPr>
          <w:rFonts w:ascii="Times New Roman" w:hAnsi="Times New Roman"/>
          <w:sz w:val="20"/>
          <w:szCs w:val="20"/>
        </w:rPr>
        <w:t xml:space="preserve"> настоящего Порядка.</w:t>
      </w:r>
    </w:p>
    <w:p w:rsidR="007C488C" w:rsidRPr="001D6810" w:rsidRDefault="007C488C" w:rsidP="00691E2E">
      <w:pPr>
        <w:pStyle w:val="ConsPlusNormal1"/>
        <w:tabs>
          <w:tab w:val="left" w:pos="284"/>
        </w:tabs>
        <w:jc w:val="both"/>
        <w:rPr>
          <w:sz w:val="20"/>
        </w:rPr>
      </w:pPr>
    </w:p>
    <w:p w:rsidR="007C488C" w:rsidRPr="001D6810" w:rsidRDefault="007C488C" w:rsidP="00691E2E">
      <w:pPr>
        <w:pStyle w:val="af3"/>
        <w:tabs>
          <w:tab w:val="left" w:pos="284"/>
        </w:tabs>
        <w:ind w:firstLine="567"/>
        <w:jc w:val="center"/>
        <w:rPr>
          <w:rFonts w:ascii="Times New Roman" w:hAnsi="Times New Roman"/>
          <w:b/>
          <w:sz w:val="20"/>
          <w:szCs w:val="20"/>
          <w:u w:val="single"/>
        </w:rPr>
      </w:pPr>
      <w:bookmarkStart w:id="28" w:name="P527"/>
      <w:bookmarkEnd w:id="28"/>
      <w:r w:rsidRPr="001D6810">
        <w:rPr>
          <w:rFonts w:ascii="Times New Roman" w:hAnsi="Times New Roman"/>
          <w:b/>
          <w:sz w:val="20"/>
          <w:szCs w:val="20"/>
          <w:u w:val="single"/>
        </w:rPr>
        <w:t>VI. Арендная плата, устанавливаемая по договорам аренды</w:t>
      </w:r>
    </w:p>
    <w:p w:rsidR="007C488C" w:rsidRPr="001D6810" w:rsidRDefault="007C488C" w:rsidP="00691E2E">
      <w:pPr>
        <w:pStyle w:val="af3"/>
        <w:tabs>
          <w:tab w:val="left" w:pos="284"/>
        </w:tabs>
        <w:ind w:firstLine="567"/>
        <w:jc w:val="center"/>
        <w:rPr>
          <w:rFonts w:ascii="Times New Roman" w:hAnsi="Times New Roman"/>
          <w:b/>
          <w:sz w:val="20"/>
          <w:szCs w:val="20"/>
          <w:u w:val="single"/>
        </w:rPr>
      </w:pPr>
      <w:r w:rsidRPr="001D6810">
        <w:rPr>
          <w:rFonts w:ascii="Times New Roman" w:hAnsi="Times New Roman"/>
          <w:b/>
          <w:sz w:val="20"/>
          <w:szCs w:val="20"/>
          <w:u w:val="single"/>
        </w:rPr>
        <w:t xml:space="preserve">имущества казны </w:t>
      </w:r>
    </w:p>
    <w:p w:rsidR="007C488C" w:rsidRPr="001D6810" w:rsidRDefault="007C488C" w:rsidP="00691E2E">
      <w:pPr>
        <w:pStyle w:val="af3"/>
        <w:tabs>
          <w:tab w:val="left" w:pos="284"/>
        </w:tabs>
        <w:ind w:firstLine="567"/>
        <w:jc w:val="center"/>
        <w:rPr>
          <w:rFonts w:ascii="Times New Roman" w:hAnsi="Times New Roman"/>
          <w:sz w:val="20"/>
          <w:szCs w:val="20"/>
        </w:rPr>
      </w:pPr>
    </w:p>
    <w:p w:rsidR="007C488C" w:rsidRPr="001D6810" w:rsidRDefault="00B06A00" w:rsidP="00691E2E">
      <w:pPr>
        <w:pStyle w:val="af3"/>
        <w:tabs>
          <w:tab w:val="left" w:pos="284"/>
        </w:tabs>
        <w:ind w:firstLine="284"/>
        <w:jc w:val="both"/>
        <w:rPr>
          <w:rFonts w:ascii="Times New Roman" w:hAnsi="Times New Roman"/>
          <w:sz w:val="20"/>
          <w:szCs w:val="20"/>
        </w:rPr>
      </w:pPr>
      <w:bookmarkStart w:id="29" w:name="P531"/>
      <w:bookmarkEnd w:id="29"/>
      <w:r>
        <w:rPr>
          <w:rFonts w:ascii="Times New Roman" w:hAnsi="Times New Roman"/>
          <w:sz w:val="20"/>
          <w:szCs w:val="20"/>
        </w:rPr>
        <w:t>56</w:t>
      </w:r>
      <w:r w:rsidR="007C488C" w:rsidRPr="001D6810">
        <w:rPr>
          <w:rFonts w:ascii="Times New Roman" w:hAnsi="Times New Roman"/>
          <w:sz w:val="20"/>
          <w:szCs w:val="20"/>
        </w:rPr>
        <w:t xml:space="preserve">. </w:t>
      </w:r>
      <w:proofErr w:type="gramStart"/>
      <w:r w:rsidR="007C488C" w:rsidRPr="001D6810">
        <w:rPr>
          <w:rFonts w:ascii="Times New Roman" w:hAnsi="Times New Roman"/>
          <w:sz w:val="20"/>
          <w:szCs w:val="20"/>
        </w:rPr>
        <w:t xml:space="preserve">Размер годовой арендной платы по заключаемым без проведения торгов договорам аренды имущества казны определяются, если иное не предусмотрено настоящим Порядком по результатам ее рыночной оценки (без НДС) в соответствии с Федеральным </w:t>
      </w:r>
      <w:hyperlink r:id="rId71" w:history="1">
        <w:r w:rsidR="007C488C" w:rsidRPr="001D6810">
          <w:rPr>
            <w:rFonts w:ascii="Times New Roman" w:hAnsi="Times New Roman"/>
            <w:color w:val="0000FF"/>
            <w:sz w:val="20"/>
            <w:szCs w:val="20"/>
          </w:rPr>
          <w:t>законом</w:t>
        </w:r>
      </w:hyperlink>
      <w:r w:rsidR="007C488C" w:rsidRPr="001D6810">
        <w:rPr>
          <w:rFonts w:ascii="Times New Roman" w:hAnsi="Times New Roman"/>
          <w:sz w:val="20"/>
          <w:szCs w:val="20"/>
        </w:rPr>
        <w:t xml:space="preserve"> от 29.07.1998 N 135-ФЗ "Об оценочной деятельности в Российской Федерации" с применением в случаях, предусмотренных настоящим Порядком, корректирующих коэффициентов.</w:t>
      </w:r>
      <w:proofErr w:type="gramEnd"/>
    </w:p>
    <w:p w:rsidR="007C488C" w:rsidRPr="001D6810" w:rsidRDefault="007C488C" w:rsidP="00691E2E">
      <w:pPr>
        <w:pStyle w:val="af3"/>
        <w:tabs>
          <w:tab w:val="left" w:pos="284"/>
        </w:tabs>
        <w:ind w:firstLine="284"/>
        <w:jc w:val="both"/>
        <w:rPr>
          <w:rFonts w:ascii="Times New Roman" w:hAnsi="Times New Roman"/>
          <w:sz w:val="20"/>
          <w:szCs w:val="20"/>
        </w:rPr>
      </w:pPr>
      <w:proofErr w:type="gramStart"/>
      <w:r w:rsidRPr="001D6810">
        <w:rPr>
          <w:rFonts w:ascii="Times New Roman" w:hAnsi="Times New Roman"/>
          <w:sz w:val="20"/>
          <w:szCs w:val="20"/>
        </w:rPr>
        <w:lastRenderedPageBreak/>
        <w:t>Размер арендной платы по заключаемым без проведения торгов договорам аренды на срок не более чем тридцать календарных дней или предусматривающим почасовое использование помещений и движимого имущества, принадлежащих на праве оперативного управления, праве хозяйственного ведения муниципальным организациям, распоряжение которым производится с согласия Администрации, а также размер арендной платы по заключаемым на срок не более чем тридцать календарных дней или предусматривающим почасовое</w:t>
      </w:r>
      <w:proofErr w:type="gramEnd"/>
      <w:r w:rsidRPr="001D6810">
        <w:rPr>
          <w:rFonts w:ascii="Times New Roman" w:hAnsi="Times New Roman"/>
          <w:sz w:val="20"/>
          <w:szCs w:val="20"/>
        </w:rPr>
        <w:t xml:space="preserve"> использование имущества договорам аренды помещений и движимого имущества казны определяются по следующим формулам:</w:t>
      </w:r>
    </w:p>
    <w:p w:rsidR="007C488C" w:rsidRPr="001D6810" w:rsidRDefault="007C488C" w:rsidP="00691E2E">
      <w:pPr>
        <w:pStyle w:val="af3"/>
        <w:tabs>
          <w:tab w:val="left" w:pos="284"/>
        </w:tabs>
        <w:ind w:firstLine="284"/>
        <w:jc w:val="both"/>
        <w:rPr>
          <w:rFonts w:ascii="Times New Roman" w:hAnsi="Times New Roman"/>
          <w:sz w:val="20"/>
          <w:szCs w:val="20"/>
        </w:rPr>
      </w:pPr>
    </w:p>
    <w:p w:rsidR="007C488C" w:rsidRPr="001D6810" w:rsidRDefault="007C488C" w:rsidP="00691E2E">
      <w:pPr>
        <w:pStyle w:val="af3"/>
        <w:tabs>
          <w:tab w:val="left" w:pos="284"/>
        </w:tabs>
        <w:ind w:firstLine="284"/>
        <w:jc w:val="both"/>
        <w:rPr>
          <w:rFonts w:ascii="Times New Roman" w:hAnsi="Times New Roman"/>
          <w:sz w:val="20"/>
          <w:szCs w:val="20"/>
        </w:rPr>
      </w:pPr>
      <w:proofErr w:type="spellStart"/>
      <w:r w:rsidRPr="001D6810">
        <w:rPr>
          <w:rFonts w:ascii="Times New Roman" w:hAnsi="Times New Roman"/>
          <w:sz w:val="20"/>
          <w:szCs w:val="20"/>
        </w:rPr>
        <w:t>А</w:t>
      </w:r>
      <w:r w:rsidRPr="001D6810">
        <w:rPr>
          <w:rFonts w:ascii="Times New Roman" w:hAnsi="Times New Roman"/>
          <w:sz w:val="20"/>
          <w:szCs w:val="20"/>
          <w:vertAlign w:val="subscript"/>
        </w:rPr>
        <w:t>п</w:t>
      </w:r>
      <w:proofErr w:type="spellEnd"/>
      <w:r w:rsidRPr="001D6810">
        <w:rPr>
          <w:rFonts w:ascii="Times New Roman" w:hAnsi="Times New Roman"/>
          <w:sz w:val="20"/>
          <w:szCs w:val="20"/>
        </w:rPr>
        <w:t xml:space="preserve"> = </w:t>
      </w:r>
      <w:proofErr w:type="spellStart"/>
      <w:r w:rsidRPr="001D6810">
        <w:rPr>
          <w:rFonts w:ascii="Times New Roman" w:hAnsi="Times New Roman"/>
          <w:sz w:val="20"/>
          <w:szCs w:val="20"/>
        </w:rPr>
        <w:t>В</w:t>
      </w:r>
      <w:r w:rsidRPr="001D6810">
        <w:rPr>
          <w:rFonts w:ascii="Times New Roman" w:hAnsi="Times New Roman"/>
          <w:sz w:val="20"/>
          <w:szCs w:val="20"/>
          <w:vertAlign w:val="subscript"/>
        </w:rPr>
        <w:t>р</w:t>
      </w:r>
      <w:proofErr w:type="spellEnd"/>
      <w:r w:rsidRPr="001D6810">
        <w:rPr>
          <w:rFonts w:ascii="Times New Roman" w:hAnsi="Times New Roman"/>
          <w:sz w:val="20"/>
          <w:szCs w:val="20"/>
        </w:rPr>
        <w:t xml:space="preserve"> / 100 </w:t>
      </w:r>
      <w:proofErr w:type="spellStart"/>
      <w:r w:rsidRPr="001D6810">
        <w:rPr>
          <w:rFonts w:ascii="Times New Roman" w:hAnsi="Times New Roman"/>
          <w:sz w:val="20"/>
          <w:szCs w:val="20"/>
        </w:rPr>
        <w:t>x</w:t>
      </w:r>
      <w:proofErr w:type="spellEnd"/>
      <w:r w:rsidRPr="001D6810">
        <w:rPr>
          <w:rFonts w:ascii="Times New Roman" w:hAnsi="Times New Roman"/>
          <w:sz w:val="20"/>
          <w:szCs w:val="20"/>
        </w:rPr>
        <w:t xml:space="preserve"> S / 30, где:</w:t>
      </w:r>
    </w:p>
    <w:p w:rsidR="007C488C" w:rsidRPr="001D6810" w:rsidRDefault="007C488C" w:rsidP="00691E2E">
      <w:pPr>
        <w:pStyle w:val="af3"/>
        <w:tabs>
          <w:tab w:val="left" w:pos="284"/>
        </w:tabs>
        <w:ind w:firstLine="284"/>
        <w:jc w:val="both"/>
        <w:rPr>
          <w:rFonts w:ascii="Times New Roman" w:hAnsi="Times New Roman"/>
          <w:sz w:val="20"/>
          <w:szCs w:val="20"/>
        </w:rPr>
      </w:pPr>
    </w:p>
    <w:p w:rsidR="007C488C" w:rsidRPr="001D6810" w:rsidRDefault="007C488C" w:rsidP="00691E2E">
      <w:pPr>
        <w:pStyle w:val="af3"/>
        <w:tabs>
          <w:tab w:val="left" w:pos="284"/>
        </w:tabs>
        <w:ind w:firstLine="284"/>
        <w:jc w:val="both"/>
        <w:rPr>
          <w:rFonts w:ascii="Times New Roman" w:hAnsi="Times New Roman"/>
          <w:sz w:val="20"/>
          <w:szCs w:val="20"/>
        </w:rPr>
      </w:pPr>
      <w:proofErr w:type="spellStart"/>
      <w:r w:rsidRPr="001D6810">
        <w:rPr>
          <w:rFonts w:ascii="Times New Roman" w:hAnsi="Times New Roman"/>
          <w:sz w:val="20"/>
          <w:szCs w:val="20"/>
        </w:rPr>
        <w:t>А</w:t>
      </w:r>
      <w:r w:rsidRPr="001D6810">
        <w:rPr>
          <w:rFonts w:ascii="Times New Roman" w:hAnsi="Times New Roman"/>
          <w:sz w:val="20"/>
          <w:szCs w:val="20"/>
          <w:vertAlign w:val="subscript"/>
        </w:rPr>
        <w:t>п</w:t>
      </w:r>
      <w:proofErr w:type="spellEnd"/>
      <w:r w:rsidRPr="001D6810">
        <w:rPr>
          <w:rFonts w:ascii="Times New Roman" w:hAnsi="Times New Roman"/>
          <w:sz w:val="20"/>
          <w:szCs w:val="20"/>
        </w:rPr>
        <w:t xml:space="preserve"> - арендная плата по договору аренды помещений за 1 календарный день;</w:t>
      </w:r>
    </w:p>
    <w:p w:rsidR="007C488C" w:rsidRPr="001D6810" w:rsidRDefault="007C488C" w:rsidP="00691E2E">
      <w:pPr>
        <w:pStyle w:val="af3"/>
        <w:tabs>
          <w:tab w:val="left" w:pos="284"/>
        </w:tabs>
        <w:ind w:firstLine="284"/>
        <w:jc w:val="both"/>
        <w:rPr>
          <w:rFonts w:ascii="Times New Roman" w:hAnsi="Times New Roman"/>
          <w:sz w:val="20"/>
          <w:szCs w:val="20"/>
        </w:rPr>
      </w:pPr>
      <w:proofErr w:type="spellStart"/>
      <w:proofErr w:type="gramStart"/>
      <w:r w:rsidRPr="001D6810">
        <w:rPr>
          <w:rFonts w:ascii="Times New Roman" w:hAnsi="Times New Roman"/>
          <w:sz w:val="20"/>
          <w:szCs w:val="20"/>
        </w:rPr>
        <w:t>В</w:t>
      </w:r>
      <w:r w:rsidRPr="001D6810">
        <w:rPr>
          <w:rFonts w:ascii="Times New Roman" w:hAnsi="Times New Roman"/>
          <w:sz w:val="20"/>
          <w:szCs w:val="20"/>
          <w:vertAlign w:val="subscript"/>
        </w:rPr>
        <w:t>р</w:t>
      </w:r>
      <w:proofErr w:type="spellEnd"/>
      <w:r w:rsidRPr="001D6810">
        <w:rPr>
          <w:rFonts w:ascii="Times New Roman" w:hAnsi="Times New Roman"/>
          <w:sz w:val="20"/>
          <w:szCs w:val="20"/>
        </w:rPr>
        <w:t xml:space="preserve"> - показатель средней рыночной стоимости 1 кв. м общей площади жилья по Республике Бурятия, утвержденный приказом Министерства строительства и жилищно-коммунального хозяйства Российской Федерации на текущий период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(далее - Показатель средней стоимости).</w:t>
      </w:r>
      <w:proofErr w:type="gramEnd"/>
      <w:r w:rsidRPr="001D6810">
        <w:rPr>
          <w:rFonts w:ascii="Times New Roman" w:hAnsi="Times New Roman"/>
          <w:sz w:val="20"/>
          <w:szCs w:val="20"/>
        </w:rPr>
        <w:t xml:space="preserve"> Если на дату заключения договора аренды Показатель средней стоимости не утвержден на период, на который приходится дата заключения такого договора, то применяется Показатель средней стоимости, утвержденный на предыдущий период;</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S - площадь арендуемого имущества.</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К рассчитанному в соответствии с </w:t>
      </w:r>
      <w:proofErr w:type="spellStart"/>
      <w:proofErr w:type="gramStart"/>
      <w:r w:rsidRPr="001D6810">
        <w:rPr>
          <w:rFonts w:ascii="Times New Roman" w:hAnsi="Times New Roman"/>
          <w:sz w:val="20"/>
          <w:szCs w:val="20"/>
        </w:rPr>
        <w:t>с</w:t>
      </w:r>
      <w:proofErr w:type="spellEnd"/>
      <w:proofErr w:type="gramEnd"/>
      <w:r w:rsidRPr="001D6810">
        <w:rPr>
          <w:rFonts w:ascii="Times New Roman" w:hAnsi="Times New Roman"/>
          <w:sz w:val="20"/>
          <w:szCs w:val="20"/>
        </w:rPr>
        <w:t xml:space="preserve"> указанными выше формулами размеру арендной платы применяются корректирующие коэффициенты, предусмотренные настоящим Порядком.</w:t>
      </w:r>
    </w:p>
    <w:p w:rsidR="007C488C" w:rsidRPr="001D6810" w:rsidRDefault="007C488C" w:rsidP="00691E2E">
      <w:pPr>
        <w:pStyle w:val="af3"/>
        <w:tabs>
          <w:tab w:val="left" w:pos="284"/>
        </w:tabs>
        <w:ind w:firstLine="284"/>
        <w:jc w:val="both"/>
        <w:rPr>
          <w:rFonts w:ascii="Times New Roman" w:hAnsi="Times New Roman"/>
          <w:sz w:val="20"/>
          <w:szCs w:val="20"/>
        </w:rPr>
      </w:pPr>
    </w:p>
    <w:p w:rsidR="007C488C" w:rsidRPr="001D6810" w:rsidRDefault="007C488C" w:rsidP="00691E2E">
      <w:pPr>
        <w:pStyle w:val="af3"/>
        <w:tabs>
          <w:tab w:val="left" w:pos="284"/>
        </w:tabs>
        <w:ind w:firstLine="284"/>
        <w:jc w:val="both"/>
        <w:rPr>
          <w:rFonts w:ascii="Times New Roman" w:hAnsi="Times New Roman"/>
          <w:sz w:val="20"/>
          <w:szCs w:val="20"/>
        </w:rPr>
      </w:pPr>
      <w:proofErr w:type="spellStart"/>
      <w:r w:rsidRPr="001D6810">
        <w:rPr>
          <w:rFonts w:ascii="Times New Roman" w:hAnsi="Times New Roman"/>
          <w:sz w:val="20"/>
          <w:szCs w:val="20"/>
        </w:rPr>
        <w:t>А</w:t>
      </w:r>
      <w:r w:rsidRPr="001D6810">
        <w:rPr>
          <w:rFonts w:ascii="Times New Roman" w:hAnsi="Times New Roman"/>
          <w:sz w:val="20"/>
          <w:szCs w:val="20"/>
          <w:vertAlign w:val="subscript"/>
        </w:rPr>
        <w:t>п</w:t>
      </w:r>
      <w:proofErr w:type="spellEnd"/>
      <w:r w:rsidRPr="001D6810">
        <w:rPr>
          <w:rFonts w:ascii="Times New Roman" w:hAnsi="Times New Roman"/>
          <w:sz w:val="20"/>
          <w:szCs w:val="20"/>
        </w:rPr>
        <w:t xml:space="preserve"> = ПС / </w:t>
      </w:r>
      <w:proofErr w:type="spellStart"/>
      <w:proofErr w:type="gramStart"/>
      <w:r w:rsidRPr="001D6810">
        <w:rPr>
          <w:rFonts w:ascii="Times New Roman" w:hAnsi="Times New Roman"/>
          <w:sz w:val="20"/>
          <w:szCs w:val="20"/>
        </w:rPr>
        <w:t>п</w:t>
      </w:r>
      <w:proofErr w:type="spellEnd"/>
      <w:proofErr w:type="gramEnd"/>
      <w:r w:rsidRPr="001D6810">
        <w:rPr>
          <w:rFonts w:ascii="Times New Roman" w:hAnsi="Times New Roman"/>
          <w:sz w:val="20"/>
          <w:szCs w:val="20"/>
        </w:rPr>
        <w:t xml:space="preserve"> / 30, где:</w:t>
      </w:r>
    </w:p>
    <w:p w:rsidR="007C488C" w:rsidRPr="001D6810" w:rsidRDefault="007C488C" w:rsidP="00691E2E">
      <w:pPr>
        <w:pStyle w:val="af3"/>
        <w:tabs>
          <w:tab w:val="left" w:pos="284"/>
        </w:tabs>
        <w:ind w:firstLine="284"/>
        <w:jc w:val="both"/>
        <w:rPr>
          <w:rFonts w:ascii="Times New Roman" w:hAnsi="Times New Roman"/>
          <w:sz w:val="20"/>
          <w:szCs w:val="20"/>
        </w:rPr>
      </w:pPr>
    </w:p>
    <w:p w:rsidR="007C488C" w:rsidRPr="001D6810" w:rsidRDefault="007C488C" w:rsidP="00691E2E">
      <w:pPr>
        <w:pStyle w:val="af3"/>
        <w:tabs>
          <w:tab w:val="left" w:pos="284"/>
        </w:tabs>
        <w:ind w:firstLine="284"/>
        <w:jc w:val="both"/>
        <w:rPr>
          <w:rFonts w:ascii="Times New Roman" w:hAnsi="Times New Roman"/>
          <w:sz w:val="20"/>
          <w:szCs w:val="20"/>
        </w:rPr>
      </w:pPr>
      <w:proofErr w:type="spellStart"/>
      <w:r w:rsidRPr="001D6810">
        <w:rPr>
          <w:rFonts w:ascii="Times New Roman" w:hAnsi="Times New Roman"/>
          <w:sz w:val="20"/>
          <w:szCs w:val="20"/>
        </w:rPr>
        <w:t>А</w:t>
      </w:r>
      <w:r w:rsidRPr="001D6810">
        <w:rPr>
          <w:rFonts w:ascii="Times New Roman" w:hAnsi="Times New Roman"/>
          <w:sz w:val="20"/>
          <w:szCs w:val="20"/>
          <w:vertAlign w:val="subscript"/>
        </w:rPr>
        <w:t>п</w:t>
      </w:r>
      <w:proofErr w:type="spellEnd"/>
      <w:r w:rsidRPr="001D6810">
        <w:rPr>
          <w:rFonts w:ascii="Times New Roman" w:hAnsi="Times New Roman"/>
          <w:sz w:val="20"/>
          <w:szCs w:val="20"/>
        </w:rPr>
        <w:t xml:space="preserve"> - арендная плата по договору аренды движимого имущества за 1 календарный день;</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ПС - первоначальная стоимость движимого имущества;</w:t>
      </w:r>
    </w:p>
    <w:p w:rsidR="007C488C" w:rsidRPr="001D6810" w:rsidRDefault="007C488C" w:rsidP="00691E2E">
      <w:pPr>
        <w:pStyle w:val="af3"/>
        <w:tabs>
          <w:tab w:val="left" w:pos="284"/>
        </w:tabs>
        <w:ind w:firstLine="284"/>
        <w:jc w:val="both"/>
        <w:rPr>
          <w:rFonts w:ascii="Times New Roman" w:hAnsi="Times New Roman"/>
          <w:sz w:val="20"/>
          <w:szCs w:val="20"/>
        </w:rPr>
      </w:pPr>
      <w:proofErr w:type="spellStart"/>
      <w:proofErr w:type="gramStart"/>
      <w:r w:rsidRPr="001D6810">
        <w:rPr>
          <w:rFonts w:ascii="Times New Roman" w:hAnsi="Times New Roman"/>
          <w:sz w:val="20"/>
          <w:szCs w:val="20"/>
        </w:rPr>
        <w:t>п</w:t>
      </w:r>
      <w:proofErr w:type="spellEnd"/>
      <w:proofErr w:type="gramEnd"/>
      <w:r w:rsidRPr="001D6810">
        <w:rPr>
          <w:rFonts w:ascii="Times New Roman" w:hAnsi="Times New Roman"/>
          <w:sz w:val="20"/>
          <w:szCs w:val="20"/>
        </w:rPr>
        <w:t xml:space="preserve"> - срок полезного использования движимого имущества в месяцах по сведениям балансодержателя имущества.</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 xml:space="preserve">Термины "первоначальная стоимость" и "срок полезного использования" используются в значениях, определенных Министерством финансов Российской Федерации при установлении им единой методологии бюджетного учета и осуществлении методологического руководства по бухгалтерскому учету в соответствии со </w:t>
      </w:r>
      <w:hyperlink r:id="rId72" w:history="1">
        <w:r w:rsidRPr="001D6810">
          <w:rPr>
            <w:rFonts w:ascii="Times New Roman" w:hAnsi="Times New Roman"/>
            <w:color w:val="0000FF"/>
            <w:sz w:val="20"/>
            <w:szCs w:val="20"/>
          </w:rPr>
          <w:t>статьей 165</w:t>
        </w:r>
      </w:hyperlink>
      <w:r w:rsidRPr="001D6810">
        <w:rPr>
          <w:rFonts w:ascii="Times New Roman" w:hAnsi="Times New Roman"/>
          <w:sz w:val="20"/>
          <w:szCs w:val="20"/>
        </w:rPr>
        <w:t xml:space="preserve"> Бюджетного кодекса Российской Федерации.</w:t>
      </w:r>
    </w:p>
    <w:p w:rsidR="007C488C" w:rsidRPr="001D6810"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57</w:t>
      </w:r>
      <w:r w:rsidR="007C488C" w:rsidRPr="001D6810">
        <w:rPr>
          <w:rFonts w:ascii="Times New Roman" w:hAnsi="Times New Roman"/>
          <w:sz w:val="20"/>
          <w:szCs w:val="20"/>
        </w:rPr>
        <w:t xml:space="preserve">. При заключении на основании </w:t>
      </w:r>
      <w:hyperlink r:id="rId73" w:history="1">
        <w:r w:rsidR="007C488C" w:rsidRPr="001D6810">
          <w:rPr>
            <w:rFonts w:ascii="Times New Roman" w:hAnsi="Times New Roman"/>
            <w:color w:val="0000FF"/>
            <w:sz w:val="20"/>
            <w:szCs w:val="20"/>
          </w:rPr>
          <w:t>части 9 статьи 17.1</w:t>
        </w:r>
      </w:hyperlink>
      <w:r w:rsidR="007C488C" w:rsidRPr="001D6810">
        <w:rPr>
          <w:rFonts w:ascii="Times New Roman" w:hAnsi="Times New Roman"/>
          <w:sz w:val="20"/>
          <w:szCs w:val="20"/>
        </w:rPr>
        <w:t xml:space="preserve"> Федерального закона от 26.07.2006 N 135-ФЗ "О защите конкуренции" договоров аренды без проведения </w:t>
      </w:r>
      <w:proofErr w:type="gramStart"/>
      <w:r w:rsidR="007C488C" w:rsidRPr="001D6810">
        <w:rPr>
          <w:rFonts w:ascii="Times New Roman" w:hAnsi="Times New Roman"/>
          <w:sz w:val="20"/>
          <w:szCs w:val="20"/>
        </w:rPr>
        <w:t>торгов</w:t>
      </w:r>
      <w:proofErr w:type="gramEnd"/>
      <w:r w:rsidR="007C488C" w:rsidRPr="001D6810">
        <w:rPr>
          <w:rFonts w:ascii="Times New Roman" w:hAnsi="Times New Roman"/>
          <w:sz w:val="20"/>
          <w:szCs w:val="20"/>
        </w:rPr>
        <w:t xml:space="preserve"> на новый срок корректирующие коэффициенты не применяются, за исключением случаев заключения таких договоров в отношении имущества, включенного в Перечень имущества для субъектов малого и среднего предпринимательства, и имущества, включенного в Перечень имущества для социально ориентированных некоммерческих организаций.</w:t>
      </w:r>
    </w:p>
    <w:p w:rsidR="007C488C" w:rsidRPr="001D6810"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58</w:t>
      </w:r>
      <w:r w:rsidR="007C488C" w:rsidRPr="001D6810">
        <w:rPr>
          <w:rFonts w:ascii="Times New Roman" w:hAnsi="Times New Roman"/>
          <w:sz w:val="20"/>
          <w:szCs w:val="20"/>
        </w:rPr>
        <w:t xml:space="preserve">. При определении арендной платы в соответствии с </w:t>
      </w:r>
      <w:hyperlink w:anchor="P531" w:history="1">
        <w:r w:rsidR="007C488C" w:rsidRPr="001D6810">
          <w:rPr>
            <w:rFonts w:ascii="Times New Roman" w:hAnsi="Times New Roman"/>
            <w:color w:val="0000FF"/>
            <w:sz w:val="20"/>
            <w:szCs w:val="20"/>
          </w:rPr>
          <w:t>абзацем первым пункта 6</w:t>
        </w:r>
      </w:hyperlink>
      <w:r w:rsidR="007C488C" w:rsidRPr="001D6810">
        <w:rPr>
          <w:rFonts w:ascii="Times New Roman" w:hAnsi="Times New Roman"/>
          <w:color w:val="0000FF"/>
          <w:sz w:val="20"/>
          <w:szCs w:val="20"/>
        </w:rPr>
        <w:t>1</w:t>
      </w:r>
      <w:r w:rsidR="007C488C" w:rsidRPr="001D6810">
        <w:rPr>
          <w:rFonts w:ascii="Times New Roman" w:hAnsi="Times New Roman"/>
          <w:sz w:val="20"/>
          <w:szCs w:val="20"/>
        </w:rPr>
        <w:t xml:space="preserve"> настоящего Порядка месячная арендная плата рассчитывается путем деления годовой арендной платы на 12, рассчитанная сумма месячной арендной платы округляется до целых рублей (до 50 коп</w:t>
      </w:r>
      <w:proofErr w:type="gramStart"/>
      <w:r w:rsidR="007C488C" w:rsidRPr="001D6810">
        <w:rPr>
          <w:rFonts w:ascii="Times New Roman" w:hAnsi="Times New Roman"/>
          <w:sz w:val="20"/>
          <w:szCs w:val="20"/>
        </w:rPr>
        <w:t>.</w:t>
      </w:r>
      <w:proofErr w:type="gramEnd"/>
      <w:r w:rsidR="007C488C" w:rsidRPr="001D6810">
        <w:rPr>
          <w:rFonts w:ascii="Times New Roman" w:hAnsi="Times New Roman"/>
          <w:sz w:val="20"/>
          <w:szCs w:val="20"/>
        </w:rPr>
        <w:t xml:space="preserve"> </w:t>
      </w:r>
      <w:proofErr w:type="gramStart"/>
      <w:r w:rsidR="007C488C" w:rsidRPr="001D6810">
        <w:rPr>
          <w:rFonts w:ascii="Times New Roman" w:hAnsi="Times New Roman"/>
          <w:sz w:val="20"/>
          <w:szCs w:val="20"/>
        </w:rPr>
        <w:t>о</w:t>
      </w:r>
      <w:proofErr w:type="gramEnd"/>
      <w:r w:rsidR="007C488C" w:rsidRPr="001D6810">
        <w:rPr>
          <w:rFonts w:ascii="Times New Roman" w:hAnsi="Times New Roman"/>
          <w:sz w:val="20"/>
          <w:szCs w:val="20"/>
        </w:rPr>
        <w:t>тбрасывается, 50 коп. и свыше 50 коп. округляется до целого рубля). Дневная арендная плата рассчитывается путем деления годовой арендной платы на 365 дней.</w:t>
      </w:r>
    </w:p>
    <w:p w:rsidR="007C488C" w:rsidRPr="001D6810" w:rsidRDefault="007C488C" w:rsidP="00691E2E">
      <w:pPr>
        <w:pStyle w:val="af3"/>
        <w:tabs>
          <w:tab w:val="left" w:pos="284"/>
        </w:tabs>
        <w:ind w:firstLine="284"/>
        <w:jc w:val="both"/>
        <w:rPr>
          <w:rFonts w:ascii="Times New Roman" w:hAnsi="Times New Roman"/>
          <w:sz w:val="20"/>
          <w:szCs w:val="20"/>
        </w:rPr>
      </w:pPr>
      <w:bookmarkStart w:id="30" w:name="P562"/>
      <w:bookmarkEnd w:id="30"/>
      <w:r w:rsidRPr="001D6810">
        <w:rPr>
          <w:rFonts w:ascii="Times New Roman" w:hAnsi="Times New Roman"/>
          <w:sz w:val="20"/>
          <w:szCs w:val="20"/>
        </w:rPr>
        <w:t xml:space="preserve">При определении арендной платы в соответствии с формулами, предусмотренными </w:t>
      </w:r>
      <w:hyperlink w:anchor="P531" w:history="1">
        <w:r w:rsidRPr="001D6810">
          <w:rPr>
            <w:rFonts w:ascii="Times New Roman" w:hAnsi="Times New Roman"/>
            <w:color w:val="0000FF"/>
            <w:sz w:val="20"/>
            <w:szCs w:val="20"/>
          </w:rPr>
          <w:t>пунктом 6</w:t>
        </w:r>
      </w:hyperlink>
      <w:r w:rsidRPr="001D6810">
        <w:rPr>
          <w:rFonts w:ascii="Times New Roman" w:hAnsi="Times New Roman"/>
          <w:color w:val="0000FF"/>
          <w:sz w:val="20"/>
          <w:szCs w:val="20"/>
        </w:rPr>
        <w:t>1</w:t>
      </w:r>
      <w:r w:rsidRPr="001D6810">
        <w:rPr>
          <w:rFonts w:ascii="Times New Roman" w:hAnsi="Times New Roman"/>
          <w:sz w:val="20"/>
          <w:szCs w:val="20"/>
        </w:rPr>
        <w:t xml:space="preserve"> настоящего Порядка, рассчитанная сумма дневной арендной платы округляется до целых рублей (до 50 коп</w:t>
      </w:r>
      <w:proofErr w:type="gramStart"/>
      <w:r w:rsidRPr="001D6810">
        <w:rPr>
          <w:rFonts w:ascii="Times New Roman" w:hAnsi="Times New Roman"/>
          <w:sz w:val="20"/>
          <w:szCs w:val="20"/>
        </w:rPr>
        <w:t>.</w:t>
      </w:r>
      <w:proofErr w:type="gramEnd"/>
      <w:r w:rsidRPr="001D6810">
        <w:rPr>
          <w:rFonts w:ascii="Times New Roman" w:hAnsi="Times New Roman"/>
          <w:sz w:val="20"/>
          <w:szCs w:val="20"/>
        </w:rPr>
        <w:t xml:space="preserve"> </w:t>
      </w:r>
      <w:proofErr w:type="gramStart"/>
      <w:r w:rsidRPr="001D6810">
        <w:rPr>
          <w:rFonts w:ascii="Times New Roman" w:hAnsi="Times New Roman"/>
          <w:sz w:val="20"/>
          <w:szCs w:val="20"/>
        </w:rPr>
        <w:t>о</w:t>
      </w:r>
      <w:proofErr w:type="gramEnd"/>
      <w:r w:rsidRPr="001D6810">
        <w:rPr>
          <w:rFonts w:ascii="Times New Roman" w:hAnsi="Times New Roman"/>
          <w:sz w:val="20"/>
          <w:szCs w:val="20"/>
        </w:rPr>
        <w:t>тбрасывается, 50 коп. и свыше 50 коп. округляется до целого рубля). Арендная плата за один час пользования рассчитывается путем деления дневной арендной платы на 24 часа. Месячная арендная плата определяется путем умножения дневной арендной платы на 30 дней.</w:t>
      </w:r>
    </w:p>
    <w:p w:rsidR="007C488C" w:rsidRPr="001D6810"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59</w:t>
      </w:r>
      <w:r w:rsidR="007C488C" w:rsidRPr="001D6810">
        <w:rPr>
          <w:rFonts w:ascii="Times New Roman" w:hAnsi="Times New Roman"/>
          <w:sz w:val="20"/>
          <w:szCs w:val="20"/>
        </w:rPr>
        <w:t xml:space="preserve">. </w:t>
      </w:r>
      <w:proofErr w:type="gramStart"/>
      <w:r w:rsidR="007C488C" w:rsidRPr="001D6810">
        <w:rPr>
          <w:rFonts w:ascii="Times New Roman" w:hAnsi="Times New Roman"/>
          <w:sz w:val="20"/>
          <w:szCs w:val="20"/>
        </w:rPr>
        <w:t>При предоставлении в аренду субъектам малого и</w:t>
      </w:r>
      <w:r w:rsidR="00F37E8C">
        <w:rPr>
          <w:rFonts w:ascii="Times New Roman" w:hAnsi="Times New Roman"/>
          <w:sz w:val="20"/>
          <w:szCs w:val="20"/>
        </w:rPr>
        <w:t xml:space="preserve"> среднего предпринимательства, </w:t>
      </w:r>
      <w:r w:rsidR="007C488C" w:rsidRPr="001D6810">
        <w:rPr>
          <w:rFonts w:ascii="Times New Roman" w:hAnsi="Times New Roman"/>
          <w:sz w:val="20"/>
          <w:szCs w:val="20"/>
        </w:rPr>
        <w:t>организациям, образующим инфраструктуру поддержки малого и среднего предпринимательства,</w:t>
      </w:r>
      <w:r w:rsidR="00F37E8C">
        <w:rPr>
          <w:rFonts w:ascii="Times New Roman" w:hAnsi="Times New Roman"/>
          <w:sz w:val="20"/>
          <w:szCs w:val="20"/>
        </w:rPr>
        <w:t xml:space="preserve"> а также </w:t>
      </w:r>
      <w:proofErr w:type="spellStart"/>
      <w:r w:rsidR="00F37E8C">
        <w:rPr>
          <w:rFonts w:ascii="Times New Roman" w:hAnsi="Times New Roman"/>
          <w:sz w:val="20"/>
          <w:szCs w:val="20"/>
        </w:rPr>
        <w:t>самозанятых</w:t>
      </w:r>
      <w:proofErr w:type="spellEnd"/>
      <w:r w:rsidR="00F37E8C">
        <w:rPr>
          <w:rFonts w:ascii="Times New Roman" w:hAnsi="Times New Roman"/>
          <w:sz w:val="20"/>
          <w:szCs w:val="20"/>
        </w:rPr>
        <w:t xml:space="preserve"> граждан в соответствии с законодательством Российской Федерации и настоящим Порядком,</w:t>
      </w:r>
      <w:r w:rsidR="007C488C" w:rsidRPr="001D6810">
        <w:rPr>
          <w:rFonts w:ascii="Times New Roman" w:hAnsi="Times New Roman"/>
          <w:sz w:val="20"/>
          <w:szCs w:val="20"/>
        </w:rPr>
        <w:t xml:space="preserve"> имущества, которое включено в Перечень имущества для субъектов малого и среднего предпринимательства, к определенной в соответствии с </w:t>
      </w:r>
      <w:hyperlink w:anchor="P531" w:history="1">
        <w:r w:rsidR="007C488C" w:rsidRPr="001D6810">
          <w:rPr>
            <w:rFonts w:ascii="Times New Roman" w:hAnsi="Times New Roman"/>
            <w:color w:val="0000FF"/>
            <w:sz w:val="20"/>
            <w:szCs w:val="20"/>
          </w:rPr>
          <w:t>пунктом 6</w:t>
        </w:r>
      </w:hyperlink>
      <w:r w:rsidR="007C488C" w:rsidRPr="001D6810">
        <w:rPr>
          <w:rFonts w:ascii="Times New Roman" w:hAnsi="Times New Roman"/>
          <w:color w:val="0000FF"/>
          <w:sz w:val="20"/>
          <w:szCs w:val="20"/>
        </w:rPr>
        <w:t>1</w:t>
      </w:r>
      <w:r w:rsidR="007C488C" w:rsidRPr="001D6810">
        <w:rPr>
          <w:rFonts w:ascii="Times New Roman" w:hAnsi="Times New Roman"/>
          <w:sz w:val="20"/>
          <w:szCs w:val="20"/>
        </w:rPr>
        <w:t xml:space="preserve"> настоящего Порядка арендной плате и к определяемой в соответствии с</w:t>
      </w:r>
      <w:proofErr w:type="gramEnd"/>
      <w:r w:rsidR="007C488C" w:rsidRPr="001D6810">
        <w:rPr>
          <w:rFonts w:ascii="Times New Roman" w:hAnsi="Times New Roman"/>
          <w:sz w:val="20"/>
          <w:szCs w:val="20"/>
        </w:rPr>
        <w:t xml:space="preserve"> </w:t>
      </w:r>
      <w:hyperlink w:anchor="P581" w:history="1">
        <w:r w:rsidR="007C488C" w:rsidRPr="001D6810">
          <w:rPr>
            <w:rFonts w:ascii="Times New Roman" w:hAnsi="Times New Roman"/>
            <w:color w:val="0000FF"/>
            <w:sz w:val="20"/>
            <w:szCs w:val="20"/>
          </w:rPr>
          <w:t xml:space="preserve">пунктом </w:t>
        </w:r>
      </w:hyperlink>
      <w:r w:rsidR="007C488C" w:rsidRPr="001D6810">
        <w:rPr>
          <w:rFonts w:ascii="Times New Roman" w:hAnsi="Times New Roman"/>
          <w:color w:val="0000FF"/>
          <w:sz w:val="20"/>
          <w:szCs w:val="20"/>
        </w:rPr>
        <w:t>67</w:t>
      </w:r>
      <w:r w:rsidR="007C488C" w:rsidRPr="001D6810">
        <w:rPr>
          <w:rFonts w:ascii="Times New Roman" w:hAnsi="Times New Roman"/>
          <w:sz w:val="20"/>
          <w:szCs w:val="20"/>
        </w:rPr>
        <w:t xml:space="preserve"> настоящего Порядка начальной (минимальной) цене договора при проведении торгов на право заключения договора аренды указанного имущества применяется корректирующий коэффициент 0,5.</w:t>
      </w:r>
    </w:p>
    <w:p w:rsidR="007C488C" w:rsidRPr="001D6810"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60</w:t>
      </w:r>
      <w:r w:rsidR="007C488C" w:rsidRPr="001D6810">
        <w:rPr>
          <w:rFonts w:ascii="Times New Roman" w:hAnsi="Times New Roman"/>
          <w:sz w:val="20"/>
          <w:szCs w:val="20"/>
        </w:rPr>
        <w:t xml:space="preserve">. При предоставлении в аренду без проведения торгов социально ориентированным некоммерческим организациям имущества казны, включенного в Перечень имущества для социально ориентированных некоммерческих организаций, к определенной в соответствии с </w:t>
      </w:r>
      <w:hyperlink w:anchor="P531" w:history="1">
        <w:r w:rsidR="007C488C" w:rsidRPr="001D6810">
          <w:rPr>
            <w:rFonts w:ascii="Times New Roman" w:hAnsi="Times New Roman"/>
            <w:color w:val="0000FF"/>
            <w:sz w:val="20"/>
            <w:szCs w:val="20"/>
          </w:rPr>
          <w:t>1</w:t>
        </w:r>
      </w:hyperlink>
      <w:r w:rsidR="007C488C" w:rsidRPr="001D6810">
        <w:rPr>
          <w:rFonts w:ascii="Times New Roman" w:hAnsi="Times New Roman"/>
          <w:sz w:val="20"/>
          <w:szCs w:val="20"/>
        </w:rPr>
        <w:t xml:space="preserve"> настоящего Порядка арендной плате применяется корректирующий коэффициент 0,5.</w:t>
      </w:r>
    </w:p>
    <w:p w:rsidR="007C488C" w:rsidRPr="001D6810"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61</w:t>
      </w:r>
      <w:r w:rsidR="007C488C" w:rsidRPr="001D6810">
        <w:rPr>
          <w:rFonts w:ascii="Times New Roman" w:hAnsi="Times New Roman"/>
          <w:sz w:val="20"/>
          <w:szCs w:val="20"/>
        </w:rPr>
        <w:t xml:space="preserve">. При предоставлении в аренду муниципального имущества, за исключением имущества, включенного в Перечень имущества для субъектов малого и среднего предпринимательства и Перечень имущества для социально ориентированных некоммерческих организаций, к определенной в соответствии с </w:t>
      </w:r>
      <w:hyperlink w:anchor="P531" w:history="1">
        <w:r w:rsidR="007C488C" w:rsidRPr="001D6810">
          <w:rPr>
            <w:rFonts w:ascii="Times New Roman" w:hAnsi="Times New Roman"/>
            <w:color w:val="0000FF"/>
            <w:sz w:val="20"/>
            <w:szCs w:val="20"/>
          </w:rPr>
          <w:t>61</w:t>
        </w:r>
      </w:hyperlink>
      <w:r w:rsidR="007C488C" w:rsidRPr="001D6810">
        <w:rPr>
          <w:rFonts w:ascii="Times New Roman" w:hAnsi="Times New Roman"/>
          <w:sz w:val="20"/>
          <w:szCs w:val="20"/>
        </w:rPr>
        <w:t xml:space="preserve"> настоящего Порядка арендной плате применяются следующие корректирующие коэффициенты:</w:t>
      </w:r>
    </w:p>
    <w:p w:rsidR="007C488C" w:rsidRPr="001D6810"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61</w:t>
      </w:r>
      <w:r w:rsidR="007C488C" w:rsidRPr="001D6810">
        <w:rPr>
          <w:rFonts w:ascii="Times New Roman" w:hAnsi="Times New Roman"/>
          <w:sz w:val="20"/>
          <w:szCs w:val="20"/>
        </w:rPr>
        <w:t>.1. 0,5 - для использования имущества в целях развития образования и науки; проведения научных исследований; развития культуры, искусства и сохранения культурных ценностей; развития физической культуры и спорта; охраны труда; охраны здоровья граждан; осуществления деятельности средств массовой информации (производство средств массовой информации, выпуск (изготовление) продукции средств массовой информации).</w:t>
      </w:r>
    </w:p>
    <w:p w:rsidR="007C488C" w:rsidRPr="001D6810"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lastRenderedPageBreak/>
        <w:t>61</w:t>
      </w:r>
      <w:r w:rsidR="007C488C" w:rsidRPr="001D6810">
        <w:rPr>
          <w:rFonts w:ascii="Times New Roman" w:hAnsi="Times New Roman"/>
          <w:sz w:val="20"/>
          <w:szCs w:val="20"/>
        </w:rPr>
        <w:t>.2. 0,3 - для использования в целях обеспечения жизнедеятельности населения в районах Крайнего Севера и приравненных к ним местностях; защиты окружающей среды;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производства сельскохозяйственной продукции.</w:t>
      </w:r>
    </w:p>
    <w:p w:rsidR="007C488C" w:rsidRPr="001D6810"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61</w:t>
      </w:r>
      <w:r w:rsidR="007C488C" w:rsidRPr="001D6810">
        <w:rPr>
          <w:rFonts w:ascii="Times New Roman" w:hAnsi="Times New Roman"/>
          <w:sz w:val="20"/>
          <w:szCs w:val="20"/>
        </w:rPr>
        <w:t>.3. 0,3 - для использования имущества в целях передачи электрической энергии единственному потребителю услуг.</w:t>
      </w:r>
    </w:p>
    <w:p w:rsidR="007C488C" w:rsidRPr="001D6810" w:rsidRDefault="00B06A00"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61</w:t>
      </w:r>
      <w:r w:rsidR="007C488C" w:rsidRPr="001D6810">
        <w:rPr>
          <w:rFonts w:ascii="Times New Roman" w:hAnsi="Times New Roman"/>
          <w:sz w:val="20"/>
          <w:szCs w:val="20"/>
        </w:rPr>
        <w:t>.4. 0,4 - для использования имущества в целях передачи электрической энергии исключительно организациям, осуществляющим деятельность в области науки, образования, здравоохранения, культуры, социальной защиты, занятости населения, физической культуры и спорта, независимо от форм их собственности.</w:t>
      </w:r>
    </w:p>
    <w:p w:rsidR="007C488C" w:rsidRPr="001D6810" w:rsidRDefault="00CB7E26" w:rsidP="00691E2E">
      <w:pPr>
        <w:pStyle w:val="af3"/>
        <w:tabs>
          <w:tab w:val="left" w:pos="284"/>
        </w:tabs>
        <w:ind w:firstLine="284"/>
        <w:jc w:val="both"/>
        <w:rPr>
          <w:rFonts w:ascii="Times New Roman" w:hAnsi="Times New Roman"/>
          <w:sz w:val="20"/>
          <w:szCs w:val="20"/>
        </w:rPr>
      </w:pPr>
      <w:bookmarkStart w:id="31" w:name="P581"/>
      <w:bookmarkEnd w:id="31"/>
      <w:r>
        <w:rPr>
          <w:rFonts w:ascii="Times New Roman" w:hAnsi="Times New Roman"/>
          <w:sz w:val="20"/>
          <w:szCs w:val="20"/>
        </w:rPr>
        <w:t>65</w:t>
      </w:r>
      <w:r w:rsidR="007C488C" w:rsidRPr="001D6810">
        <w:rPr>
          <w:rFonts w:ascii="Times New Roman" w:hAnsi="Times New Roman"/>
          <w:sz w:val="20"/>
          <w:szCs w:val="20"/>
        </w:rPr>
        <w:t>. Размер арендной платы по заключаемым по результатам проведения торгов договорам аренды имущества казны определяется по результатам таких торгов.</w:t>
      </w:r>
    </w:p>
    <w:p w:rsidR="007C488C" w:rsidRPr="001D6810" w:rsidRDefault="007C488C" w:rsidP="00691E2E">
      <w:pPr>
        <w:pStyle w:val="af3"/>
        <w:tabs>
          <w:tab w:val="left" w:pos="284"/>
        </w:tabs>
        <w:ind w:firstLine="284"/>
        <w:jc w:val="both"/>
        <w:rPr>
          <w:rFonts w:ascii="Times New Roman" w:hAnsi="Times New Roman"/>
          <w:sz w:val="20"/>
          <w:szCs w:val="20"/>
        </w:rPr>
      </w:pPr>
      <w:proofErr w:type="gramStart"/>
      <w:r w:rsidRPr="001D6810">
        <w:rPr>
          <w:rFonts w:ascii="Times New Roman" w:hAnsi="Times New Roman"/>
          <w:sz w:val="20"/>
          <w:szCs w:val="20"/>
        </w:rPr>
        <w:t xml:space="preserve">Начальная (минимальная) цена договора при проведении аукциона или конкурса на право заключения договора аренды имущества казны устанавливается в размере ежемесячной арендной платы, определенной по результатам рыночной оценки в соответствии с Федеральным </w:t>
      </w:r>
      <w:hyperlink r:id="rId74" w:history="1">
        <w:r w:rsidRPr="001D6810">
          <w:rPr>
            <w:rFonts w:ascii="Times New Roman" w:hAnsi="Times New Roman"/>
            <w:color w:val="0000FF"/>
            <w:sz w:val="20"/>
            <w:szCs w:val="20"/>
          </w:rPr>
          <w:t>законом</w:t>
        </w:r>
      </w:hyperlink>
      <w:r w:rsidRPr="001D6810">
        <w:rPr>
          <w:rFonts w:ascii="Times New Roman" w:hAnsi="Times New Roman"/>
          <w:sz w:val="20"/>
          <w:szCs w:val="20"/>
        </w:rPr>
        <w:t xml:space="preserve"> от 29.07.1998 N 135-ФЗ "Об оценочной деятельности в Российской Федерации", а в случае если условиями указанных договоров будет предусматриваться почасовое использование имущества, то начальная (минимальная) цена договора при</w:t>
      </w:r>
      <w:proofErr w:type="gramEnd"/>
      <w:r w:rsidRPr="001D6810">
        <w:rPr>
          <w:rFonts w:ascii="Times New Roman" w:hAnsi="Times New Roman"/>
          <w:sz w:val="20"/>
          <w:szCs w:val="20"/>
        </w:rPr>
        <w:t xml:space="preserve"> </w:t>
      </w:r>
      <w:proofErr w:type="gramStart"/>
      <w:r w:rsidRPr="001D6810">
        <w:rPr>
          <w:rFonts w:ascii="Times New Roman" w:hAnsi="Times New Roman"/>
          <w:sz w:val="20"/>
          <w:szCs w:val="20"/>
        </w:rPr>
        <w:t>проведении</w:t>
      </w:r>
      <w:proofErr w:type="gramEnd"/>
      <w:r w:rsidRPr="001D6810">
        <w:rPr>
          <w:rFonts w:ascii="Times New Roman" w:hAnsi="Times New Roman"/>
          <w:sz w:val="20"/>
          <w:szCs w:val="20"/>
        </w:rPr>
        <w:t xml:space="preserve"> аукциона или конкурса на право заключения таких договоров устанавливается в размере арендной платы за один час пользования, определяемой в соответствии с формулами, предусмотренными </w:t>
      </w:r>
      <w:hyperlink w:anchor="P531" w:history="1">
        <w:r w:rsidRPr="001D6810">
          <w:rPr>
            <w:rFonts w:ascii="Times New Roman" w:hAnsi="Times New Roman"/>
            <w:color w:val="0000FF"/>
            <w:sz w:val="20"/>
            <w:szCs w:val="20"/>
          </w:rPr>
          <w:t>пунктом 6</w:t>
        </w:r>
      </w:hyperlink>
      <w:r w:rsidRPr="001D6810">
        <w:rPr>
          <w:rFonts w:ascii="Times New Roman" w:hAnsi="Times New Roman"/>
          <w:color w:val="0000FF"/>
          <w:sz w:val="20"/>
          <w:szCs w:val="20"/>
        </w:rPr>
        <w:t>1</w:t>
      </w:r>
      <w:r w:rsidRPr="001D6810">
        <w:rPr>
          <w:rFonts w:ascii="Times New Roman" w:hAnsi="Times New Roman"/>
          <w:sz w:val="20"/>
          <w:szCs w:val="20"/>
        </w:rPr>
        <w:t xml:space="preserve"> настоящего Порядка, и </w:t>
      </w:r>
      <w:hyperlink w:anchor="P562" w:history="1">
        <w:r w:rsidRPr="001D6810">
          <w:rPr>
            <w:rFonts w:ascii="Times New Roman" w:hAnsi="Times New Roman"/>
            <w:color w:val="0000FF"/>
            <w:sz w:val="20"/>
            <w:szCs w:val="20"/>
          </w:rPr>
          <w:t>абзацем вторым пункта 6</w:t>
        </w:r>
      </w:hyperlink>
      <w:r w:rsidRPr="001D6810">
        <w:rPr>
          <w:rFonts w:ascii="Times New Roman" w:hAnsi="Times New Roman"/>
          <w:color w:val="0000FF"/>
          <w:sz w:val="20"/>
          <w:szCs w:val="20"/>
        </w:rPr>
        <w:t>3</w:t>
      </w:r>
      <w:r w:rsidRPr="001D6810">
        <w:rPr>
          <w:rFonts w:ascii="Times New Roman" w:hAnsi="Times New Roman"/>
          <w:sz w:val="20"/>
          <w:szCs w:val="20"/>
        </w:rPr>
        <w:t xml:space="preserve"> настоящего Порядка.</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Начальная (минимальная) цена договора при проведен</w:t>
      </w:r>
      <w:proofErr w:type="gramStart"/>
      <w:r w:rsidRPr="001D6810">
        <w:rPr>
          <w:rFonts w:ascii="Times New Roman" w:hAnsi="Times New Roman"/>
          <w:sz w:val="20"/>
          <w:szCs w:val="20"/>
        </w:rPr>
        <w:t>ии ау</w:t>
      </w:r>
      <w:proofErr w:type="gramEnd"/>
      <w:r w:rsidRPr="001D6810">
        <w:rPr>
          <w:rFonts w:ascii="Times New Roman" w:hAnsi="Times New Roman"/>
          <w:sz w:val="20"/>
          <w:szCs w:val="20"/>
        </w:rPr>
        <w:t xml:space="preserve">кциона или конкурса на право заключения договора безвозмездного пользования имуществом казны устанавливается в размере платежа за право заключить договор безвозмездного пользования. Указанный размер платежа за право заключения договора безвозмездного пользования устанавливается в размере двухмесячной арендной платы за пользование этим имуществом, а при почасовом использовании имущества в размере арендной платы за 15 дней, которые определяются по формулам, предусмотренным </w:t>
      </w:r>
      <w:hyperlink w:anchor="P578" w:history="1">
        <w:r w:rsidRPr="001D6810">
          <w:rPr>
            <w:rFonts w:ascii="Times New Roman" w:hAnsi="Times New Roman"/>
            <w:color w:val="0000FF"/>
            <w:sz w:val="20"/>
            <w:szCs w:val="20"/>
          </w:rPr>
          <w:t>пунктом 6</w:t>
        </w:r>
      </w:hyperlink>
      <w:r w:rsidRPr="001D6810">
        <w:rPr>
          <w:rFonts w:ascii="Times New Roman" w:hAnsi="Times New Roman"/>
          <w:color w:val="0000FF"/>
          <w:sz w:val="20"/>
          <w:szCs w:val="20"/>
        </w:rPr>
        <w:t>1</w:t>
      </w:r>
      <w:r w:rsidRPr="001D6810">
        <w:rPr>
          <w:rFonts w:ascii="Times New Roman" w:hAnsi="Times New Roman"/>
          <w:sz w:val="20"/>
          <w:szCs w:val="20"/>
        </w:rPr>
        <w:t xml:space="preserve"> настоящего Порядка".</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Задаток для участия в конкурсе или аукционе на право заключения договора безвозмездного пользования имуществом казны устанавливается в размере начальной цены такого договора. Задаток для участия в конкурсе или аукционе на право заключения договора аренды такого имущества устанавливается в размере двукратной начальной цены такого договора.</w:t>
      </w:r>
    </w:p>
    <w:p w:rsidR="007C488C" w:rsidRPr="001D6810" w:rsidRDefault="007C488C" w:rsidP="00691E2E">
      <w:pPr>
        <w:pStyle w:val="af3"/>
        <w:tabs>
          <w:tab w:val="left" w:pos="284"/>
        </w:tabs>
        <w:ind w:firstLine="284"/>
        <w:jc w:val="both"/>
        <w:rPr>
          <w:rFonts w:ascii="Times New Roman" w:hAnsi="Times New Roman"/>
          <w:sz w:val="20"/>
          <w:szCs w:val="20"/>
        </w:rPr>
      </w:pPr>
      <w:r w:rsidRPr="001D6810">
        <w:rPr>
          <w:rFonts w:ascii="Times New Roman" w:hAnsi="Times New Roman"/>
          <w:sz w:val="20"/>
          <w:szCs w:val="20"/>
        </w:rPr>
        <w:t>При расчете в соответствии с настоящим пунктом начальной (минимальной) цены договора применяются корректирующие коэффициенты, предусмотренные настоящим Порядком.</w:t>
      </w:r>
    </w:p>
    <w:p w:rsidR="007C488C" w:rsidRPr="001D6810" w:rsidRDefault="00CB7E26"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66</w:t>
      </w:r>
      <w:r w:rsidR="007C488C" w:rsidRPr="001D6810">
        <w:rPr>
          <w:rFonts w:ascii="Times New Roman" w:hAnsi="Times New Roman"/>
          <w:sz w:val="20"/>
          <w:szCs w:val="20"/>
        </w:rPr>
        <w:t>. Если иное не предусмотрено настоящим Порядком, арендная плата по договорам аренды имущества казны подлежит изменению арендодателем в одностороннем порядке ежегодно не чаще одного раза в год путем направления арендатору письменного уведомления.</w:t>
      </w:r>
    </w:p>
    <w:p w:rsidR="007C488C" w:rsidRPr="001D6810" w:rsidRDefault="00CB7E26"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67</w:t>
      </w:r>
      <w:r w:rsidR="007C488C" w:rsidRPr="001D6810">
        <w:rPr>
          <w:rFonts w:ascii="Times New Roman" w:hAnsi="Times New Roman"/>
          <w:sz w:val="20"/>
          <w:szCs w:val="20"/>
        </w:rPr>
        <w:t xml:space="preserve">. </w:t>
      </w:r>
      <w:proofErr w:type="gramStart"/>
      <w:r w:rsidR="007C488C" w:rsidRPr="001D6810">
        <w:rPr>
          <w:rFonts w:ascii="Times New Roman" w:hAnsi="Times New Roman"/>
          <w:sz w:val="20"/>
          <w:szCs w:val="20"/>
        </w:rPr>
        <w:t>По договорам аренды, заключенным после вступления в силу настоящего постановления по результатам проведения торгов и без проведения торгов, арендная плата в соответствии с условиями договора аренды изменяется на размер уровня инфляции, установленного на начало очередного финансового года в федеральном законе о федеральном бюджете на очередной финансовый год и плановый период, если иное не предусмотрено настоящим Порядком.</w:t>
      </w:r>
      <w:proofErr w:type="gramEnd"/>
    </w:p>
    <w:p w:rsidR="007C488C" w:rsidRPr="001D6810" w:rsidRDefault="00CB7E26"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68</w:t>
      </w:r>
      <w:r w:rsidR="007C488C" w:rsidRPr="001D6810">
        <w:rPr>
          <w:rFonts w:ascii="Times New Roman" w:hAnsi="Times New Roman"/>
          <w:sz w:val="20"/>
          <w:szCs w:val="20"/>
        </w:rPr>
        <w:t xml:space="preserve">. По договорам аренды, заключенным до вступления в силу настоящего постановления, а также договорам аренды, указанным в </w:t>
      </w:r>
      <w:hyperlink w:anchor="P43" w:history="1">
        <w:r w:rsidR="007C488C" w:rsidRPr="001D6810">
          <w:rPr>
            <w:rFonts w:ascii="Times New Roman" w:hAnsi="Times New Roman"/>
            <w:color w:val="0000FF"/>
            <w:sz w:val="20"/>
            <w:szCs w:val="20"/>
          </w:rPr>
          <w:t>пункте 3</w:t>
        </w:r>
      </w:hyperlink>
      <w:r w:rsidR="007C488C" w:rsidRPr="001D6810">
        <w:rPr>
          <w:rFonts w:ascii="Times New Roman" w:hAnsi="Times New Roman"/>
          <w:sz w:val="20"/>
          <w:szCs w:val="20"/>
        </w:rPr>
        <w:t xml:space="preserve"> настоящего постановления, арендная плата изменяется по правилам, предусмотренным ранее действующим нормативным правовым актом, регулирующим порядок передачи в аренду и безвозмездное пользование объектов муниципальной собственности, и указанными договорами аренды.</w:t>
      </w:r>
    </w:p>
    <w:p w:rsidR="007C488C" w:rsidRPr="001D6810" w:rsidRDefault="00CB7E26"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69</w:t>
      </w:r>
      <w:r w:rsidR="007C488C" w:rsidRPr="001D6810">
        <w:rPr>
          <w:rFonts w:ascii="Times New Roman" w:hAnsi="Times New Roman"/>
          <w:sz w:val="20"/>
          <w:szCs w:val="20"/>
        </w:rPr>
        <w:t xml:space="preserve">. Арендная плата по договорам аренды имущества казны, подлежащая уплате денежными средствами, перечисляется в муниципальный бюджет в соответствии с бюджетным законодательством Российской Федерации ежемесячно до 10 числа текущего месяца. Если договор аренды </w:t>
      </w:r>
      <w:proofErr w:type="gramStart"/>
      <w:r w:rsidR="007C488C" w:rsidRPr="001D6810">
        <w:rPr>
          <w:rFonts w:ascii="Times New Roman" w:hAnsi="Times New Roman"/>
          <w:sz w:val="20"/>
          <w:szCs w:val="20"/>
        </w:rPr>
        <w:t>заключается на срок менее одного месяца арендная плата уплачивается</w:t>
      </w:r>
      <w:proofErr w:type="gramEnd"/>
      <w:r w:rsidR="007C488C" w:rsidRPr="001D6810">
        <w:rPr>
          <w:rFonts w:ascii="Times New Roman" w:hAnsi="Times New Roman"/>
          <w:sz w:val="20"/>
          <w:szCs w:val="20"/>
        </w:rPr>
        <w:t xml:space="preserve"> в срок, устанавливаемый договором аренды.</w:t>
      </w:r>
    </w:p>
    <w:p w:rsidR="007C488C" w:rsidRPr="001D6810" w:rsidRDefault="00CB7E26"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70</w:t>
      </w:r>
      <w:r w:rsidR="007C488C" w:rsidRPr="001D6810">
        <w:rPr>
          <w:rFonts w:ascii="Times New Roman" w:hAnsi="Times New Roman"/>
          <w:sz w:val="20"/>
          <w:szCs w:val="20"/>
        </w:rPr>
        <w:t>. Договором аренды имущества казны предусматривается условие об уплате арендатором в случае просрочки исполнения предусмотренных договором аренды обязательств по уплате арендной платы пени за каждый день такой просрочки, начиная со дня, следующего после дня истечения установленного договором срока ее уплаты. Такая пеня устанавливается договором аренды в размере 0,2 процента от просроченной суммы.</w:t>
      </w:r>
    </w:p>
    <w:p w:rsidR="007C488C" w:rsidRPr="001D6810" w:rsidRDefault="00CB7E26"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71</w:t>
      </w:r>
      <w:r w:rsidR="007C488C" w:rsidRPr="001D6810">
        <w:rPr>
          <w:rFonts w:ascii="Times New Roman" w:hAnsi="Times New Roman"/>
          <w:sz w:val="20"/>
          <w:szCs w:val="20"/>
        </w:rPr>
        <w:t>. Арендная плата не включает в себя затраты по коммунальным, эксплуатационным, административно-хозяйственным услугам, текущему и капитальному ремонту, оценке имущества, арендную плату за земельный участок, суммы амортизации (износа) и налога на имущество.</w:t>
      </w:r>
    </w:p>
    <w:p w:rsidR="007C488C" w:rsidRPr="001D6810" w:rsidRDefault="00CB7E26"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72</w:t>
      </w:r>
      <w:r w:rsidR="007C488C" w:rsidRPr="001D6810">
        <w:rPr>
          <w:rFonts w:ascii="Times New Roman" w:hAnsi="Times New Roman"/>
          <w:sz w:val="20"/>
          <w:szCs w:val="20"/>
        </w:rPr>
        <w:t>. Если использование арендатором арендуемого имущества по целевому назначению невозможно не по вине арендатора (ввиду его аварийного состояния; ремонта, проводимого балансодержателем - муниципальной организацией или организацией, осуществляющей содержание имущества казны; сезонность использования объекта аренды, отключение электроэнергии более чем на 20 дней и т.п.), арендодатель вправе при наличии согласия всех сторон договора временно приостановить уплату арендатором арендной платы, что оформляется дополнительным соглашением к договору.</w:t>
      </w:r>
    </w:p>
    <w:p w:rsidR="007C488C" w:rsidRPr="001D6810" w:rsidRDefault="00CB7E26" w:rsidP="00691E2E">
      <w:pPr>
        <w:pStyle w:val="af3"/>
        <w:tabs>
          <w:tab w:val="left" w:pos="284"/>
        </w:tabs>
        <w:ind w:firstLine="284"/>
        <w:jc w:val="both"/>
        <w:rPr>
          <w:rFonts w:ascii="Times New Roman" w:hAnsi="Times New Roman"/>
          <w:sz w:val="20"/>
          <w:szCs w:val="20"/>
        </w:rPr>
      </w:pPr>
      <w:r>
        <w:rPr>
          <w:rFonts w:ascii="Times New Roman" w:hAnsi="Times New Roman"/>
          <w:sz w:val="20"/>
          <w:szCs w:val="20"/>
        </w:rPr>
        <w:t>73</w:t>
      </w:r>
      <w:r w:rsidR="007C488C" w:rsidRPr="001D6810">
        <w:rPr>
          <w:rFonts w:ascii="Times New Roman" w:hAnsi="Times New Roman"/>
          <w:sz w:val="20"/>
          <w:szCs w:val="20"/>
        </w:rPr>
        <w:t xml:space="preserve">. Арендная плата по действующим договорам аренды имущества казны, в том числе заключенным до вступления в силу настоящего постановления, может устанавливаться в денежной форме либо в виде затрат арендатора на следующие виды неотделимых улучшений арендованного имущества: капитальный ремонт, </w:t>
      </w:r>
      <w:r w:rsidR="007C488C" w:rsidRPr="001D6810">
        <w:rPr>
          <w:rFonts w:ascii="Times New Roman" w:hAnsi="Times New Roman"/>
          <w:sz w:val="20"/>
          <w:szCs w:val="20"/>
        </w:rPr>
        <w:lastRenderedPageBreak/>
        <w:t xml:space="preserve">реконструкция (далее - затраты на улучшения). Порядок и условия установления арендной платы в виде затрат на улучшение регулируется </w:t>
      </w:r>
      <w:hyperlink w:anchor="P696" w:history="1">
        <w:r w:rsidR="007C488C" w:rsidRPr="001D6810">
          <w:rPr>
            <w:rFonts w:ascii="Times New Roman" w:hAnsi="Times New Roman"/>
            <w:color w:val="0000FF"/>
            <w:sz w:val="20"/>
            <w:szCs w:val="20"/>
          </w:rPr>
          <w:t xml:space="preserve">разделом </w:t>
        </w:r>
      </w:hyperlink>
      <w:r w:rsidR="007C488C" w:rsidRPr="001D6810">
        <w:rPr>
          <w:rFonts w:ascii="Times New Roman" w:hAnsi="Times New Roman"/>
          <w:color w:val="0000FF"/>
          <w:sz w:val="20"/>
          <w:szCs w:val="20"/>
          <w:lang w:val="en-US"/>
        </w:rPr>
        <w:t>VII</w:t>
      </w:r>
      <w:r w:rsidR="007C488C" w:rsidRPr="001D6810">
        <w:rPr>
          <w:rFonts w:ascii="Times New Roman" w:hAnsi="Times New Roman"/>
          <w:sz w:val="20"/>
          <w:szCs w:val="20"/>
        </w:rPr>
        <w:t xml:space="preserve"> настоящего Порядка.</w:t>
      </w:r>
    </w:p>
    <w:p w:rsidR="007C488C" w:rsidRPr="001D6810" w:rsidRDefault="007C488C" w:rsidP="00691E2E">
      <w:pPr>
        <w:pStyle w:val="ConsPlusNormal1"/>
        <w:tabs>
          <w:tab w:val="left" w:pos="284"/>
        </w:tabs>
        <w:jc w:val="both"/>
        <w:rPr>
          <w:sz w:val="20"/>
        </w:rPr>
      </w:pPr>
    </w:p>
    <w:p w:rsidR="007C488C" w:rsidRPr="001D6810" w:rsidRDefault="007C488C" w:rsidP="00691E2E">
      <w:pPr>
        <w:pStyle w:val="ConsPlusNormal1"/>
        <w:tabs>
          <w:tab w:val="left" w:pos="284"/>
        </w:tabs>
        <w:jc w:val="center"/>
        <w:outlineLvl w:val="1"/>
        <w:rPr>
          <w:rFonts w:ascii="Times New Roman" w:hAnsi="Times New Roman" w:cs="Times New Roman"/>
          <w:b/>
          <w:sz w:val="20"/>
          <w:u w:val="single"/>
        </w:rPr>
      </w:pPr>
      <w:bookmarkStart w:id="32" w:name="P605"/>
      <w:bookmarkStart w:id="33" w:name="P696"/>
      <w:bookmarkEnd w:id="32"/>
      <w:bookmarkEnd w:id="33"/>
      <w:r w:rsidRPr="001D6810">
        <w:rPr>
          <w:rFonts w:ascii="Times New Roman" w:hAnsi="Times New Roman" w:cs="Times New Roman"/>
          <w:b/>
          <w:sz w:val="20"/>
          <w:u w:val="single"/>
          <w:lang w:val="en-US"/>
        </w:rPr>
        <w:t>VII</w:t>
      </w:r>
      <w:r w:rsidRPr="001D6810">
        <w:rPr>
          <w:rFonts w:ascii="Times New Roman" w:hAnsi="Times New Roman" w:cs="Times New Roman"/>
          <w:b/>
          <w:sz w:val="20"/>
          <w:u w:val="single"/>
        </w:rPr>
        <w:t>. Порядок установления арендной платы за использование</w:t>
      </w:r>
    </w:p>
    <w:p w:rsidR="007C488C" w:rsidRPr="001D6810" w:rsidRDefault="007C488C" w:rsidP="00691E2E">
      <w:pPr>
        <w:pStyle w:val="ConsPlusNormal1"/>
        <w:tabs>
          <w:tab w:val="left" w:pos="284"/>
        </w:tabs>
        <w:jc w:val="center"/>
        <w:rPr>
          <w:rFonts w:ascii="Times New Roman" w:hAnsi="Times New Roman" w:cs="Times New Roman"/>
          <w:b/>
          <w:sz w:val="20"/>
          <w:u w:val="single"/>
        </w:rPr>
      </w:pPr>
      <w:r w:rsidRPr="001D6810">
        <w:rPr>
          <w:rFonts w:ascii="Times New Roman" w:hAnsi="Times New Roman" w:cs="Times New Roman"/>
          <w:b/>
          <w:sz w:val="20"/>
          <w:u w:val="single"/>
        </w:rPr>
        <w:t xml:space="preserve">имущества казны в виде затрат арендатора </w:t>
      </w:r>
      <w:proofErr w:type="gramStart"/>
      <w:r w:rsidRPr="001D6810">
        <w:rPr>
          <w:rFonts w:ascii="Times New Roman" w:hAnsi="Times New Roman" w:cs="Times New Roman"/>
          <w:b/>
          <w:sz w:val="20"/>
          <w:u w:val="single"/>
        </w:rPr>
        <w:t>на</w:t>
      </w:r>
      <w:proofErr w:type="gramEnd"/>
      <w:r w:rsidRPr="001D6810">
        <w:rPr>
          <w:rFonts w:ascii="Times New Roman" w:hAnsi="Times New Roman" w:cs="Times New Roman"/>
          <w:b/>
          <w:sz w:val="20"/>
          <w:u w:val="single"/>
        </w:rPr>
        <w:t xml:space="preserve"> неотделимые</w:t>
      </w:r>
    </w:p>
    <w:p w:rsidR="007C488C" w:rsidRPr="001D6810" w:rsidRDefault="007C488C" w:rsidP="00691E2E">
      <w:pPr>
        <w:pStyle w:val="ConsPlusNormal1"/>
        <w:tabs>
          <w:tab w:val="left" w:pos="284"/>
        </w:tabs>
        <w:jc w:val="center"/>
        <w:rPr>
          <w:rFonts w:ascii="Times New Roman" w:hAnsi="Times New Roman" w:cs="Times New Roman"/>
          <w:b/>
          <w:sz w:val="20"/>
          <w:u w:val="single"/>
        </w:rPr>
      </w:pPr>
      <w:r w:rsidRPr="001D6810">
        <w:rPr>
          <w:rFonts w:ascii="Times New Roman" w:hAnsi="Times New Roman" w:cs="Times New Roman"/>
          <w:b/>
          <w:sz w:val="20"/>
          <w:u w:val="single"/>
        </w:rPr>
        <w:t>улучшения арендованного имущества</w:t>
      </w:r>
    </w:p>
    <w:p w:rsidR="007C488C" w:rsidRPr="001D6810" w:rsidRDefault="007C488C" w:rsidP="00691E2E">
      <w:pPr>
        <w:pStyle w:val="ConsPlusNormal1"/>
        <w:tabs>
          <w:tab w:val="left" w:pos="284"/>
        </w:tabs>
        <w:jc w:val="both"/>
        <w:rPr>
          <w:rFonts w:ascii="Times New Roman" w:hAnsi="Times New Roman" w:cs="Times New Roman"/>
          <w:sz w:val="20"/>
        </w:rPr>
      </w:pPr>
    </w:p>
    <w:p w:rsidR="007C488C" w:rsidRPr="001D6810" w:rsidRDefault="00CB7E26"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74</w:t>
      </w:r>
      <w:r w:rsidR="007C488C" w:rsidRPr="001D6810">
        <w:rPr>
          <w:rFonts w:ascii="Times New Roman" w:hAnsi="Times New Roman" w:cs="Times New Roman"/>
          <w:sz w:val="20"/>
        </w:rPr>
        <w:t xml:space="preserve">. </w:t>
      </w:r>
      <w:proofErr w:type="gramStart"/>
      <w:r w:rsidR="007C488C" w:rsidRPr="001D6810">
        <w:rPr>
          <w:rFonts w:ascii="Times New Roman" w:hAnsi="Times New Roman" w:cs="Times New Roman"/>
          <w:sz w:val="20"/>
        </w:rPr>
        <w:t>Арендная плата по действующим договорам аренды имущества казны, в том числе заключенным до вступления в силу настоящего постановления, может устанавливаться в денежной форме или в виде затрат арендатора на следующие виды неотделимых улучшений арендованного имущества: текущий и капитальный ремонт на сумму более 100000 рублей (далее - затраты на улучшения), за исключением договоров аренды, заключенных по результатам проведения торгов на право заключения</w:t>
      </w:r>
      <w:proofErr w:type="gramEnd"/>
      <w:r w:rsidR="007C488C" w:rsidRPr="001D6810">
        <w:rPr>
          <w:rFonts w:ascii="Times New Roman" w:hAnsi="Times New Roman" w:cs="Times New Roman"/>
          <w:sz w:val="20"/>
        </w:rPr>
        <w:t xml:space="preserve"> договора, условия которых не предусматривают возможности установления арендной платы в виде указанных неотделимых улучшений.</w:t>
      </w:r>
      <w:bookmarkStart w:id="34" w:name="P703"/>
      <w:bookmarkStart w:id="35" w:name="_GoBack"/>
      <w:bookmarkEnd w:id="34"/>
      <w:bookmarkEnd w:id="35"/>
    </w:p>
    <w:p w:rsidR="007C488C" w:rsidRPr="001D6810" w:rsidRDefault="00CB7E26"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75</w:t>
      </w:r>
      <w:r w:rsidR="007C488C" w:rsidRPr="001D6810">
        <w:rPr>
          <w:rFonts w:ascii="Times New Roman" w:hAnsi="Times New Roman" w:cs="Times New Roman"/>
          <w:sz w:val="20"/>
        </w:rPr>
        <w:t>. Для установления арендной платы в виде затрат на улучшение арендатор первоначально представляет в Администрацию следующие документы:</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7</w:t>
      </w:r>
      <w:r w:rsidR="00CB7E26">
        <w:rPr>
          <w:rFonts w:ascii="Times New Roman" w:hAnsi="Times New Roman" w:cs="Times New Roman"/>
          <w:sz w:val="20"/>
        </w:rPr>
        <w:t>5</w:t>
      </w:r>
      <w:r w:rsidRPr="001D6810">
        <w:rPr>
          <w:rFonts w:ascii="Times New Roman" w:hAnsi="Times New Roman" w:cs="Times New Roman"/>
          <w:sz w:val="20"/>
        </w:rPr>
        <w:t>.1. Заявление о даче согласия на проведение работ по улучшению арендованного имущества, затраты на проведение которых предлагается установить в качестве арендной платы. Заявление должно содержать описание предлагаемых улучшений с указанием предполагаемых сроков их проведения.</w:t>
      </w:r>
    </w:p>
    <w:p w:rsidR="007C488C" w:rsidRPr="001D6810" w:rsidRDefault="00CB7E26"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75</w:t>
      </w:r>
      <w:r w:rsidR="007C488C" w:rsidRPr="001D6810">
        <w:rPr>
          <w:rFonts w:ascii="Times New Roman" w:hAnsi="Times New Roman" w:cs="Times New Roman"/>
          <w:sz w:val="20"/>
        </w:rPr>
        <w:t>.2. Копию оформленной в установленном порядке проектно-сметной документации.</w:t>
      </w:r>
    </w:p>
    <w:p w:rsidR="007C488C" w:rsidRPr="001D6810" w:rsidRDefault="00CB7E26"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76</w:t>
      </w:r>
      <w:r w:rsidR="007C488C" w:rsidRPr="001D6810">
        <w:rPr>
          <w:rFonts w:ascii="Times New Roman" w:hAnsi="Times New Roman" w:cs="Times New Roman"/>
          <w:sz w:val="20"/>
        </w:rPr>
        <w:t>.3. Копию дефектной ведомости.</w:t>
      </w:r>
    </w:p>
    <w:p w:rsidR="007C488C" w:rsidRPr="001D6810" w:rsidRDefault="00CB7E26"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76</w:t>
      </w:r>
      <w:r w:rsidR="007C488C" w:rsidRPr="001D6810">
        <w:rPr>
          <w:rFonts w:ascii="Times New Roman" w:hAnsi="Times New Roman" w:cs="Times New Roman"/>
          <w:sz w:val="20"/>
        </w:rPr>
        <w:t>.4. Копию положительного заключения о проведении государственной экспертизы проектной документации и результатах инженерных изысканий в случае, если проектная документация подлежит государственной экспертизе в соответствии с законодательством Российской Федерации.</w:t>
      </w:r>
    </w:p>
    <w:p w:rsidR="007C488C" w:rsidRPr="001D6810" w:rsidRDefault="00CB7E26"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77</w:t>
      </w:r>
      <w:r w:rsidR="007C488C" w:rsidRPr="001D6810">
        <w:rPr>
          <w:rFonts w:ascii="Times New Roman" w:hAnsi="Times New Roman" w:cs="Times New Roman"/>
          <w:sz w:val="20"/>
        </w:rPr>
        <w:t xml:space="preserve">. Предусмотренные </w:t>
      </w:r>
      <w:hyperlink w:anchor="P703" w:history="1">
        <w:r w:rsidR="007C488C" w:rsidRPr="001D6810">
          <w:rPr>
            <w:rFonts w:ascii="Times New Roman" w:hAnsi="Times New Roman" w:cs="Times New Roman"/>
            <w:color w:val="0000FF"/>
            <w:sz w:val="20"/>
          </w:rPr>
          <w:t xml:space="preserve">пунктом </w:t>
        </w:r>
      </w:hyperlink>
      <w:r w:rsidR="007C488C" w:rsidRPr="001D6810">
        <w:rPr>
          <w:rFonts w:ascii="Times New Roman" w:hAnsi="Times New Roman" w:cs="Times New Roman"/>
          <w:color w:val="0000FF"/>
          <w:sz w:val="20"/>
        </w:rPr>
        <w:t>77</w:t>
      </w:r>
      <w:r w:rsidR="007C488C" w:rsidRPr="001D6810">
        <w:rPr>
          <w:rFonts w:ascii="Times New Roman" w:hAnsi="Times New Roman" w:cs="Times New Roman"/>
          <w:sz w:val="20"/>
        </w:rPr>
        <w:t xml:space="preserve"> настоящего Порядка документы, состоящие из двух и более листов, должны быть прошиты и пронумерованы. При этом документы, представленные в копии, заверяются руководителем или заместителем руководителя заявителя - юридического лица, физическим лицом (в том числе индивидуальным предпринимателем) - заявителем.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7C488C" w:rsidRPr="001D6810" w:rsidRDefault="00CB7E26"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78</w:t>
      </w:r>
      <w:r w:rsidR="007C488C" w:rsidRPr="001D6810">
        <w:rPr>
          <w:rFonts w:ascii="Times New Roman" w:hAnsi="Times New Roman" w:cs="Times New Roman"/>
          <w:sz w:val="20"/>
        </w:rPr>
        <w:t xml:space="preserve">. Заявление о даче согласия на проведение работ по улучшению арендованного имущества возвращается Администрацией с обоснованием такого возврата в срок не более чем 30 календарных дней </w:t>
      </w:r>
      <w:proofErr w:type="gramStart"/>
      <w:r w:rsidR="007C488C" w:rsidRPr="001D6810">
        <w:rPr>
          <w:rFonts w:ascii="Times New Roman" w:hAnsi="Times New Roman" w:cs="Times New Roman"/>
          <w:sz w:val="20"/>
        </w:rPr>
        <w:t>с даты</w:t>
      </w:r>
      <w:proofErr w:type="gramEnd"/>
      <w:r w:rsidR="007C488C" w:rsidRPr="001D6810">
        <w:rPr>
          <w:rFonts w:ascii="Times New Roman" w:hAnsi="Times New Roman" w:cs="Times New Roman"/>
          <w:sz w:val="20"/>
        </w:rPr>
        <w:t xml:space="preserve"> его поступления в Администрацию в следующих случаях:</w:t>
      </w:r>
    </w:p>
    <w:p w:rsidR="007C488C" w:rsidRPr="001D6810" w:rsidRDefault="00CB7E26"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78</w:t>
      </w:r>
      <w:r w:rsidR="007C488C" w:rsidRPr="001D6810">
        <w:rPr>
          <w:rFonts w:ascii="Times New Roman" w:hAnsi="Times New Roman" w:cs="Times New Roman"/>
          <w:sz w:val="20"/>
        </w:rPr>
        <w:t xml:space="preserve">.1. К заявлению не приложен весь пакет документов, предусмотренный </w:t>
      </w:r>
      <w:hyperlink w:anchor="P703" w:history="1">
        <w:r w:rsidR="007C488C" w:rsidRPr="001D6810">
          <w:rPr>
            <w:rFonts w:ascii="Times New Roman" w:hAnsi="Times New Roman" w:cs="Times New Roman"/>
            <w:color w:val="0000FF"/>
            <w:sz w:val="20"/>
          </w:rPr>
          <w:t>77</w:t>
        </w:r>
      </w:hyperlink>
      <w:r w:rsidR="007C488C" w:rsidRPr="001D6810">
        <w:rPr>
          <w:rFonts w:ascii="Times New Roman" w:hAnsi="Times New Roman" w:cs="Times New Roman"/>
          <w:sz w:val="20"/>
        </w:rPr>
        <w:t xml:space="preserve"> настоящего Порядка.</w:t>
      </w:r>
    </w:p>
    <w:p w:rsidR="007C488C" w:rsidRPr="001D6810" w:rsidRDefault="00CB7E26"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78</w:t>
      </w:r>
      <w:r w:rsidR="007C488C" w:rsidRPr="001D6810">
        <w:rPr>
          <w:rFonts w:ascii="Times New Roman" w:hAnsi="Times New Roman" w:cs="Times New Roman"/>
          <w:sz w:val="20"/>
        </w:rPr>
        <w:t xml:space="preserve">.2. </w:t>
      </w:r>
      <w:proofErr w:type="gramStart"/>
      <w:r w:rsidR="007C488C" w:rsidRPr="001D6810">
        <w:rPr>
          <w:rFonts w:ascii="Times New Roman" w:hAnsi="Times New Roman" w:cs="Times New Roman"/>
          <w:sz w:val="20"/>
        </w:rPr>
        <w:t>Документы, приложенные к заявлению по форме или содержанию не соответствуют</w:t>
      </w:r>
      <w:proofErr w:type="gramEnd"/>
      <w:r w:rsidR="007C488C" w:rsidRPr="001D6810">
        <w:rPr>
          <w:rFonts w:ascii="Times New Roman" w:hAnsi="Times New Roman" w:cs="Times New Roman"/>
          <w:sz w:val="20"/>
        </w:rPr>
        <w:t xml:space="preserve"> установленным к ним требованиям.</w:t>
      </w:r>
    </w:p>
    <w:p w:rsidR="007C488C" w:rsidRPr="001D6810" w:rsidRDefault="00CB7E26"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78</w:t>
      </w:r>
      <w:r w:rsidR="007C488C" w:rsidRPr="001D6810">
        <w:rPr>
          <w:rFonts w:ascii="Times New Roman" w:hAnsi="Times New Roman" w:cs="Times New Roman"/>
          <w:sz w:val="20"/>
        </w:rPr>
        <w:t>.3. Заявление не содержит описания улучшений и предполагаемых сроков их проведения.</w:t>
      </w:r>
    </w:p>
    <w:p w:rsidR="007C488C" w:rsidRPr="001D6810" w:rsidRDefault="00CB7E26"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79</w:t>
      </w:r>
      <w:r w:rsidR="007C488C" w:rsidRPr="001D6810">
        <w:rPr>
          <w:rFonts w:ascii="Times New Roman" w:hAnsi="Times New Roman" w:cs="Times New Roman"/>
          <w:sz w:val="20"/>
        </w:rPr>
        <w:t>. После устранения причин, послуживших основанием для возврата заявления, арендатор вправе вновь обратиться в Администрацию в установленном настоящим разделом порядке.</w:t>
      </w:r>
    </w:p>
    <w:p w:rsidR="007C488C" w:rsidRPr="001D6810" w:rsidRDefault="00CB7E26"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80</w:t>
      </w:r>
      <w:r w:rsidR="007C488C" w:rsidRPr="001D6810">
        <w:rPr>
          <w:rFonts w:ascii="Times New Roman" w:hAnsi="Times New Roman" w:cs="Times New Roman"/>
          <w:sz w:val="20"/>
        </w:rPr>
        <w:t>. Администрация в течение тридцати дней со дня получения заявления рассматривает поступившие документы и совершает одно из следующих действий:</w:t>
      </w:r>
    </w:p>
    <w:p w:rsidR="007C488C" w:rsidRPr="001D6810" w:rsidRDefault="00CB7E26"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80</w:t>
      </w:r>
      <w:r w:rsidR="007C488C" w:rsidRPr="001D6810">
        <w:rPr>
          <w:rFonts w:ascii="Times New Roman" w:hAnsi="Times New Roman" w:cs="Times New Roman"/>
          <w:sz w:val="20"/>
        </w:rPr>
        <w:t>.1. Подготавливает и направляет заявителю письмо о даче согласия на проведение работ по улучшению арендованного имущества.</w:t>
      </w:r>
      <w:bookmarkStart w:id="36" w:name="P716"/>
      <w:bookmarkEnd w:id="36"/>
    </w:p>
    <w:p w:rsidR="007C488C" w:rsidRPr="001D6810" w:rsidRDefault="00CB7E26"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80</w:t>
      </w:r>
      <w:r w:rsidR="007C488C" w:rsidRPr="001D6810">
        <w:rPr>
          <w:rFonts w:ascii="Times New Roman" w:hAnsi="Times New Roman" w:cs="Times New Roman"/>
          <w:sz w:val="20"/>
        </w:rPr>
        <w:t>.2. Подготавливает и направляет заявителю письмо с замечаниями и предложениями к характеру, объему, стоимости работ, связанных с улучшением арендуемого имущества.</w:t>
      </w:r>
    </w:p>
    <w:p w:rsidR="007C488C" w:rsidRPr="001D6810" w:rsidRDefault="00CB7E26"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80</w:t>
      </w:r>
      <w:r w:rsidR="007C488C" w:rsidRPr="001D6810">
        <w:rPr>
          <w:rFonts w:ascii="Times New Roman" w:hAnsi="Times New Roman" w:cs="Times New Roman"/>
          <w:sz w:val="20"/>
        </w:rPr>
        <w:t xml:space="preserve">.3. Подготавливает и направляет заявителю отказ в даче согласия на проведение работ по улучшению арендованного имущества в следующих случаях: отсутствие потребности в проведении капитального ремонта или реконструкции арендуемого имущества в счет арендной платы; работы, предложенные заявителем, не относятся к работам по капитальному ремонту или реконструкции; причиной </w:t>
      </w:r>
      <w:proofErr w:type="gramStart"/>
      <w:r w:rsidR="007C488C" w:rsidRPr="001D6810">
        <w:rPr>
          <w:rFonts w:ascii="Times New Roman" w:hAnsi="Times New Roman" w:cs="Times New Roman"/>
          <w:sz w:val="20"/>
        </w:rPr>
        <w:t>возникновения необходимости проведения улучшений арендуемого имущества</w:t>
      </w:r>
      <w:proofErr w:type="gramEnd"/>
      <w:r w:rsidR="007C488C" w:rsidRPr="001D6810">
        <w:rPr>
          <w:rFonts w:ascii="Times New Roman" w:hAnsi="Times New Roman" w:cs="Times New Roman"/>
          <w:sz w:val="20"/>
        </w:rPr>
        <w:t xml:space="preserve"> явилось ненадлежащее исполнение арендатором условий договора аренды по использованию, сохранности или содержанию арендованного имущества; наличие у арендатора задолженности по уплате арендной платы в размере, превышающем сумму арендной платы за два месяца; договор аренды был заключен по результатам проведения торгов на право заключения такого договора, и условия такого договора не предусматривают возможности установления арендной платы в виде затрат арендатора на проведение улучшений арендуемого имущества.</w:t>
      </w:r>
    </w:p>
    <w:p w:rsidR="007C488C" w:rsidRPr="001D6810" w:rsidRDefault="00CB7E26"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80</w:t>
      </w:r>
      <w:r w:rsidR="007C488C" w:rsidRPr="001D6810">
        <w:rPr>
          <w:rFonts w:ascii="Times New Roman" w:hAnsi="Times New Roman" w:cs="Times New Roman"/>
          <w:sz w:val="20"/>
        </w:rPr>
        <w:t xml:space="preserve">.4. После устранения и учета замечания и предложений Администрации к характеру, объему, стоимости работ, связанных с улучшением арендуемого имущества, предусмотренных </w:t>
      </w:r>
      <w:hyperlink w:anchor="P716" w:history="1">
        <w:r w:rsidR="007C488C" w:rsidRPr="001D6810">
          <w:rPr>
            <w:rFonts w:ascii="Times New Roman" w:hAnsi="Times New Roman" w:cs="Times New Roman"/>
            <w:color w:val="0000FF"/>
            <w:sz w:val="20"/>
          </w:rPr>
          <w:t>подпунктом 80.2</w:t>
        </w:r>
      </w:hyperlink>
      <w:r w:rsidR="007C488C" w:rsidRPr="001D6810">
        <w:rPr>
          <w:rFonts w:ascii="Times New Roman" w:hAnsi="Times New Roman" w:cs="Times New Roman"/>
          <w:sz w:val="20"/>
        </w:rPr>
        <w:t xml:space="preserve"> настоящего Порядка, арендатор вправе вновь обратиться в Администрацию в установленном настоящим разделом порядке.</w:t>
      </w:r>
      <w:bookmarkStart w:id="37" w:name="P722"/>
      <w:bookmarkEnd w:id="37"/>
    </w:p>
    <w:p w:rsidR="007C488C" w:rsidRPr="001D6810" w:rsidRDefault="00CB7E26"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81</w:t>
      </w:r>
      <w:r w:rsidR="007C488C" w:rsidRPr="001D6810">
        <w:rPr>
          <w:rFonts w:ascii="Times New Roman" w:hAnsi="Times New Roman" w:cs="Times New Roman"/>
          <w:sz w:val="20"/>
        </w:rPr>
        <w:t>. После завершения работ по улучшению арендованного имущества арендатор представляет в Администрацию заявление об установлении арендной платы в виде затрат на улучшения арендованного имущества, ранее согласованные Администрацией, с приложением следующих документов:</w:t>
      </w:r>
    </w:p>
    <w:p w:rsidR="007C488C" w:rsidRPr="001D6810" w:rsidRDefault="00CB7E26"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81</w:t>
      </w:r>
      <w:r w:rsidR="007C488C" w:rsidRPr="001D6810">
        <w:rPr>
          <w:rFonts w:ascii="Times New Roman" w:hAnsi="Times New Roman" w:cs="Times New Roman"/>
          <w:sz w:val="20"/>
        </w:rPr>
        <w:t xml:space="preserve">.1. Копия справки о стоимости выполненных работ и затрат, составленной по форме, утвержденной постановлением Госкомстата России от 11.11.1999 N 100 </w:t>
      </w:r>
      <w:hyperlink r:id="rId75" w:history="1">
        <w:r w:rsidR="007C488C" w:rsidRPr="001D6810">
          <w:rPr>
            <w:rFonts w:ascii="Times New Roman" w:hAnsi="Times New Roman" w:cs="Times New Roman"/>
            <w:color w:val="0000FF"/>
            <w:sz w:val="20"/>
          </w:rPr>
          <w:t>(форма КС-3)</w:t>
        </w:r>
      </w:hyperlink>
      <w:r w:rsidR="007C488C" w:rsidRPr="001D6810">
        <w:rPr>
          <w:rFonts w:ascii="Times New Roman" w:hAnsi="Times New Roman" w:cs="Times New Roman"/>
          <w:sz w:val="20"/>
        </w:rPr>
        <w:t>.</w:t>
      </w:r>
    </w:p>
    <w:p w:rsidR="007C488C" w:rsidRPr="001D6810" w:rsidRDefault="00CB7E26"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81</w:t>
      </w:r>
      <w:r w:rsidR="007C488C" w:rsidRPr="001D6810">
        <w:rPr>
          <w:rFonts w:ascii="Times New Roman" w:hAnsi="Times New Roman" w:cs="Times New Roman"/>
          <w:sz w:val="20"/>
        </w:rPr>
        <w:t xml:space="preserve">.2. Копия акта о приемке выполненных работ, составленного по форме, утвержденной постановлением Госкомстата России от 11.11.1999 N 100 </w:t>
      </w:r>
      <w:hyperlink r:id="rId76" w:history="1">
        <w:r w:rsidR="007C488C" w:rsidRPr="001D6810">
          <w:rPr>
            <w:rFonts w:ascii="Times New Roman" w:hAnsi="Times New Roman" w:cs="Times New Roman"/>
            <w:color w:val="0000FF"/>
            <w:sz w:val="20"/>
          </w:rPr>
          <w:t>(форма КС-2)</w:t>
        </w:r>
      </w:hyperlink>
      <w:r w:rsidR="007C488C" w:rsidRPr="001D6810">
        <w:rPr>
          <w:rFonts w:ascii="Times New Roman" w:hAnsi="Times New Roman" w:cs="Times New Roman"/>
          <w:sz w:val="20"/>
        </w:rPr>
        <w:t>.</w:t>
      </w:r>
    </w:p>
    <w:p w:rsidR="007C488C" w:rsidRPr="001D6810" w:rsidRDefault="00CB7E26"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lastRenderedPageBreak/>
        <w:t>81</w:t>
      </w:r>
      <w:r w:rsidR="007C488C" w:rsidRPr="001D6810">
        <w:rPr>
          <w:rFonts w:ascii="Times New Roman" w:hAnsi="Times New Roman" w:cs="Times New Roman"/>
          <w:sz w:val="20"/>
        </w:rPr>
        <w:t>.3. Копия договора подряда на проведение работ по улучшению арендованного имущества.</w:t>
      </w:r>
    </w:p>
    <w:p w:rsidR="007C488C" w:rsidRPr="001D6810" w:rsidRDefault="00CB7E26"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81</w:t>
      </w:r>
      <w:r w:rsidR="007C488C" w:rsidRPr="001D6810">
        <w:rPr>
          <w:rFonts w:ascii="Times New Roman" w:hAnsi="Times New Roman" w:cs="Times New Roman"/>
          <w:sz w:val="20"/>
        </w:rPr>
        <w:t>.4. Копии платежных документов, подтверждающих затраты арендатора на выполненные работы.</w:t>
      </w:r>
    </w:p>
    <w:p w:rsidR="007C488C" w:rsidRPr="001D6810" w:rsidRDefault="00CB7E26"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81</w:t>
      </w:r>
      <w:r w:rsidR="007C488C" w:rsidRPr="001D6810">
        <w:rPr>
          <w:rFonts w:ascii="Times New Roman" w:hAnsi="Times New Roman" w:cs="Times New Roman"/>
          <w:sz w:val="20"/>
        </w:rPr>
        <w:t>.5. Заключение строительно-технической экспертизы, подтверждающее соответствие фактически выполненных неотделимых улучшений представленным актам о приемке выполненных работ, а также подтверждающее фактическую стоимость выполненных работ.</w:t>
      </w:r>
    </w:p>
    <w:p w:rsidR="007C488C" w:rsidRPr="001D6810" w:rsidRDefault="00CB7E26" w:rsidP="00691E2E">
      <w:pPr>
        <w:pStyle w:val="ConsPlusNormal1"/>
        <w:tabs>
          <w:tab w:val="left" w:pos="284"/>
          <w:tab w:val="left" w:pos="426"/>
        </w:tabs>
        <w:ind w:firstLine="284"/>
        <w:jc w:val="both"/>
        <w:rPr>
          <w:rFonts w:ascii="Times New Roman" w:hAnsi="Times New Roman" w:cs="Times New Roman"/>
          <w:sz w:val="20"/>
        </w:rPr>
      </w:pPr>
      <w:r>
        <w:rPr>
          <w:rFonts w:ascii="Times New Roman" w:hAnsi="Times New Roman" w:cs="Times New Roman"/>
          <w:sz w:val="20"/>
        </w:rPr>
        <w:t>81</w:t>
      </w:r>
      <w:r w:rsidR="007C488C" w:rsidRPr="001D6810">
        <w:rPr>
          <w:rFonts w:ascii="Times New Roman" w:hAnsi="Times New Roman" w:cs="Times New Roman"/>
          <w:sz w:val="20"/>
        </w:rPr>
        <w:t xml:space="preserve">.6. </w:t>
      </w:r>
      <w:proofErr w:type="gramStart"/>
      <w:r w:rsidR="007C488C" w:rsidRPr="001D6810">
        <w:rPr>
          <w:rFonts w:ascii="Times New Roman" w:hAnsi="Times New Roman" w:cs="Times New Roman"/>
          <w:sz w:val="20"/>
        </w:rPr>
        <w:t>Технический план объекта недвижимости, подготовленный с учетом произведенных улучшений такого объекта, и выданная по результатам государственного кадастрового учета указанных улучшений объекта выписка из Единого государственного реестра недвижимости об объекте недвижимости (представляется в случае, если произведенные улучшения объекта недвижимости требуют внесения изменений в сведения о таком объекте, содержащиеся в Едином государственном реестре недвижимости).</w:t>
      </w:r>
      <w:proofErr w:type="gramEnd"/>
    </w:p>
    <w:p w:rsidR="007C488C" w:rsidRPr="001D6810" w:rsidRDefault="00CB7E26"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82</w:t>
      </w:r>
      <w:r w:rsidR="007C488C" w:rsidRPr="001D6810">
        <w:rPr>
          <w:rFonts w:ascii="Times New Roman" w:hAnsi="Times New Roman" w:cs="Times New Roman"/>
          <w:sz w:val="20"/>
        </w:rPr>
        <w:t xml:space="preserve">. Предусмотренные </w:t>
      </w:r>
      <w:hyperlink w:anchor="P722" w:history="1">
        <w:r w:rsidR="007C488C" w:rsidRPr="001D6810">
          <w:rPr>
            <w:rFonts w:ascii="Times New Roman" w:hAnsi="Times New Roman" w:cs="Times New Roman"/>
            <w:color w:val="0000FF"/>
            <w:sz w:val="20"/>
          </w:rPr>
          <w:t xml:space="preserve">пунктом </w:t>
        </w:r>
      </w:hyperlink>
      <w:r w:rsidR="007C488C" w:rsidRPr="001D6810">
        <w:rPr>
          <w:rFonts w:ascii="Times New Roman" w:hAnsi="Times New Roman" w:cs="Times New Roman"/>
          <w:color w:val="0000FF"/>
          <w:sz w:val="20"/>
        </w:rPr>
        <w:t>82</w:t>
      </w:r>
      <w:r w:rsidR="007C488C" w:rsidRPr="001D6810">
        <w:rPr>
          <w:rFonts w:ascii="Times New Roman" w:hAnsi="Times New Roman" w:cs="Times New Roman"/>
          <w:sz w:val="20"/>
        </w:rPr>
        <w:t xml:space="preserve"> настоящего Порядка документы, состоящие из двух и более листов, должны быть прошиты и пронумерованы. При этом документы, представленные в копии, заверяются руководителем или заместителем руководителя заявителя - юридического лица, физическим лицом (в том числе индивидуальным предпринимателем) - заявителем.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7C488C" w:rsidRPr="001D6810" w:rsidRDefault="00CB7E26"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83</w:t>
      </w:r>
      <w:r w:rsidR="007C488C" w:rsidRPr="001D6810">
        <w:rPr>
          <w:rFonts w:ascii="Times New Roman" w:hAnsi="Times New Roman" w:cs="Times New Roman"/>
          <w:sz w:val="20"/>
        </w:rPr>
        <w:t>. Заявление об установлении арендной платы в виде затрат на улучшение арендованного имущества возвращается Администрацией с обоснованием такого возврата в срок не более чем 14 календарных дней с даты его поступления в Администрацию в следующих случаях:</w:t>
      </w:r>
    </w:p>
    <w:p w:rsidR="007C488C" w:rsidRPr="001D6810" w:rsidRDefault="00CB7E26"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83</w:t>
      </w:r>
      <w:r w:rsidR="007C488C" w:rsidRPr="001D6810">
        <w:rPr>
          <w:rFonts w:ascii="Times New Roman" w:hAnsi="Times New Roman" w:cs="Times New Roman"/>
          <w:sz w:val="20"/>
        </w:rPr>
        <w:t xml:space="preserve">.1. К заявлению не приложен весь пакет документов, предусмотренный </w:t>
      </w:r>
      <w:hyperlink w:anchor="P722" w:history="1">
        <w:r w:rsidR="007C488C" w:rsidRPr="001D6810">
          <w:rPr>
            <w:rFonts w:ascii="Times New Roman" w:hAnsi="Times New Roman" w:cs="Times New Roman"/>
            <w:color w:val="0000FF"/>
            <w:sz w:val="20"/>
          </w:rPr>
          <w:t xml:space="preserve">пунктом </w:t>
        </w:r>
      </w:hyperlink>
      <w:r w:rsidR="007C488C" w:rsidRPr="001D6810">
        <w:rPr>
          <w:rFonts w:ascii="Times New Roman" w:hAnsi="Times New Roman" w:cs="Times New Roman"/>
          <w:color w:val="0000FF"/>
          <w:sz w:val="20"/>
        </w:rPr>
        <w:t>82</w:t>
      </w:r>
      <w:r w:rsidR="007C488C" w:rsidRPr="001D6810">
        <w:rPr>
          <w:rFonts w:ascii="Times New Roman" w:hAnsi="Times New Roman" w:cs="Times New Roman"/>
          <w:sz w:val="20"/>
        </w:rPr>
        <w:t xml:space="preserve"> настоящего Порядка.</w:t>
      </w:r>
    </w:p>
    <w:p w:rsidR="007C488C" w:rsidRPr="001D6810" w:rsidRDefault="00CB7E26"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83</w:t>
      </w:r>
      <w:r w:rsidR="007C488C" w:rsidRPr="001D6810">
        <w:rPr>
          <w:rFonts w:ascii="Times New Roman" w:hAnsi="Times New Roman" w:cs="Times New Roman"/>
          <w:sz w:val="20"/>
        </w:rPr>
        <w:t>.2. Документы, приложенные к заявлению, по форме или содержанию не соответствуют установленным к ним требованиям.</w:t>
      </w:r>
    </w:p>
    <w:p w:rsidR="007C488C" w:rsidRPr="001D6810" w:rsidRDefault="00CB7E26"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84</w:t>
      </w:r>
      <w:r w:rsidR="007C488C" w:rsidRPr="001D6810">
        <w:rPr>
          <w:rFonts w:ascii="Times New Roman" w:hAnsi="Times New Roman" w:cs="Times New Roman"/>
          <w:sz w:val="20"/>
        </w:rPr>
        <w:t>. После устранения причин, послуживших основанием для возврата заявления, арендатор вправе повторно обратиться Администрацию, но в пределах срока действия договора аренды.</w:t>
      </w:r>
    </w:p>
    <w:p w:rsidR="007C488C" w:rsidRPr="001D6810" w:rsidRDefault="00CB7E26"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85</w:t>
      </w:r>
      <w:r w:rsidR="007C488C" w:rsidRPr="001D6810">
        <w:rPr>
          <w:rFonts w:ascii="Times New Roman" w:hAnsi="Times New Roman" w:cs="Times New Roman"/>
          <w:sz w:val="20"/>
        </w:rPr>
        <w:t xml:space="preserve">. </w:t>
      </w:r>
      <w:proofErr w:type="gramStart"/>
      <w:r w:rsidR="007C488C" w:rsidRPr="001D6810">
        <w:rPr>
          <w:rFonts w:ascii="Times New Roman" w:hAnsi="Times New Roman" w:cs="Times New Roman"/>
          <w:sz w:val="20"/>
        </w:rPr>
        <w:t>Администрация в течение пятнадцати календарных дней со дня поступления заявления об установлении арендной платы в виде затрат на улучшение и полного пакета документов рассматривает представленные арендатором документы и в случае отсутствия оснований для отказа в установлении арендной платы в виде затрат на улучшение арендованного имущества, подготавливает проект дополнительного соглашения к договору аренды об установлении арендной платы в виде затрат на</w:t>
      </w:r>
      <w:proofErr w:type="gramEnd"/>
      <w:r w:rsidR="007C488C" w:rsidRPr="001D6810">
        <w:rPr>
          <w:rFonts w:ascii="Times New Roman" w:hAnsi="Times New Roman" w:cs="Times New Roman"/>
          <w:sz w:val="20"/>
        </w:rPr>
        <w:t xml:space="preserve"> улучшение арендованного имущества (далее - дополнительное соглашение к договору аренды) в необходимом количестве экземпляров, подписывает их и направляет арендатору для подписания. При этом установление арендной платы в виде затрат на улучшение оформляется </w:t>
      </w:r>
      <w:proofErr w:type="gramStart"/>
      <w:r w:rsidR="007C488C" w:rsidRPr="001D6810">
        <w:rPr>
          <w:rFonts w:ascii="Times New Roman" w:hAnsi="Times New Roman" w:cs="Times New Roman"/>
          <w:sz w:val="20"/>
        </w:rPr>
        <w:t>в дополнительном соглашении к договору аренды путем прекращения обязанности по уплате арендной платы в денежной форме на период</w:t>
      </w:r>
      <w:proofErr w:type="gramEnd"/>
      <w:r w:rsidR="007C488C" w:rsidRPr="001D6810">
        <w:rPr>
          <w:rFonts w:ascii="Times New Roman" w:hAnsi="Times New Roman" w:cs="Times New Roman"/>
          <w:sz w:val="20"/>
        </w:rPr>
        <w:t xml:space="preserve"> возмещения указанных затрат, который определяется по формуле:</w:t>
      </w:r>
    </w:p>
    <w:p w:rsidR="007C488C" w:rsidRPr="001D6810" w:rsidRDefault="007C488C" w:rsidP="00691E2E">
      <w:pPr>
        <w:pStyle w:val="ConsPlusNormal1"/>
        <w:tabs>
          <w:tab w:val="left" w:pos="284"/>
        </w:tabs>
        <w:ind w:firstLine="284"/>
        <w:jc w:val="both"/>
        <w:rPr>
          <w:rFonts w:ascii="Times New Roman" w:hAnsi="Times New Roman" w:cs="Times New Roman"/>
          <w:sz w:val="20"/>
        </w:rPr>
      </w:pP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ФП = СЗ / АП, где:</w:t>
      </w:r>
    </w:p>
    <w:p w:rsidR="007C488C" w:rsidRPr="001D6810" w:rsidRDefault="007C488C" w:rsidP="00691E2E">
      <w:pPr>
        <w:pStyle w:val="ConsPlusNormal1"/>
        <w:tabs>
          <w:tab w:val="left" w:pos="284"/>
        </w:tabs>
        <w:ind w:firstLine="284"/>
        <w:jc w:val="both"/>
        <w:rPr>
          <w:rFonts w:ascii="Times New Roman" w:hAnsi="Times New Roman" w:cs="Times New Roman"/>
          <w:sz w:val="20"/>
        </w:rPr>
      </w:pP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ФП - период (в месяцах), на который арендатор фактически освобождается от уплаты арендной платы в денежной форме в связи с установлением за этот период арендной платы в виде затрат на улучшение (далее - период возмещения затрат);</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СЗ - сумма затрат арендатора на производство неотделимых улучшений (без учета налога на добавленную стоимость) по видам работ, ранее согласованным Администрацией. Указывается сумма фактически понесенных затрат на такие работы в размере, не превышающем ранее согласованной Администрацией суммы;</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АП - сумма арендной платы за месяц, в котором заключается дополнительное соглашение к договору аренды (месяц, с которого арендная плата устанавливается в виде затрат на улучшение). В случае изменения по основаниям, предусмотренным настоящим постановлением, размера арендной платы в период возмещения затрат осуществляется перерасчет данного периода с учетом изменения размера арендной платы в порядке, предусмотренном договором аренды.</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Облагаемые налогом на добавленную стоимость затраты арендатора на производство неотделимых улучшений учитываются в качестве арендной платы без учета налога на добавленную стоимость.</w:t>
      </w:r>
    </w:p>
    <w:p w:rsidR="007C488C" w:rsidRPr="001D6810" w:rsidRDefault="007C488C" w:rsidP="00691E2E">
      <w:pPr>
        <w:pStyle w:val="ConsPlusNormal1"/>
        <w:tabs>
          <w:tab w:val="left" w:pos="284"/>
        </w:tabs>
        <w:ind w:firstLine="284"/>
        <w:jc w:val="both"/>
        <w:rPr>
          <w:rFonts w:ascii="Times New Roman" w:hAnsi="Times New Roman" w:cs="Times New Roman"/>
          <w:sz w:val="20"/>
        </w:rPr>
      </w:pPr>
      <w:r w:rsidRPr="001D6810">
        <w:rPr>
          <w:rFonts w:ascii="Times New Roman" w:hAnsi="Times New Roman" w:cs="Times New Roman"/>
          <w:sz w:val="20"/>
        </w:rPr>
        <w:t>Период возмещения затрат не может превышать срока со дня заключения дополнительного соглашения к договору аренды до окончания срока действия договора аренды.</w:t>
      </w:r>
    </w:p>
    <w:p w:rsidR="007C488C" w:rsidRPr="001D6810" w:rsidRDefault="00CB7E26"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86</w:t>
      </w:r>
      <w:r w:rsidR="007C488C" w:rsidRPr="001D6810">
        <w:rPr>
          <w:rFonts w:ascii="Times New Roman" w:hAnsi="Times New Roman" w:cs="Times New Roman"/>
          <w:sz w:val="20"/>
        </w:rPr>
        <w:t>. Если рассчитанный в соответствии с настоящим разделом период возмещения затрат превышает срок со дня заключения дополнительного соглашения к договору до окончания срока действия договора аренды, он устанавливается на период со дня заключения дополнительного соглашения к договору до окончания срока действия договора аренды.</w:t>
      </w:r>
    </w:p>
    <w:p w:rsidR="007C488C" w:rsidRPr="001D6810" w:rsidRDefault="00CB7E26"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87</w:t>
      </w:r>
      <w:r w:rsidR="007C488C" w:rsidRPr="001D6810">
        <w:rPr>
          <w:rFonts w:ascii="Times New Roman" w:hAnsi="Times New Roman" w:cs="Times New Roman"/>
          <w:sz w:val="20"/>
        </w:rPr>
        <w:t xml:space="preserve">. При прекращении, расторжении договора аренды по инициативе любой из сторон договора </w:t>
      </w:r>
      <w:proofErr w:type="spellStart"/>
      <w:r w:rsidR="007C488C" w:rsidRPr="001D6810">
        <w:rPr>
          <w:rFonts w:ascii="Times New Roman" w:hAnsi="Times New Roman" w:cs="Times New Roman"/>
          <w:sz w:val="20"/>
        </w:rPr>
        <w:t>недокомпенсированная</w:t>
      </w:r>
      <w:proofErr w:type="spellEnd"/>
      <w:r w:rsidR="007C488C" w:rsidRPr="001D6810">
        <w:rPr>
          <w:rFonts w:ascii="Times New Roman" w:hAnsi="Times New Roman" w:cs="Times New Roman"/>
          <w:sz w:val="20"/>
        </w:rPr>
        <w:t xml:space="preserve"> в соответствии с настоящим разделом сумма затрат на улучшение возмещению арендатору не подлежит.</w:t>
      </w:r>
    </w:p>
    <w:p w:rsidR="007C488C" w:rsidRPr="001D6810" w:rsidRDefault="00CB7E26"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88</w:t>
      </w:r>
      <w:r w:rsidR="007C488C" w:rsidRPr="001D6810">
        <w:rPr>
          <w:rFonts w:ascii="Times New Roman" w:hAnsi="Times New Roman" w:cs="Times New Roman"/>
          <w:sz w:val="20"/>
        </w:rPr>
        <w:t xml:space="preserve">. Администрация в течение 14 календарных дней со дня поступления заявления направляет арендатору письмо </w:t>
      </w:r>
      <w:proofErr w:type="gramStart"/>
      <w:r w:rsidR="007C488C" w:rsidRPr="001D6810">
        <w:rPr>
          <w:rFonts w:ascii="Times New Roman" w:hAnsi="Times New Roman" w:cs="Times New Roman"/>
          <w:sz w:val="20"/>
        </w:rPr>
        <w:t>об отказе в установлении арендной платы в виде затрат на улучшение арендованного имущества в следующих случаях</w:t>
      </w:r>
      <w:proofErr w:type="gramEnd"/>
      <w:r w:rsidR="007C488C" w:rsidRPr="001D6810">
        <w:rPr>
          <w:rFonts w:ascii="Times New Roman" w:hAnsi="Times New Roman" w:cs="Times New Roman"/>
          <w:sz w:val="20"/>
        </w:rPr>
        <w:t>:</w:t>
      </w:r>
    </w:p>
    <w:p w:rsidR="007C488C" w:rsidRPr="001D6810" w:rsidRDefault="00CB7E26" w:rsidP="00691E2E">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88</w:t>
      </w:r>
      <w:r w:rsidR="007C488C" w:rsidRPr="001D6810">
        <w:rPr>
          <w:rFonts w:ascii="Times New Roman" w:hAnsi="Times New Roman" w:cs="Times New Roman"/>
          <w:sz w:val="20"/>
        </w:rPr>
        <w:t>.1. Представленные документы содержат недостоверные сведения.</w:t>
      </w:r>
    </w:p>
    <w:p w:rsidR="009C0E39" w:rsidRPr="001A5478" w:rsidRDefault="00CB7E26" w:rsidP="001A5478">
      <w:pPr>
        <w:pStyle w:val="ConsPlusNormal1"/>
        <w:tabs>
          <w:tab w:val="left" w:pos="284"/>
        </w:tabs>
        <w:ind w:firstLine="284"/>
        <w:jc w:val="both"/>
        <w:rPr>
          <w:rFonts w:ascii="Times New Roman" w:hAnsi="Times New Roman" w:cs="Times New Roman"/>
          <w:sz w:val="20"/>
        </w:rPr>
      </w:pPr>
      <w:r>
        <w:rPr>
          <w:rFonts w:ascii="Times New Roman" w:hAnsi="Times New Roman" w:cs="Times New Roman"/>
          <w:sz w:val="20"/>
        </w:rPr>
        <w:t>88</w:t>
      </w:r>
      <w:r w:rsidR="007C488C" w:rsidRPr="001D6810">
        <w:rPr>
          <w:rFonts w:ascii="Times New Roman" w:hAnsi="Times New Roman" w:cs="Times New Roman"/>
          <w:sz w:val="20"/>
        </w:rPr>
        <w:t>.2. Улучшения арендуемого имущества, затраты на проведение которых предлагается установить в качестве арендной платы, не согла</w:t>
      </w:r>
      <w:r w:rsidR="00691E2E">
        <w:rPr>
          <w:rFonts w:ascii="Times New Roman" w:hAnsi="Times New Roman" w:cs="Times New Roman"/>
          <w:sz w:val="20"/>
        </w:rPr>
        <w:t>совывались ранее Админис</w:t>
      </w:r>
      <w:r w:rsidR="001A5478">
        <w:rPr>
          <w:rFonts w:ascii="Times New Roman" w:hAnsi="Times New Roman" w:cs="Times New Roman"/>
          <w:sz w:val="20"/>
        </w:rPr>
        <w:t>трацией.</w:t>
      </w:r>
    </w:p>
    <w:sectPr w:rsidR="009C0E39" w:rsidRPr="001A5478" w:rsidSect="00691E2E">
      <w:headerReference w:type="default" r:id="rId77"/>
      <w:footerReference w:type="default" r:id="rId78"/>
      <w:pgSz w:w="11906" w:h="16838"/>
      <w:pgMar w:top="284" w:right="707" w:bottom="568" w:left="1134" w:header="709" w:footer="709"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B1B" w:rsidRDefault="00DB3B1B" w:rsidP="00EC1F09">
      <w:r>
        <w:separator/>
      </w:r>
    </w:p>
  </w:endnote>
  <w:endnote w:type="continuationSeparator" w:id="0">
    <w:p w:rsidR="00DB3B1B" w:rsidRDefault="00DB3B1B" w:rsidP="00EC1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00" w:rsidRDefault="00B06A00">
    <w:pPr>
      <w:pStyle w:val="ab"/>
      <w:ind w:left="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B1B" w:rsidRDefault="00DB3B1B" w:rsidP="00EC1F09">
      <w:r>
        <w:separator/>
      </w:r>
    </w:p>
  </w:footnote>
  <w:footnote w:type="continuationSeparator" w:id="0">
    <w:p w:rsidR="00DB3B1B" w:rsidRDefault="00DB3B1B" w:rsidP="00EC1F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00" w:rsidRDefault="00B06A00">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F397CA5"/>
    <w:multiLevelType w:val="hybridMultilevel"/>
    <w:tmpl w:val="03E25F0E"/>
    <w:lvl w:ilvl="0" w:tplc="2D1268F4">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6362539"/>
    <w:multiLevelType w:val="hybridMultilevel"/>
    <w:tmpl w:val="F5985C82"/>
    <w:lvl w:ilvl="0" w:tplc="1E7E167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9851A98"/>
    <w:multiLevelType w:val="hybridMultilevel"/>
    <w:tmpl w:val="75D00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451103"/>
    <w:multiLevelType w:val="hybridMultilevel"/>
    <w:tmpl w:val="9904A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645095"/>
    <w:multiLevelType w:val="hybridMultilevel"/>
    <w:tmpl w:val="11AE7DA4"/>
    <w:lvl w:ilvl="0" w:tplc="A5C058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3"/>
  </w:num>
  <w:num w:numId="3">
    <w:abstractNumId w:val="5"/>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C1F09"/>
    <w:rsid w:val="00010F6A"/>
    <w:rsid w:val="000F32A7"/>
    <w:rsid w:val="00106948"/>
    <w:rsid w:val="00150840"/>
    <w:rsid w:val="001A5478"/>
    <w:rsid w:val="001D17D5"/>
    <w:rsid w:val="00292F9E"/>
    <w:rsid w:val="002D2C17"/>
    <w:rsid w:val="00317FC0"/>
    <w:rsid w:val="00382ADF"/>
    <w:rsid w:val="003B4F89"/>
    <w:rsid w:val="00462621"/>
    <w:rsid w:val="00483FBF"/>
    <w:rsid w:val="00542A44"/>
    <w:rsid w:val="005726DA"/>
    <w:rsid w:val="00583ACD"/>
    <w:rsid w:val="005970D0"/>
    <w:rsid w:val="0067543E"/>
    <w:rsid w:val="00682EBE"/>
    <w:rsid w:val="00691E2E"/>
    <w:rsid w:val="006A13E5"/>
    <w:rsid w:val="006E22B0"/>
    <w:rsid w:val="007346C9"/>
    <w:rsid w:val="00745710"/>
    <w:rsid w:val="007675D4"/>
    <w:rsid w:val="00772756"/>
    <w:rsid w:val="00797C9C"/>
    <w:rsid w:val="007C488C"/>
    <w:rsid w:val="007E16F6"/>
    <w:rsid w:val="008021BD"/>
    <w:rsid w:val="008124AE"/>
    <w:rsid w:val="00846751"/>
    <w:rsid w:val="008513DB"/>
    <w:rsid w:val="008D442B"/>
    <w:rsid w:val="008F28CD"/>
    <w:rsid w:val="00915103"/>
    <w:rsid w:val="009C0E39"/>
    <w:rsid w:val="009C4E95"/>
    <w:rsid w:val="009F3FE0"/>
    <w:rsid w:val="00A627F1"/>
    <w:rsid w:val="00A63A09"/>
    <w:rsid w:val="00A66A37"/>
    <w:rsid w:val="00A8297A"/>
    <w:rsid w:val="00B06A00"/>
    <w:rsid w:val="00B56696"/>
    <w:rsid w:val="00C045F8"/>
    <w:rsid w:val="00C50D48"/>
    <w:rsid w:val="00CB1A6D"/>
    <w:rsid w:val="00CB7E26"/>
    <w:rsid w:val="00D46EA5"/>
    <w:rsid w:val="00DA26F0"/>
    <w:rsid w:val="00DB3B1B"/>
    <w:rsid w:val="00EA3B52"/>
    <w:rsid w:val="00EC1F09"/>
    <w:rsid w:val="00EF4B35"/>
    <w:rsid w:val="00F01CF8"/>
    <w:rsid w:val="00F37E8C"/>
    <w:rsid w:val="00FE4778"/>
    <w:rsid w:val="00FF7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621"/>
    <w:rPr>
      <w:color w:val="00000A"/>
      <w:sz w:val="24"/>
      <w:szCs w:val="24"/>
    </w:rPr>
  </w:style>
  <w:style w:type="paragraph" w:styleId="1">
    <w:name w:val="heading 1"/>
    <w:basedOn w:val="a"/>
    <w:next w:val="a"/>
    <w:link w:val="10"/>
    <w:qFormat/>
    <w:locked/>
    <w:rsid w:val="00292F9E"/>
    <w:pPr>
      <w:keepNext/>
      <w:numPr>
        <w:numId w:val="1"/>
      </w:numPr>
      <w:suppressAutoHyphens/>
      <w:outlineLvl w:val="0"/>
    </w:pPr>
    <w:rPr>
      <w:b/>
      <w:bCs/>
      <w:color w:val="auto"/>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Знак"/>
    <w:uiPriority w:val="99"/>
    <w:locked/>
    <w:rsid w:val="00462621"/>
    <w:rPr>
      <w:rFonts w:ascii="Arial" w:hAnsi="Arial"/>
      <w:lang w:val="ru-RU" w:eastAsia="ru-RU"/>
    </w:rPr>
  </w:style>
  <w:style w:type="character" w:customStyle="1" w:styleId="a3">
    <w:name w:val="Верхний колонтитул Знак"/>
    <w:uiPriority w:val="99"/>
    <w:rsid w:val="00462621"/>
    <w:rPr>
      <w:sz w:val="24"/>
    </w:rPr>
  </w:style>
  <w:style w:type="character" w:customStyle="1" w:styleId="a4">
    <w:name w:val="Нижний колонтитул Знак"/>
    <w:uiPriority w:val="99"/>
    <w:rsid w:val="00462621"/>
    <w:rPr>
      <w:sz w:val="24"/>
    </w:rPr>
  </w:style>
  <w:style w:type="character" w:customStyle="1" w:styleId="a5">
    <w:name w:val="Текст сноски Знак"/>
    <w:basedOn w:val="a0"/>
    <w:uiPriority w:val="99"/>
    <w:rsid w:val="00462621"/>
    <w:rPr>
      <w:rFonts w:cs="Times New Roman"/>
    </w:rPr>
  </w:style>
  <w:style w:type="character" w:styleId="a6">
    <w:name w:val="footnote reference"/>
    <w:basedOn w:val="a0"/>
    <w:uiPriority w:val="99"/>
    <w:rsid w:val="00462621"/>
    <w:rPr>
      <w:rFonts w:cs="Times New Roman"/>
      <w:vertAlign w:val="superscript"/>
    </w:rPr>
  </w:style>
  <w:style w:type="character" w:customStyle="1" w:styleId="2">
    <w:name w:val="Основной текст 2 Знак"/>
    <w:uiPriority w:val="99"/>
    <w:rsid w:val="00462621"/>
    <w:rPr>
      <w:sz w:val="24"/>
    </w:rPr>
  </w:style>
  <w:style w:type="character" w:customStyle="1" w:styleId="3">
    <w:name w:val="Основной текст с отступом 3 Знак"/>
    <w:basedOn w:val="a0"/>
    <w:uiPriority w:val="99"/>
    <w:locked/>
    <w:rsid w:val="00462621"/>
    <w:rPr>
      <w:rFonts w:cs="Times New Roman"/>
      <w:sz w:val="16"/>
      <w:szCs w:val="16"/>
    </w:rPr>
  </w:style>
  <w:style w:type="character" w:customStyle="1" w:styleId="ListLabel1">
    <w:name w:val="ListLabel 1"/>
    <w:uiPriority w:val="99"/>
    <w:rsid w:val="00462621"/>
    <w:rPr>
      <w:b/>
    </w:rPr>
  </w:style>
  <w:style w:type="character" w:customStyle="1" w:styleId="ListLabel2">
    <w:name w:val="ListLabel 2"/>
    <w:uiPriority w:val="99"/>
    <w:rsid w:val="00462621"/>
    <w:rPr>
      <w:b/>
    </w:rPr>
  </w:style>
  <w:style w:type="character" w:customStyle="1" w:styleId="ListLabel3">
    <w:name w:val="ListLabel 3"/>
    <w:uiPriority w:val="99"/>
    <w:rsid w:val="00462621"/>
    <w:rPr>
      <w:b/>
    </w:rPr>
  </w:style>
  <w:style w:type="character" w:customStyle="1" w:styleId="ListLabel4">
    <w:name w:val="ListLabel 4"/>
    <w:uiPriority w:val="99"/>
    <w:rsid w:val="00462621"/>
    <w:rPr>
      <w:b/>
    </w:rPr>
  </w:style>
  <w:style w:type="character" w:customStyle="1" w:styleId="a7">
    <w:name w:val="Текст выноски Знак"/>
    <w:basedOn w:val="a0"/>
    <w:uiPriority w:val="99"/>
    <w:rsid w:val="00462621"/>
    <w:rPr>
      <w:rFonts w:ascii="Tahoma" w:hAnsi="Tahoma" w:cs="Tahoma"/>
      <w:color w:val="00000A"/>
      <w:sz w:val="16"/>
      <w:szCs w:val="16"/>
    </w:rPr>
  </w:style>
  <w:style w:type="character" w:customStyle="1" w:styleId="BodyTextChar">
    <w:name w:val="Body Text Char"/>
    <w:uiPriority w:val="99"/>
    <w:semiHidden/>
    <w:locked/>
    <w:rsid w:val="00462621"/>
    <w:rPr>
      <w:color w:val="00000A"/>
      <w:sz w:val="24"/>
    </w:rPr>
  </w:style>
  <w:style w:type="character" w:customStyle="1" w:styleId="BodyTextIndent2Char">
    <w:name w:val="Body Text Indent 2 Char"/>
    <w:basedOn w:val="a0"/>
    <w:uiPriority w:val="99"/>
    <w:semiHidden/>
    <w:locked/>
    <w:rsid w:val="00462621"/>
    <w:rPr>
      <w:rFonts w:cs="Times New Roman"/>
      <w:color w:val="00000A"/>
      <w:sz w:val="24"/>
      <w:szCs w:val="24"/>
    </w:rPr>
  </w:style>
  <w:style w:type="character" w:customStyle="1" w:styleId="HeaderChar">
    <w:name w:val="Header Char"/>
    <w:uiPriority w:val="99"/>
    <w:semiHidden/>
    <w:locked/>
    <w:rsid w:val="00462621"/>
    <w:rPr>
      <w:color w:val="00000A"/>
      <w:sz w:val="24"/>
    </w:rPr>
  </w:style>
  <w:style w:type="character" w:customStyle="1" w:styleId="FooterChar">
    <w:name w:val="Footer Char"/>
    <w:uiPriority w:val="99"/>
    <w:semiHidden/>
    <w:locked/>
    <w:rsid w:val="00462621"/>
    <w:rPr>
      <w:color w:val="00000A"/>
      <w:sz w:val="24"/>
    </w:rPr>
  </w:style>
  <w:style w:type="character" w:customStyle="1" w:styleId="FootnoteTextChar">
    <w:name w:val="Footnote Text Char"/>
    <w:uiPriority w:val="99"/>
    <w:semiHidden/>
    <w:locked/>
    <w:rsid w:val="00462621"/>
    <w:rPr>
      <w:color w:val="00000A"/>
      <w:sz w:val="20"/>
    </w:rPr>
  </w:style>
  <w:style w:type="character" w:customStyle="1" w:styleId="BodyText2Char">
    <w:name w:val="Body Text 2 Char"/>
    <w:basedOn w:val="a0"/>
    <w:uiPriority w:val="99"/>
    <w:semiHidden/>
    <w:locked/>
    <w:rsid w:val="00462621"/>
    <w:rPr>
      <w:rFonts w:cs="Times New Roman"/>
      <w:color w:val="00000A"/>
      <w:sz w:val="24"/>
      <w:szCs w:val="24"/>
    </w:rPr>
  </w:style>
  <w:style w:type="character" w:customStyle="1" w:styleId="TitleChar">
    <w:name w:val="Title Char"/>
    <w:uiPriority w:val="99"/>
    <w:locked/>
    <w:rsid w:val="00462621"/>
    <w:rPr>
      <w:rFonts w:ascii="Cambria" w:hAnsi="Cambria"/>
      <w:b/>
      <w:color w:val="00000A"/>
      <w:sz w:val="32"/>
    </w:rPr>
  </w:style>
  <w:style w:type="character" w:customStyle="1" w:styleId="BodyTextIndent3Char">
    <w:name w:val="Body Text Indent 3 Char"/>
    <w:basedOn w:val="a0"/>
    <w:uiPriority w:val="99"/>
    <w:semiHidden/>
    <w:locked/>
    <w:rsid w:val="00462621"/>
    <w:rPr>
      <w:rFonts w:cs="Times New Roman"/>
      <w:color w:val="00000A"/>
      <w:sz w:val="16"/>
      <w:szCs w:val="16"/>
    </w:rPr>
  </w:style>
  <w:style w:type="character" w:customStyle="1" w:styleId="BalloonTextChar">
    <w:name w:val="Balloon Text Char"/>
    <w:basedOn w:val="a0"/>
    <w:uiPriority w:val="99"/>
    <w:semiHidden/>
    <w:locked/>
    <w:rsid w:val="00462621"/>
    <w:rPr>
      <w:rFonts w:cs="Times New Roman"/>
      <w:color w:val="00000A"/>
      <w:sz w:val="2"/>
    </w:rPr>
  </w:style>
  <w:style w:type="character" w:customStyle="1" w:styleId="BodyTextChar1">
    <w:name w:val="Body Text Char1"/>
    <w:basedOn w:val="a0"/>
    <w:uiPriority w:val="99"/>
    <w:semiHidden/>
    <w:rsid w:val="00462621"/>
    <w:rPr>
      <w:rFonts w:cs="Times New Roman"/>
      <w:color w:val="00000A"/>
      <w:sz w:val="24"/>
      <w:szCs w:val="24"/>
    </w:rPr>
  </w:style>
  <w:style w:type="character" w:customStyle="1" w:styleId="BodyTextIndent2Char1">
    <w:name w:val="Body Text Indent 2 Char1"/>
    <w:basedOn w:val="a0"/>
    <w:uiPriority w:val="99"/>
    <w:semiHidden/>
    <w:locked/>
    <w:rsid w:val="00462621"/>
    <w:rPr>
      <w:rFonts w:cs="Times New Roman"/>
      <w:color w:val="00000A"/>
      <w:sz w:val="24"/>
      <w:szCs w:val="24"/>
    </w:rPr>
  </w:style>
  <w:style w:type="character" w:customStyle="1" w:styleId="HeaderChar1">
    <w:name w:val="Header Char1"/>
    <w:basedOn w:val="a0"/>
    <w:uiPriority w:val="99"/>
    <w:semiHidden/>
    <w:rsid w:val="00462621"/>
    <w:rPr>
      <w:rFonts w:cs="Times New Roman"/>
      <w:color w:val="00000A"/>
      <w:sz w:val="24"/>
      <w:szCs w:val="24"/>
    </w:rPr>
  </w:style>
  <w:style w:type="character" w:customStyle="1" w:styleId="FooterChar1">
    <w:name w:val="Footer Char1"/>
    <w:basedOn w:val="a0"/>
    <w:uiPriority w:val="99"/>
    <w:semiHidden/>
    <w:rsid w:val="00462621"/>
    <w:rPr>
      <w:rFonts w:cs="Times New Roman"/>
      <w:color w:val="00000A"/>
      <w:sz w:val="24"/>
      <w:szCs w:val="24"/>
    </w:rPr>
  </w:style>
  <w:style w:type="character" w:customStyle="1" w:styleId="FootnoteTextChar1">
    <w:name w:val="Footnote Text Char1"/>
    <w:basedOn w:val="a0"/>
    <w:uiPriority w:val="99"/>
    <w:semiHidden/>
    <w:rsid w:val="00462621"/>
    <w:rPr>
      <w:rFonts w:cs="Times New Roman"/>
      <w:color w:val="00000A"/>
      <w:sz w:val="20"/>
      <w:szCs w:val="20"/>
    </w:rPr>
  </w:style>
  <w:style w:type="character" w:customStyle="1" w:styleId="BodyText2Char1">
    <w:name w:val="Body Text 2 Char1"/>
    <w:basedOn w:val="a0"/>
    <w:uiPriority w:val="99"/>
    <w:semiHidden/>
    <w:locked/>
    <w:rsid w:val="00462621"/>
    <w:rPr>
      <w:rFonts w:cs="Times New Roman"/>
      <w:color w:val="00000A"/>
      <w:sz w:val="24"/>
      <w:szCs w:val="24"/>
    </w:rPr>
  </w:style>
  <w:style w:type="character" w:customStyle="1" w:styleId="TitleChar1">
    <w:name w:val="Title Char1"/>
    <w:basedOn w:val="a0"/>
    <w:uiPriority w:val="99"/>
    <w:rsid w:val="00462621"/>
    <w:rPr>
      <w:rFonts w:ascii="Cambria" w:hAnsi="Cambria" w:cs="Cambria"/>
      <w:b/>
      <w:bCs/>
      <w:color w:val="00000A"/>
      <w:sz w:val="32"/>
      <w:szCs w:val="32"/>
    </w:rPr>
  </w:style>
  <w:style w:type="character" w:customStyle="1" w:styleId="BodyTextIndent3Char1">
    <w:name w:val="Body Text Indent 3 Char1"/>
    <w:basedOn w:val="a0"/>
    <w:uiPriority w:val="99"/>
    <w:semiHidden/>
    <w:locked/>
    <w:rsid w:val="00462621"/>
    <w:rPr>
      <w:rFonts w:cs="Times New Roman"/>
      <w:color w:val="00000A"/>
      <w:sz w:val="16"/>
      <w:szCs w:val="16"/>
    </w:rPr>
  </w:style>
  <w:style w:type="character" w:customStyle="1" w:styleId="BalloonTextChar1">
    <w:name w:val="Balloon Text Char1"/>
    <w:basedOn w:val="a0"/>
    <w:uiPriority w:val="99"/>
    <w:semiHidden/>
    <w:locked/>
    <w:rsid w:val="00462621"/>
    <w:rPr>
      <w:rFonts w:cs="Times New Roman"/>
      <w:color w:val="00000A"/>
      <w:sz w:val="2"/>
    </w:rPr>
  </w:style>
  <w:style w:type="character" w:customStyle="1" w:styleId="BodyTextChar2">
    <w:name w:val="Body Text Char2"/>
    <w:basedOn w:val="a0"/>
    <w:uiPriority w:val="99"/>
    <w:semiHidden/>
    <w:rsid w:val="00462621"/>
    <w:rPr>
      <w:rFonts w:cs="Times New Roman"/>
      <w:color w:val="00000A"/>
      <w:sz w:val="24"/>
      <w:szCs w:val="24"/>
    </w:rPr>
  </w:style>
  <w:style w:type="character" w:customStyle="1" w:styleId="BodyTextIndent2Char2">
    <w:name w:val="Body Text Indent 2 Char2"/>
    <w:basedOn w:val="a0"/>
    <w:uiPriority w:val="99"/>
    <w:semiHidden/>
    <w:locked/>
    <w:rsid w:val="00462621"/>
    <w:rPr>
      <w:rFonts w:cs="Times New Roman"/>
      <w:color w:val="00000A"/>
      <w:sz w:val="24"/>
      <w:szCs w:val="24"/>
    </w:rPr>
  </w:style>
  <w:style w:type="character" w:customStyle="1" w:styleId="HeaderChar2">
    <w:name w:val="Header Char2"/>
    <w:basedOn w:val="a0"/>
    <w:uiPriority w:val="99"/>
    <w:semiHidden/>
    <w:rsid w:val="00462621"/>
    <w:rPr>
      <w:rFonts w:cs="Times New Roman"/>
      <w:color w:val="00000A"/>
      <w:sz w:val="24"/>
      <w:szCs w:val="24"/>
    </w:rPr>
  </w:style>
  <w:style w:type="character" w:customStyle="1" w:styleId="FooterChar2">
    <w:name w:val="Footer Char2"/>
    <w:basedOn w:val="a0"/>
    <w:uiPriority w:val="99"/>
    <w:semiHidden/>
    <w:rsid w:val="00462621"/>
    <w:rPr>
      <w:rFonts w:cs="Times New Roman"/>
      <w:color w:val="00000A"/>
      <w:sz w:val="24"/>
      <w:szCs w:val="24"/>
    </w:rPr>
  </w:style>
  <w:style w:type="character" w:customStyle="1" w:styleId="FootnoteTextChar2">
    <w:name w:val="Footnote Text Char2"/>
    <w:basedOn w:val="a0"/>
    <w:uiPriority w:val="99"/>
    <w:semiHidden/>
    <w:rsid w:val="00462621"/>
    <w:rPr>
      <w:rFonts w:cs="Times New Roman"/>
      <w:color w:val="00000A"/>
      <w:sz w:val="20"/>
      <w:szCs w:val="20"/>
    </w:rPr>
  </w:style>
  <w:style w:type="character" w:customStyle="1" w:styleId="BodyText2Char2">
    <w:name w:val="Body Text 2 Char2"/>
    <w:basedOn w:val="a0"/>
    <w:uiPriority w:val="99"/>
    <w:semiHidden/>
    <w:locked/>
    <w:rsid w:val="00462621"/>
    <w:rPr>
      <w:rFonts w:cs="Times New Roman"/>
      <w:color w:val="00000A"/>
      <w:sz w:val="24"/>
      <w:szCs w:val="24"/>
    </w:rPr>
  </w:style>
  <w:style w:type="character" w:customStyle="1" w:styleId="TitleChar2">
    <w:name w:val="Title Char2"/>
    <w:basedOn w:val="a0"/>
    <w:uiPriority w:val="99"/>
    <w:rsid w:val="00462621"/>
    <w:rPr>
      <w:rFonts w:ascii="Cambria" w:hAnsi="Cambria" w:cs="Cambria"/>
      <w:b/>
      <w:bCs/>
      <w:color w:val="00000A"/>
      <w:sz w:val="32"/>
      <w:szCs w:val="32"/>
    </w:rPr>
  </w:style>
  <w:style w:type="character" w:customStyle="1" w:styleId="BodyTextIndent3Char2">
    <w:name w:val="Body Text Indent 3 Char2"/>
    <w:basedOn w:val="a0"/>
    <w:uiPriority w:val="99"/>
    <w:semiHidden/>
    <w:locked/>
    <w:rsid w:val="00462621"/>
    <w:rPr>
      <w:rFonts w:cs="Times New Roman"/>
      <w:color w:val="00000A"/>
      <w:sz w:val="16"/>
      <w:szCs w:val="16"/>
    </w:rPr>
  </w:style>
  <w:style w:type="character" w:customStyle="1" w:styleId="BalloonTextChar2">
    <w:name w:val="Balloon Text Char2"/>
    <w:basedOn w:val="a0"/>
    <w:uiPriority w:val="99"/>
    <w:semiHidden/>
    <w:locked/>
    <w:rsid w:val="00462621"/>
    <w:rPr>
      <w:rFonts w:cs="Times New Roman"/>
      <w:color w:val="00000A"/>
      <w:sz w:val="2"/>
    </w:rPr>
  </w:style>
  <w:style w:type="character" w:customStyle="1" w:styleId="BodyTextChar3">
    <w:name w:val="Body Text Char3"/>
    <w:basedOn w:val="a0"/>
    <w:uiPriority w:val="99"/>
    <w:semiHidden/>
    <w:rsid w:val="00462621"/>
    <w:rPr>
      <w:rFonts w:cs="Times New Roman"/>
      <w:color w:val="00000A"/>
      <w:sz w:val="24"/>
      <w:szCs w:val="24"/>
    </w:rPr>
  </w:style>
  <w:style w:type="character" w:customStyle="1" w:styleId="BodyTextIndent2Char3">
    <w:name w:val="Body Text Indent 2 Char3"/>
    <w:basedOn w:val="a0"/>
    <w:uiPriority w:val="99"/>
    <w:semiHidden/>
    <w:locked/>
    <w:rsid w:val="00462621"/>
    <w:rPr>
      <w:rFonts w:cs="Times New Roman"/>
      <w:color w:val="00000A"/>
      <w:sz w:val="24"/>
      <w:szCs w:val="24"/>
    </w:rPr>
  </w:style>
  <w:style w:type="character" w:customStyle="1" w:styleId="HeaderChar3">
    <w:name w:val="Header Char3"/>
    <w:basedOn w:val="a0"/>
    <w:uiPriority w:val="99"/>
    <w:semiHidden/>
    <w:rsid w:val="00462621"/>
    <w:rPr>
      <w:rFonts w:cs="Times New Roman"/>
      <w:color w:val="00000A"/>
      <w:sz w:val="24"/>
      <w:szCs w:val="24"/>
    </w:rPr>
  </w:style>
  <w:style w:type="character" w:customStyle="1" w:styleId="FooterChar3">
    <w:name w:val="Footer Char3"/>
    <w:basedOn w:val="a0"/>
    <w:uiPriority w:val="99"/>
    <w:semiHidden/>
    <w:rsid w:val="00462621"/>
    <w:rPr>
      <w:rFonts w:cs="Times New Roman"/>
      <w:color w:val="00000A"/>
      <w:sz w:val="24"/>
      <w:szCs w:val="24"/>
    </w:rPr>
  </w:style>
  <w:style w:type="character" w:customStyle="1" w:styleId="FootnoteTextChar3">
    <w:name w:val="Footnote Text Char3"/>
    <w:basedOn w:val="a0"/>
    <w:uiPriority w:val="99"/>
    <w:semiHidden/>
    <w:rsid w:val="00462621"/>
    <w:rPr>
      <w:rFonts w:cs="Times New Roman"/>
      <w:color w:val="00000A"/>
      <w:sz w:val="20"/>
      <w:szCs w:val="20"/>
    </w:rPr>
  </w:style>
  <w:style w:type="character" w:customStyle="1" w:styleId="BodyText2Char3">
    <w:name w:val="Body Text 2 Char3"/>
    <w:basedOn w:val="a0"/>
    <w:uiPriority w:val="99"/>
    <w:semiHidden/>
    <w:locked/>
    <w:rsid w:val="00462621"/>
    <w:rPr>
      <w:rFonts w:cs="Times New Roman"/>
      <w:color w:val="00000A"/>
      <w:sz w:val="24"/>
      <w:szCs w:val="24"/>
    </w:rPr>
  </w:style>
  <w:style w:type="character" w:customStyle="1" w:styleId="TitleChar3">
    <w:name w:val="Title Char3"/>
    <w:basedOn w:val="a0"/>
    <w:uiPriority w:val="99"/>
    <w:rsid w:val="00462621"/>
    <w:rPr>
      <w:rFonts w:ascii="Cambria" w:hAnsi="Cambria" w:cs="Cambria"/>
      <w:b/>
      <w:bCs/>
      <w:color w:val="00000A"/>
      <w:sz w:val="32"/>
      <w:szCs w:val="32"/>
    </w:rPr>
  </w:style>
  <w:style w:type="character" w:customStyle="1" w:styleId="BodyTextIndent3Char3">
    <w:name w:val="Body Text Indent 3 Char3"/>
    <w:basedOn w:val="a0"/>
    <w:uiPriority w:val="99"/>
    <w:semiHidden/>
    <w:locked/>
    <w:rsid w:val="00462621"/>
    <w:rPr>
      <w:rFonts w:cs="Times New Roman"/>
      <w:color w:val="00000A"/>
      <w:sz w:val="16"/>
      <w:szCs w:val="16"/>
    </w:rPr>
  </w:style>
  <w:style w:type="character" w:customStyle="1" w:styleId="BalloonTextChar3">
    <w:name w:val="Balloon Text Char3"/>
    <w:basedOn w:val="a0"/>
    <w:uiPriority w:val="99"/>
    <w:semiHidden/>
    <w:locked/>
    <w:rsid w:val="00462621"/>
    <w:rPr>
      <w:rFonts w:cs="Times New Roman"/>
      <w:color w:val="00000A"/>
      <w:sz w:val="2"/>
    </w:rPr>
  </w:style>
  <w:style w:type="character" w:customStyle="1" w:styleId="BodyTextChar4">
    <w:name w:val="Body Text Char4"/>
    <w:basedOn w:val="a0"/>
    <w:uiPriority w:val="99"/>
    <w:semiHidden/>
    <w:rsid w:val="00462621"/>
    <w:rPr>
      <w:rFonts w:cs="Times New Roman"/>
      <w:color w:val="00000A"/>
      <w:sz w:val="24"/>
      <w:szCs w:val="24"/>
    </w:rPr>
  </w:style>
  <w:style w:type="character" w:customStyle="1" w:styleId="BodyTextIndent2Char4">
    <w:name w:val="Body Text Indent 2 Char4"/>
    <w:basedOn w:val="a0"/>
    <w:uiPriority w:val="99"/>
    <w:semiHidden/>
    <w:locked/>
    <w:rsid w:val="00462621"/>
    <w:rPr>
      <w:rFonts w:cs="Times New Roman"/>
      <w:color w:val="00000A"/>
      <w:sz w:val="24"/>
      <w:szCs w:val="24"/>
    </w:rPr>
  </w:style>
  <w:style w:type="character" w:customStyle="1" w:styleId="HeaderChar4">
    <w:name w:val="Header Char4"/>
    <w:basedOn w:val="a0"/>
    <w:uiPriority w:val="99"/>
    <w:semiHidden/>
    <w:rsid w:val="00462621"/>
    <w:rPr>
      <w:rFonts w:cs="Times New Roman"/>
      <w:color w:val="00000A"/>
      <w:sz w:val="24"/>
      <w:szCs w:val="24"/>
    </w:rPr>
  </w:style>
  <w:style w:type="character" w:customStyle="1" w:styleId="FooterChar4">
    <w:name w:val="Footer Char4"/>
    <w:basedOn w:val="a0"/>
    <w:uiPriority w:val="99"/>
    <w:semiHidden/>
    <w:rsid w:val="00462621"/>
    <w:rPr>
      <w:rFonts w:cs="Times New Roman"/>
      <w:color w:val="00000A"/>
      <w:sz w:val="24"/>
      <w:szCs w:val="24"/>
    </w:rPr>
  </w:style>
  <w:style w:type="character" w:customStyle="1" w:styleId="FootnoteTextChar4">
    <w:name w:val="Footnote Text Char4"/>
    <w:basedOn w:val="a0"/>
    <w:uiPriority w:val="99"/>
    <w:semiHidden/>
    <w:rsid w:val="00462621"/>
    <w:rPr>
      <w:rFonts w:cs="Times New Roman"/>
      <w:color w:val="00000A"/>
      <w:sz w:val="20"/>
      <w:szCs w:val="20"/>
    </w:rPr>
  </w:style>
  <w:style w:type="character" w:customStyle="1" w:styleId="BodyText2Char4">
    <w:name w:val="Body Text 2 Char4"/>
    <w:basedOn w:val="a0"/>
    <w:uiPriority w:val="99"/>
    <w:semiHidden/>
    <w:locked/>
    <w:rsid w:val="00462621"/>
    <w:rPr>
      <w:rFonts w:cs="Times New Roman"/>
      <w:color w:val="00000A"/>
      <w:sz w:val="24"/>
      <w:szCs w:val="24"/>
    </w:rPr>
  </w:style>
  <w:style w:type="character" w:customStyle="1" w:styleId="TitleChar4">
    <w:name w:val="Title Char4"/>
    <w:basedOn w:val="a0"/>
    <w:uiPriority w:val="99"/>
    <w:rsid w:val="00462621"/>
    <w:rPr>
      <w:rFonts w:ascii="Cambria" w:hAnsi="Cambria" w:cs="Cambria"/>
      <w:b/>
      <w:bCs/>
      <w:color w:val="00000A"/>
      <w:sz w:val="32"/>
      <w:szCs w:val="32"/>
    </w:rPr>
  </w:style>
  <w:style w:type="character" w:customStyle="1" w:styleId="BodyTextIndent3Char4">
    <w:name w:val="Body Text Indent 3 Char4"/>
    <w:basedOn w:val="a0"/>
    <w:uiPriority w:val="99"/>
    <w:semiHidden/>
    <w:locked/>
    <w:rsid w:val="00462621"/>
    <w:rPr>
      <w:rFonts w:cs="Times New Roman"/>
      <w:color w:val="00000A"/>
      <w:sz w:val="16"/>
      <w:szCs w:val="16"/>
    </w:rPr>
  </w:style>
  <w:style w:type="character" w:customStyle="1" w:styleId="BalloonTextChar4">
    <w:name w:val="Balloon Text Char4"/>
    <w:basedOn w:val="a0"/>
    <w:uiPriority w:val="99"/>
    <w:semiHidden/>
    <w:locked/>
    <w:rsid w:val="00462621"/>
    <w:rPr>
      <w:rFonts w:cs="Times New Roman"/>
      <w:color w:val="00000A"/>
      <w:sz w:val="2"/>
    </w:rPr>
  </w:style>
  <w:style w:type="character" w:customStyle="1" w:styleId="BodyTextChar5">
    <w:name w:val="Body Text Char5"/>
    <w:basedOn w:val="a0"/>
    <w:uiPriority w:val="99"/>
    <w:semiHidden/>
    <w:rsid w:val="00462621"/>
    <w:rPr>
      <w:rFonts w:cs="Times New Roman"/>
      <w:color w:val="00000A"/>
      <w:sz w:val="24"/>
      <w:szCs w:val="24"/>
    </w:rPr>
  </w:style>
  <w:style w:type="character" w:customStyle="1" w:styleId="BodyTextIndent2Char5">
    <w:name w:val="Body Text Indent 2 Char5"/>
    <w:uiPriority w:val="99"/>
    <w:semiHidden/>
    <w:locked/>
    <w:rsid w:val="00462621"/>
    <w:rPr>
      <w:color w:val="00000A"/>
      <w:sz w:val="24"/>
    </w:rPr>
  </w:style>
  <w:style w:type="character" w:customStyle="1" w:styleId="HeaderChar5">
    <w:name w:val="Header Char5"/>
    <w:basedOn w:val="a0"/>
    <w:uiPriority w:val="99"/>
    <w:semiHidden/>
    <w:rsid w:val="00462621"/>
    <w:rPr>
      <w:rFonts w:cs="Times New Roman"/>
      <w:color w:val="00000A"/>
      <w:sz w:val="24"/>
      <w:szCs w:val="24"/>
    </w:rPr>
  </w:style>
  <w:style w:type="character" w:customStyle="1" w:styleId="FooterChar5">
    <w:name w:val="Footer Char5"/>
    <w:basedOn w:val="a0"/>
    <w:uiPriority w:val="99"/>
    <w:semiHidden/>
    <w:rsid w:val="00462621"/>
    <w:rPr>
      <w:rFonts w:cs="Times New Roman"/>
      <w:color w:val="00000A"/>
      <w:sz w:val="24"/>
      <w:szCs w:val="24"/>
    </w:rPr>
  </w:style>
  <w:style w:type="character" w:customStyle="1" w:styleId="FootnoteTextChar5">
    <w:name w:val="Footnote Text Char5"/>
    <w:basedOn w:val="a0"/>
    <w:uiPriority w:val="99"/>
    <w:semiHidden/>
    <w:rsid w:val="00462621"/>
    <w:rPr>
      <w:rFonts w:cs="Times New Roman"/>
      <w:color w:val="00000A"/>
      <w:sz w:val="20"/>
      <w:szCs w:val="20"/>
    </w:rPr>
  </w:style>
  <w:style w:type="character" w:customStyle="1" w:styleId="BodyText2Char5">
    <w:name w:val="Body Text 2 Char5"/>
    <w:uiPriority w:val="99"/>
    <w:semiHidden/>
    <w:locked/>
    <w:rsid w:val="00462621"/>
    <w:rPr>
      <w:color w:val="00000A"/>
      <w:sz w:val="24"/>
    </w:rPr>
  </w:style>
  <w:style w:type="character" w:customStyle="1" w:styleId="TitleChar5">
    <w:name w:val="Title Char5"/>
    <w:basedOn w:val="a0"/>
    <w:uiPriority w:val="99"/>
    <w:rsid w:val="00462621"/>
    <w:rPr>
      <w:rFonts w:ascii="Cambria" w:hAnsi="Cambria" w:cs="Cambria"/>
      <w:b/>
      <w:bCs/>
      <w:color w:val="00000A"/>
      <w:sz w:val="32"/>
      <w:szCs w:val="32"/>
    </w:rPr>
  </w:style>
  <w:style w:type="character" w:customStyle="1" w:styleId="BodyTextIndent3Char5">
    <w:name w:val="Body Text Indent 3 Char5"/>
    <w:uiPriority w:val="99"/>
    <w:semiHidden/>
    <w:locked/>
    <w:rsid w:val="00462621"/>
    <w:rPr>
      <w:color w:val="00000A"/>
      <w:sz w:val="16"/>
    </w:rPr>
  </w:style>
  <w:style w:type="character" w:customStyle="1" w:styleId="BalloonTextChar5">
    <w:name w:val="Balloon Text Char5"/>
    <w:uiPriority w:val="99"/>
    <w:semiHidden/>
    <w:locked/>
    <w:rsid w:val="00462621"/>
    <w:rPr>
      <w:color w:val="00000A"/>
      <w:sz w:val="2"/>
    </w:rPr>
  </w:style>
  <w:style w:type="character" w:customStyle="1" w:styleId="BodyTextChar6">
    <w:name w:val="Body Text Char6"/>
    <w:uiPriority w:val="99"/>
    <w:semiHidden/>
    <w:locked/>
    <w:rsid w:val="00462621"/>
    <w:rPr>
      <w:color w:val="00000A"/>
      <w:sz w:val="24"/>
    </w:rPr>
  </w:style>
  <w:style w:type="character" w:customStyle="1" w:styleId="BodyTextIndent2Char6">
    <w:name w:val="Body Text Indent 2 Char6"/>
    <w:basedOn w:val="a0"/>
    <w:uiPriority w:val="99"/>
    <w:semiHidden/>
    <w:locked/>
    <w:rsid w:val="00462621"/>
    <w:rPr>
      <w:rFonts w:cs="Times New Roman"/>
      <w:color w:val="00000A"/>
      <w:sz w:val="24"/>
      <w:szCs w:val="24"/>
    </w:rPr>
  </w:style>
  <w:style w:type="character" w:customStyle="1" w:styleId="HeaderChar6">
    <w:name w:val="Header Char6"/>
    <w:uiPriority w:val="99"/>
    <w:semiHidden/>
    <w:locked/>
    <w:rsid w:val="00462621"/>
    <w:rPr>
      <w:color w:val="00000A"/>
      <w:sz w:val="24"/>
    </w:rPr>
  </w:style>
  <w:style w:type="character" w:customStyle="1" w:styleId="FooterChar6">
    <w:name w:val="Footer Char6"/>
    <w:uiPriority w:val="99"/>
    <w:semiHidden/>
    <w:locked/>
    <w:rsid w:val="00462621"/>
    <w:rPr>
      <w:color w:val="00000A"/>
      <w:sz w:val="24"/>
    </w:rPr>
  </w:style>
  <w:style w:type="character" w:customStyle="1" w:styleId="FootnoteTextChar6">
    <w:name w:val="Footnote Text Char6"/>
    <w:uiPriority w:val="99"/>
    <w:semiHidden/>
    <w:locked/>
    <w:rsid w:val="00462621"/>
    <w:rPr>
      <w:color w:val="00000A"/>
      <w:sz w:val="20"/>
    </w:rPr>
  </w:style>
  <w:style w:type="character" w:customStyle="1" w:styleId="BodyText2Char6">
    <w:name w:val="Body Text 2 Char6"/>
    <w:basedOn w:val="a0"/>
    <w:uiPriority w:val="99"/>
    <w:semiHidden/>
    <w:locked/>
    <w:rsid w:val="00462621"/>
    <w:rPr>
      <w:rFonts w:cs="Times New Roman"/>
      <w:color w:val="00000A"/>
      <w:sz w:val="24"/>
      <w:szCs w:val="24"/>
    </w:rPr>
  </w:style>
  <w:style w:type="character" w:customStyle="1" w:styleId="TitleChar6">
    <w:name w:val="Title Char6"/>
    <w:uiPriority w:val="99"/>
    <w:locked/>
    <w:rsid w:val="00462621"/>
    <w:rPr>
      <w:rFonts w:ascii="Cambria" w:hAnsi="Cambria"/>
      <w:b/>
      <w:color w:val="00000A"/>
      <w:sz w:val="32"/>
    </w:rPr>
  </w:style>
  <w:style w:type="character" w:customStyle="1" w:styleId="BodyTextIndent3Char6">
    <w:name w:val="Body Text Indent 3 Char6"/>
    <w:basedOn w:val="a0"/>
    <w:uiPriority w:val="99"/>
    <w:semiHidden/>
    <w:locked/>
    <w:rsid w:val="00462621"/>
    <w:rPr>
      <w:rFonts w:cs="Times New Roman"/>
      <w:color w:val="00000A"/>
      <w:sz w:val="16"/>
      <w:szCs w:val="16"/>
    </w:rPr>
  </w:style>
  <w:style w:type="character" w:customStyle="1" w:styleId="BalloonTextChar6">
    <w:name w:val="Balloon Text Char6"/>
    <w:basedOn w:val="a0"/>
    <w:uiPriority w:val="99"/>
    <w:semiHidden/>
    <w:locked/>
    <w:rsid w:val="00462621"/>
    <w:rPr>
      <w:rFonts w:cs="Times New Roman"/>
      <w:color w:val="00000A"/>
      <w:sz w:val="2"/>
    </w:rPr>
  </w:style>
  <w:style w:type="character" w:customStyle="1" w:styleId="BodyTextChar7">
    <w:name w:val="Body Text Char7"/>
    <w:basedOn w:val="a0"/>
    <w:uiPriority w:val="99"/>
    <w:semiHidden/>
    <w:rsid w:val="00462621"/>
    <w:rPr>
      <w:rFonts w:cs="Times New Roman"/>
      <w:color w:val="00000A"/>
      <w:sz w:val="24"/>
      <w:szCs w:val="24"/>
    </w:rPr>
  </w:style>
  <w:style w:type="character" w:customStyle="1" w:styleId="BodyTextIndent2Char7">
    <w:name w:val="Body Text Indent 2 Char7"/>
    <w:basedOn w:val="a0"/>
    <w:uiPriority w:val="99"/>
    <w:semiHidden/>
    <w:locked/>
    <w:rsid w:val="00462621"/>
    <w:rPr>
      <w:rFonts w:cs="Times New Roman"/>
      <w:color w:val="00000A"/>
      <w:sz w:val="24"/>
      <w:szCs w:val="24"/>
    </w:rPr>
  </w:style>
  <w:style w:type="character" w:customStyle="1" w:styleId="HeaderChar7">
    <w:name w:val="Header Char7"/>
    <w:basedOn w:val="a0"/>
    <w:uiPriority w:val="99"/>
    <w:semiHidden/>
    <w:rsid w:val="00462621"/>
    <w:rPr>
      <w:rFonts w:cs="Times New Roman"/>
      <w:color w:val="00000A"/>
      <w:sz w:val="24"/>
      <w:szCs w:val="24"/>
    </w:rPr>
  </w:style>
  <w:style w:type="character" w:customStyle="1" w:styleId="FooterChar7">
    <w:name w:val="Footer Char7"/>
    <w:basedOn w:val="a0"/>
    <w:uiPriority w:val="99"/>
    <w:semiHidden/>
    <w:rsid w:val="00462621"/>
    <w:rPr>
      <w:rFonts w:cs="Times New Roman"/>
      <w:color w:val="00000A"/>
      <w:sz w:val="24"/>
      <w:szCs w:val="24"/>
    </w:rPr>
  </w:style>
  <w:style w:type="character" w:customStyle="1" w:styleId="FootnoteTextChar7">
    <w:name w:val="Footnote Text Char7"/>
    <w:basedOn w:val="a0"/>
    <w:uiPriority w:val="99"/>
    <w:semiHidden/>
    <w:rsid w:val="00462621"/>
    <w:rPr>
      <w:rFonts w:cs="Times New Roman"/>
      <w:color w:val="00000A"/>
      <w:sz w:val="20"/>
      <w:szCs w:val="20"/>
    </w:rPr>
  </w:style>
  <w:style w:type="character" w:customStyle="1" w:styleId="BodyText2Char7">
    <w:name w:val="Body Text 2 Char7"/>
    <w:basedOn w:val="a0"/>
    <w:uiPriority w:val="99"/>
    <w:semiHidden/>
    <w:locked/>
    <w:rsid w:val="00462621"/>
    <w:rPr>
      <w:rFonts w:cs="Times New Roman"/>
      <w:color w:val="00000A"/>
      <w:sz w:val="24"/>
      <w:szCs w:val="24"/>
    </w:rPr>
  </w:style>
  <w:style w:type="character" w:customStyle="1" w:styleId="TitleChar7">
    <w:name w:val="Title Char7"/>
    <w:basedOn w:val="a0"/>
    <w:uiPriority w:val="99"/>
    <w:rsid w:val="00462621"/>
    <w:rPr>
      <w:rFonts w:ascii="Cambria" w:hAnsi="Cambria" w:cs="Cambria"/>
      <w:b/>
      <w:bCs/>
      <w:color w:val="00000A"/>
      <w:sz w:val="32"/>
      <w:szCs w:val="32"/>
    </w:rPr>
  </w:style>
  <w:style w:type="character" w:customStyle="1" w:styleId="BodyTextIndent3Char7">
    <w:name w:val="Body Text Indent 3 Char7"/>
    <w:basedOn w:val="a0"/>
    <w:uiPriority w:val="99"/>
    <w:semiHidden/>
    <w:locked/>
    <w:rsid w:val="00462621"/>
    <w:rPr>
      <w:rFonts w:cs="Times New Roman"/>
      <w:color w:val="00000A"/>
      <w:sz w:val="16"/>
      <w:szCs w:val="16"/>
    </w:rPr>
  </w:style>
  <w:style w:type="character" w:customStyle="1" w:styleId="BalloonTextChar7">
    <w:name w:val="Balloon Text Char7"/>
    <w:basedOn w:val="a0"/>
    <w:uiPriority w:val="99"/>
    <w:semiHidden/>
    <w:locked/>
    <w:rsid w:val="00462621"/>
    <w:rPr>
      <w:rFonts w:cs="Times New Roman"/>
      <w:color w:val="00000A"/>
      <w:sz w:val="2"/>
    </w:rPr>
  </w:style>
  <w:style w:type="character" w:customStyle="1" w:styleId="BodyTextChar8">
    <w:name w:val="Body Text Char8"/>
    <w:basedOn w:val="a0"/>
    <w:uiPriority w:val="99"/>
    <w:semiHidden/>
    <w:rsid w:val="00462621"/>
    <w:rPr>
      <w:rFonts w:cs="Times New Roman"/>
      <w:color w:val="00000A"/>
      <w:sz w:val="24"/>
      <w:szCs w:val="24"/>
    </w:rPr>
  </w:style>
  <w:style w:type="character" w:customStyle="1" w:styleId="BodyTextIndent2Char8">
    <w:name w:val="Body Text Indent 2 Char8"/>
    <w:uiPriority w:val="99"/>
    <w:semiHidden/>
    <w:locked/>
    <w:rsid w:val="00462621"/>
    <w:rPr>
      <w:color w:val="00000A"/>
      <w:sz w:val="24"/>
    </w:rPr>
  </w:style>
  <w:style w:type="character" w:customStyle="1" w:styleId="HeaderChar8">
    <w:name w:val="Header Char8"/>
    <w:basedOn w:val="a0"/>
    <w:uiPriority w:val="99"/>
    <w:semiHidden/>
    <w:rsid w:val="00462621"/>
    <w:rPr>
      <w:rFonts w:cs="Times New Roman"/>
      <w:color w:val="00000A"/>
      <w:sz w:val="24"/>
      <w:szCs w:val="24"/>
    </w:rPr>
  </w:style>
  <w:style w:type="character" w:customStyle="1" w:styleId="FooterChar8">
    <w:name w:val="Footer Char8"/>
    <w:basedOn w:val="a0"/>
    <w:uiPriority w:val="99"/>
    <w:semiHidden/>
    <w:rsid w:val="00462621"/>
    <w:rPr>
      <w:rFonts w:cs="Times New Roman"/>
      <w:color w:val="00000A"/>
      <w:sz w:val="24"/>
      <w:szCs w:val="24"/>
    </w:rPr>
  </w:style>
  <w:style w:type="character" w:customStyle="1" w:styleId="FootnoteTextChar8">
    <w:name w:val="Footnote Text Char8"/>
    <w:basedOn w:val="a0"/>
    <w:uiPriority w:val="99"/>
    <w:semiHidden/>
    <w:rsid w:val="00462621"/>
    <w:rPr>
      <w:rFonts w:cs="Times New Roman"/>
      <w:color w:val="00000A"/>
      <w:sz w:val="20"/>
      <w:szCs w:val="20"/>
    </w:rPr>
  </w:style>
  <w:style w:type="character" w:customStyle="1" w:styleId="BodyText2Char8">
    <w:name w:val="Body Text 2 Char8"/>
    <w:uiPriority w:val="99"/>
    <w:semiHidden/>
    <w:locked/>
    <w:rsid w:val="00462621"/>
    <w:rPr>
      <w:color w:val="00000A"/>
      <w:sz w:val="24"/>
    </w:rPr>
  </w:style>
  <w:style w:type="character" w:customStyle="1" w:styleId="TitleChar8">
    <w:name w:val="Title Char8"/>
    <w:basedOn w:val="a0"/>
    <w:uiPriority w:val="99"/>
    <w:rsid w:val="00462621"/>
    <w:rPr>
      <w:rFonts w:ascii="Cambria" w:hAnsi="Cambria" w:cs="Cambria"/>
      <w:b/>
      <w:bCs/>
      <w:color w:val="00000A"/>
      <w:sz w:val="32"/>
      <w:szCs w:val="32"/>
    </w:rPr>
  </w:style>
  <w:style w:type="character" w:customStyle="1" w:styleId="BodyTextIndent3Char8">
    <w:name w:val="Body Text Indent 3 Char8"/>
    <w:uiPriority w:val="99"/>
    <w:semiHidden/>
    <w:locked/>
    <w:rsid w:val="00462621"/>
    <w:rPr>
      <w:color w:val="00000A"/>
      <w:sz w:val="16"/>
    </w:rPr>
  </w:style>
  <w:style w:type="character" w:customStyle="1" w:styleId="BalloonTextChar8">
    <w:name w:val="Balloon Text Char8"/>
    <w:uiPriority w:val="99"/>
    <w:semiHidden/>
    <w:locked/>
    <w:rsid w:val="00462621"/>
    <w:rPr>
      <w:color w:val="00000A"/>
      <w:sz w:val="2"/>
    </w:rPr>
  </w:style>
  <w:style w:type="character" w:customStyle="1" w:styleId="BodyTextChar9">
    <w:name w:val="Body Text Char9"/>
    <w:uiPriority w:val="99"/>
    <w:semiHidden/>
    <w:locked/>
    <w:rsid w:val="00462621"/>
    <w:rPr>
      <w:color w:val="00000A"/>
      <w:sz w:val="24"/>
    </w:rPr>
  </w:style>
  <w:style w:type="character" w:customStyle="1" w:styleId="BodyTextIndent2Char9">
    <w:name w:val="Body Text Indent 2 Char9"/>
    <w:basedOn w:val="a0"/>
    <w:uiPriority w:val="99"/>
    <w:semiHidden/>
    <w:locked/>
    <w:rsid w:val="00462621"/>
    <w:rPr>
      <w:rFonts w:cs="Times New Roman"/>
      <w:color w:val="00000A"/>
      <w:sz w:val="24"/>
      <w:szCs w:val="24"/>
    </w:rPr>
  </w:style>
  <w:style w:type="character" w:customStyle="1" w:styleId="HeaderChar9">
    <w:name w:val="Header Char9"/>
    <w:uiPriority w:val="99"/>
    <w:semiHidden/>
    <w:locked/>
    <w:rsid w:val="00462621"/>
    <w:rPr>
      <w:color w:val="00000A"/>
      <w:sz w:val="24"/>
    </w:rPr>
  </w:style>
  <w:style w:type="character" w:customStyle="1" w:styleId="FooterChar9">
    <w:name w:val="Footer Char9"/>
    <w:uiPriority w:val="99"/>
    <w:semiHidden/>
    <w:locked/>
    <w:rsid w:val="00462621"/>
    <w:rPr>
      <w:color w:val="00000A"/>
      <w:sz w:val="24"/>
    </w:rPr>
  </w:style>
  <w:style w:type="character" w:customStyle="1" w:styleId="FootnoteTextChar9">
    <w:name w:val="Footnote Text Char9"/>
    <w:uiPriority w:val="99"/>
    <w:semiHidden/>
    <w:locked/>
    <w:rsid w:val="00462621"/>
    <w:rPr>
      <w:color w:val="00000A"/>
      <w:sz w:val="20"/>
    </w:rPr>
  </w:style>
  <w:style w:type="character" w:customStyle="1" w:styleId="BodyText2Char9">
    <w:name w:val="Body Text 2 Char9"/>
    <w:basedOn w:val="a0"/>
    <w:uiPriority w:val="99"/>
    <w:semiHidden/>
    <w:locked/>
    <w:rsid w:val="00462621"/>
    <w:rPr>
      <w:rFonts w:cs="Times New Roman"/>
      <w:color w:val="00000A"/>
      <w:sz w:val="24"/>
      <w:szCs w:val="24"/>
    </w:rPr>
  </w:style>
  <w:style w:type="character" w:customStyle="1" w:styleId="TitleChar9">
    <w:name w:val="Title Char9"/>
    <w:uiPriority w:val="99"/>
    <w:locked/>
    <w:rsid w:val="00462621"/>
    <w:rPr>
      <w:rFonts w:ascii="Cambria" w:hAnsi="Cambria"/>
      <w:b/>
      <w:color w:val="00000A"/>
      <w:sz w:val="32"/>
    </w:rPr>
  </w:style>
  <w:style w:type="character" w:customStyle="1" w:styleId="BodyTextIndent3Char9">
    <w:name w:val="Body Text Indent 3 Char9"/>
    <w:basedOn w:val="a0"/>
    <w:uiPriority w:val="99"/>
    <w:semiHidden/>
    <w:locked/>
    <w:rsid w:val="00462621"/>
    <w:rPr>
      <w:rFonts w:cs="Times New Roman"/>
      <w:color w:val="00000A"/>
      <w:sz w:val="16"/>
      <w:szCs w:val="16"/>
    </w:rPr>
  </w:style>
  <w:style w:type="character" w:customStyle="1" w:styleId="BalloonTextChar9">
    <w:name w:val="Balloon Text Char9"/>
    <w:basedOn w:val="a0"/>
    <w:uiPriority w:val="99"/>
    <w:semiHidden/>
    <w:locked/>
    <w:rsid w:val="00462621"/>
    <w:rPr>
      <w:rFonts w:cs="Times New Roman"/>
      <w:color w:val="00000A"/>
      <w:sz w:val="2"/>
    </w:rPr>
  </w:style>
  <w:style w:type="character" w:customStyle="1" w:styleId="BodyTextChar10">
    <w:name w:val="Body Text Char10"/>
    <w:basedOn w:val="a0"/>
    <w:uiPriority w:val="99"/>
    <w:semiHidden/>
    <w:rsid w:val="00462621"/>
    <w:rPr>
      <w:rFonts w:cs="Times New Roman"/>
      <w:color w:val="00000A"/>
      <w:sz w:val="24"/>
      <w:szCs w:val="24"/>
    </w:rPr>
  </w:style>
  <w:style w:type="character" w:customStyle="1" w:styleId="BodyTextIndent2Char10">
    <w:name w:val="Body Text Indent 2 Char10"/>
    <w:uiPriority w:val="99"/>
    <w:semiHidden/>
    <w:locked/>
    <w:rsid w:val="00462621"/>
    <w:rPr>
      <w:color w:val="00000A"/>
      <w:sz w:val="24"/>
    </w:rPr>
  </w:style>
  <w:style w:type="character" w:customStyle="1" w:styleId="HeaderChar10">
    <w:name w:val="Header Char10"/>
    <w:basedOn w:val="a0"/>
    <w:uiPriority w:val="99"/>
    <w:semiHidden/>
    <w:rsid w:val="00462621"/>
    <w:rPr>
      <w:rFonts w:cs="Times New Roman"/>
      <w:color w:val="00000A"/>
      <w:sz w:val="24"/>
      <w:szCs w:val="24"/>
    </w:rPr>
  </w:style>
  <w:style w:type="character" w:customStyle="1" w:styleId="FooterChar10">
    <w:name w:val="Footer Char10"/>
    <w:basedOn w:val="a0"/>
    <w:uiPriority w:val="99"/>
    <w:semiHidden/>
    <w:rsid w:val="00462621"/>
    <w:rPr>
      <w:rFonts w:cs="Times New Roman"/>
      <w:color w:val="00000A"/>
      <w:sz w:val="24"/>
      <w:szCs w:val="24"/>
    </w:rPr>
  </w:style>
  <w:style w:type="character" w:customStyle="1" w:styleId="FootnoteTextChar10">
    <w:name w:val="Footnote Text Char10"/>
    <w:basedOn w:val="a0"/>
    <w:uiPriority w:val="99"/>
    <w:semiHidden/>
    <w:rsid w:val="00462621"/>
    <w:rPr>
      <w:rFonts w:cs="Times New Roman"/>
      <w:color w:val="00000A"/>
      <w:sz w:val="20"/>
      <w:szCs w:val="20"/>
    </w:rPr>
  </w:style>
  <w:style w:type="character" w:customStyle="1" w:styleId="BodyText2Char10">
    <w:name w:val="Body Text 2 Char10"/>
    <w:uiPriority w:val="99"/>
    <w:semiHidden/>
    <w:locked/>
    <w:rsid w:val="00462621"/>
    <w:rPr>
      <w:color w:val="00000A"/>
      <w:sz w:val="24"/>
    </w:rPr>
  </w:style>
  <w:style w:type="character" w:customStyle="1" w:styleId="TitleChar10">
    <w:name w:val="Title Char10"/>
    <w:basedOn w:val="a0"/>
    <w:uiPriority w:val="99"/>
    <w:rsid w:val="00462621"/>
    <w:rPr>
      <w:rFonts w:ascii="Cambria" w:hAnsi="Cambria" w:cs="Cambria"/>
      <w:b/>
      <w:bCs/>
      <w:color w:val="00000A"/>
      <w:sz w:val="32"/>
      <w:szCs w:val="32"/>
    </w:rPr>
  </w:style>
  <w:style w:type="character" w:customStyle="1" w:styleId="BodyTextIndent3Char10">
    <w:name w:val="Body Text Indent 3 Char10"/>
    <w:uiPriority w:val="99"/>
    <w:semiHidden/>
    <w:locked/>
    <w:rsid w:val="00462621"/>
    <w:rPr>
      <w:color w:val="00000A"/>
      <w:sz w:val="16"/>
    </w:rPr>
  </w:style>
  <w:style w:type="character" w:customStyle="1" w:styleId="BalloonTextChar10">
    <w:name w:val="Balloon Text Char10"/>
    <w:uiPriority w:val="99"/>
    <w:semiHidden/>
    <w:locked/>
    <w:rsid w:val="00462621"/>
    <w:rPr>
      <w:color w:val="00000A"/>
      <w:sz w:val="2"/>
    </w:rPr>
  </w:style>
  <w:style w:type="character" w:customStyle="1" w:styleId="BodyTextChar11">
    <w:name w:val="Body Text Char11"/>
    <w:uiPriority w:val="99"/>
    <w:semiHidden/>
    <w:locked/>
    <w:rsid w:val="00462621"/>
    <w:rPr>
      <w:color w:val="00000A"/>
      <w:sz w:val="24"/>
    </w:rPr>
  </w:style>
  <w:style w:type="character" w:customStyle="1" w:styleId="BodyTextIndent2Char11">
    <w:name w:val="Body Text Indent 2 Char11"/>
    <w:uiPriority w:val="99"/>
    <w:semiHidden/>
    <w:locked/>
    <w:rsid w:val="00462621"/>
    <w:rPr>
      <w:color w:val="00000A"/>
      <w:sz w:val="24"/>
    </w:rPr>
  </w:style>
  <w:style w:type="character" w:customStyle="1" w:styleId="HeaderChar11">
    <w:name w:val="Header Char11"/>
    <w:uiPriority w:val="99"/>
    <w:semiHidden/>
    <w:locked/>
    <w:rsid w:val="00462621"/>
    <w:rPr>
      <w:color w:val="00000A"/>
      <w:sz w:val="24"/>
    </w:rPr>
  </w:style>
  <w:style w:type="character" w:customStyle="1" w:styleId="FooterChar11">
    <w:name w:val="Footer Char11"/>
    <w:uiPriority w:val="99"/>
    <w:semiHidden/>
    <w:locked/>
    <w:rsid w:val="00462621"/>
    <w:rPr>
      <w:color w:val="00000A"/>
      <w:sz w:val="24"/>
    </w:rPr>
  </w:style>
  <w:style w:type="character" w:customStyle="1" w:styleId="FootnoteTextChar11">
    <w:name w:val="Footnote Text Char11"/>
    <w:uiPriority w:val="99"/>
    <w:semiHidden/>
    <w:locked/>
    <w:rsid w:val="00462621"/>
    <w:rPr>
      <w:color w:val="00000A"/>
      <w:sz w:val="20"/>
    </w:rPr>
  </w:style>
  <w:style w:type="character" w:customStyle="1" w:styleId="BodyText2Char11">
    <w:name w:val="Body Text 2 Char11"/>
    <w:uiPriority w:val="99"/>
    <w:semiHidden/>
    <w:locked/>
    <w:rsid w:val="00462621"/>
    <w:rPr>
      <w:color w:val="00000A"/>
      <w:sz w:val="24"/>
    </w:rPr>
  </w:style>
  <w:style w:type="character" w:customStyle="1" w:styleId="TitleChar11">
    <w:name w:val="Title Char11"/>
    <w:uiPriority w:val="99"/>
    <w:locked/>
    <w:rsid w:val="00462621"/>
    <w:rPr>
      <w:rFonts w:ascii="Cambria" w:hAnsi="Cambria"/>
      <w:b/>
      <w:color w:val="00000A"/>
      <w:sz w:val="32"/>
    </w:rPr>
  </w:style>
  <w:style w:type="character" w:customStyle="1" w:styleId="BodyTextIndent3Char11">
    <w:name w:val="Body Text Indent 3 Char11"/>
    <w:uiPriority w:val="99"/>
    <w:semiHidden/>
    <w:locked/>
    <w:rsid w:val="00462621"/>
    <w:rPr>
      <w:color w:val="00000A"/>
      <w:sz w:val="16"/>
    </w:rPr>
  </w:style>
  <w:style w:type="character" w:customStyle="1" w:styleId="BalloonTextChar11">
    <w:name w:val="Balloon Text Char11"/>
    <w:uiPriority w:val="99"/>
    <w:semiHidden/>
    <w:locked/>
    <w:rsid w:val="00462621"/>
    <w:rPr>
      <w:color w:val="00000A"/>
      <w:sz w:val="2"/>
    </w:rPr>
  </w:style>
  <w:style w:type="character" w:customStyle="1" w:styleId="a8">
    <w:name w:val="Основной текст Знак"/>
    <w:basedOn w:val="a0"/>
    <w:link w:val="a9"/>
    <w:uiPriority w:val="99"/>
    <w:semiHidden/>
    <w:locked/>
    <w:rsid w:val="00EC1F09"/>
    <w:rPr>
      <w:rFonts w:cs="Times New Roman"/>
      <w:color w:val="00000A"/>
      <w:sz w:val="24"/>
      <w:szCs w:val="24"/>
    </w:rPr>
  </w:style>
  <w:style w:type="character" w:customStyle="1" w:styleId="20">
    <w:name w:val="Основной текст с отступом 2 Знак"/>
    <w:basedOn w:val="a0"/>
    <w:link w:val="21"/>
    <w:uiPriority w:val="99"/>
    <w:semiHidden/>
    <w:locked/>
    <w:rsid w:val="00EC1F09"/>
    <w:rPr>
      <w:rFonts w:cs="Times New Roman"/>
      <w:color w:val="00000A"/>
      <w:sz w:val="24"/>
      <w:szCs w:val="24"/>
    </w:rPr>
  </w:style>
  <w:style w:type="character" w:customStyle="1" w:styleId="11">
    <w:name w:val="Верхний колонтитул Знак1"/>
    <w:basedOn w:val="a0"/>
    <w:link w:val="aa"/>
    <w:uiPriority w:val="99"/>
    <w:semiHidden/>
    <w:locked/>
    <w:rsid w:val="00EC1F09"/>
    <w:rPr>
      <w:rFonts w:cs="Times New Roman"/>
      <w:color w:val="00000A"/>
      <w:sz w:val="24"/>
      <w:szCs w:val="24"/>
    </w:rPr>
  </w:style>
  <w:style w:type="character" w:customStyle="1" w:styleId="12">
    <w:name w:val="Нижний колонтитул Знак1"/>
    <w:basedOn w:val="a0"/>
    <w:link w:val="ab"/>
    <w:uiPriority w:val="99"/>
    <w:semiHidden/>
    <w:locked/>
    <w:rsid w:val="00EC1F09"/>
    <w:rPr>
      <w:rFonts w:cs="Times New Roman"/>
      <w:color w:val="00000A"/>
      <w:sz w:val="24"/>
      <w:szCs w:val="24"/>
    </w:rPr>
  </w:style>
  <w:style w:type="character" w:customStyle="1" w:styleId="13">
    <w:name w:val="Текст сноски Знак1"/>
    <w:basedOn w:val="a0"/>
    <w:link w:val="ac"/>
    <w:uiPriority w:val="99"/>
    <w:semiHidden/>
    <w:locked/>
    <w:rsid w:val="00EC1F09"/>
    <w:rPr>
      <w:rFonts w:cs="Times New Roman"/>
      <w:color w:val="00000A"/>
      <w:sz w:val="20"/>
      <w:szCs w:val="20"/>
    </w:rPr>
  </w:style>
  <w:style w:type="character" w:customStyle="1" w:styleId="210">
    <w:name w:val="Основной текст 2 Знак1"/>
    <w:basedOn w:val="a0"/>
    <w:link w:val="22"/>
    <w:uiPriority w:val="99"/>
    <w:semiHidden/>
    <w:locked/>
    <w:rsid w:val="00EC1F09"/>
    <w:rPr>
      <w:rFonts w:cs="Times New Roman"/>
      <w:color w:val="00000A"/>
      <w:sz w:val="24"/>
      <w:szCs w:val="24"/>
    </w:rPr>
  </w:style>
  <w:style w:type="character" w:customStyle="1" w:styleId="ad">
    <w:name w:val="Название Знак"/>
    <w:basedOn w:val="a0"/>
    <w:link w:val="ae"/>
    <w:uiPriority w:val="99"/>
    <w:locked/>
    <w:rsid w:val="00EC1F09"/>
    <w:rPr>
      <w:rFonts w:ascii="Cambria" w:hAnsi="Cambria" w:cs="Times New Roman"/>
      <w:b/>
      <w:bCs/>
      <w:color w:val="00000A"/>
      <w:sz w:val="32"/>
      <w:szCs w:val="32"/>
    </w:rPr>
  </w:style>
  <w:style w:type="character" w:customStyle="1" w:styleId="31">
    <w:name w:val="Основной текст с отступом 3 Знак1"/>
    <w:basedOn w:val="a0"/>
    <w:link w:val="30"/>
    <w:uiPriority w:val="99"/>
    <w:semiHidden/>
    <w:locked/>
    <w:rsid w:val="00EC1F09"/>
    <w:rPr>
      <w:rFonts w:cs="Times New Roman"/>
      <w:color w:val="00000A"/>
      <w:sz w:val="16"/>
      <w:szCs w:val="16"/>
    </w:rPr>
  </w:style>
  <w:style w:type="character" w:customStyle="1" w:styleId="14">
    <w:name w:val="Текст выноски Знак1"/>
    <w:basedOn w:val="a0"/>
    <w:link w:val="af"/>
    <w:uiPriority w:val="99"/>
    <w:semiHidden/>
    <w:locked/>
    <w:rsid w:val="00EC1F09"/>
    <w:rPr>
      <w:rFonts w:cs="Times New Roman"/>
      <w:color w:val="00000A"/>
      <w:sz w:val="2"/>
    </w:rPr>
  </w:style>
  <w:style w:type="paragraph" w:customStyle="1" w:styleId="15">
    <w:name w:val="Заголовок1"/>
    <w:basedOn w:val="a"/>
    <w:next w:val="a9"/>
    <w:uiPriority w:val="99"/>
    <w:rsid w:val="00462621"/>
    <w:pPr>
      <w:keepNext/>
      <w:spacing w:before="240" w:after="120"/>
    </w:pPr>
    <w:rPr>
      <w:rFonts w:ascii="Liberation Sans" w:eastAsia="Microsoft YaHei" w:hAnsi="Liberation Sans" w:cs="Mangal"/>
      <w:sz w:val="28"/>
      <w:szCs w:val="28"/>
    </w:rPr>
  </w:style>
  <w:style w:type="paragraph" w:styleId="a9">
    <w:name w:val="Body Text"/>
    <w:basedOn w:val="a"/>
    <w:link w:val="a8"/>
    <w:uiPriority w:val="99"/>
    <w:rsid w:val="00462621"/>
    <w:pPr>
      <w:spacing w:after="140" w:line="288" w:lineRule="auto"/>
    </w:pPr>
  </w:style>
  <w:style w:type="character" w:customStyle="1" w:styleId="BodyTextChar13">
    <w:name w:val="Body Text Char13"/>
    <w:basedOn w:val="a0"/>
    <w:uiPriority w:val="99"/>
    <w:semiHidden/>
    <w:rsid w:val="00F45D7F"/>
    <w:rPr>
      <w:color w:val="00000A"/>
      <w:sz w:val="24"/>
      <w:szCs w:val="24"/>
    </w:rPr>
  </w:style>
  <w:style w:type="paragraph" w:styleId="af0">
    <w:name w:val="List"/>
    <w:basedOn w:val="a9"/>
    <w:uiPriority w:val="99"/>
    <w:rsid w:val="00462621"/>
    <w:rPr>
      <w:rFonts w:cs="Mangal"/>
    </w:rPr>
  </w:style>
  <w:style w:type="paragraph" w:styleId="af1">
    <w:name w:val="caption"/>
    <w:basedOn w:val="a"/>
    <w:uiPriority w:val="99"/>
    <w:qFormat/>
    <w:rsid w:val="00462621"/>
    <w:pPr>
      <w:suppressLineNumbers/>
      <w:spacing w:before="120" w:after="120"/>
    </w:pPr>
    <w:rPr>
      <w:rFonts w:cs="Mangal"/>
      <w:i/>
      <w:iCs/>
    </w:rPr>
  </w:style>
  <w:style w:type="paragraph" w:styleId="16">
    <w:name w:val="index 1"/>
    <w:basedOn w:val="a"/>
    <w:next w:val="a"/>
    <w:autoRedefine/>
    <w:uiPriority w:val="99"/>
    <w:semiHidden/>
    <w:rsid w:val="00462621"/>
    <w:pPr>
      <w:ind w:left="240" w:hanging="240"/>
    </w:pPr>
  </w:style>
  <w:style w:type="paragraph" w:styleId="af2">
    <w:name w:val="index heading"/>
    <w:basedOn w:val="a"/>
    <w:uiPriority w:val="99"/>
    <w:rsid w:val="00462621"/>
    <w:pPr>
      <w:suppressLineNumbers/>
    </w:pPr>
    <w:rPr>
      <w:rFonts w:cs="Mangal"/>
    </w:rPr>
  </w:style>
  <w:style w:type="paragraph" w:customStyle="1" w:styleId="ConsPlusNormal0">
    <w:name w:val="ConsPlusNormal Знак"/>
    <w:uiPriority w:val="99"/>
    <w:rsid w:val="00462621"/>
    <w:pPr>
      <w:widowControl w:val="0"/>
      <w:ind w:firstLine="720"/>
    </w:pPr>
    <w:rPr>
      <w:rFonts w:ascii="Arial" w:hAnsi="Arial" w:cs="Arial"/>
      <w:color w:val="00000A"/>
      <w:sz w:val="24"/>
    </w:rPr>
  </w:style>
  <w:style w:type="paragraph" w:styleId="21">
    <w:name w:val="Body Text Indent 2"/>
    <w:basedOn w:val="a"/>
    <w:link w:val="20"/>
    <w:uiPriority w:val="99"/>
    <w:rsid w:val="00462621"/>
    <w:pPr>
      <w:spacing w:after="120" w:line="480" w:lineRule="auto"/>
      <w:ind w:left="283"/>
    </w:pPr>
  </w:style>
  <w:style w:type="character" w:customStyle="1" w:styleId="BodyTextIndent2Char13">
    <w:name w:val="Body Text Indent 2 Char13"/>
    <w:basedOn w:val="a0"/>
    <w:uiPriority w:val="99"/>
    <w:semiHidden/>
    <w:rsid w:val="00F45D7F"/>
    <w:rPr>
      <w:color w:val="00000A"/>
      <w:sz w:val="24"/>
      <w:szCs w:val="24"/>
    </w:rPr>
  </w:style>
  <w:style w:type="paragraph" w:styleId="aa">
    <w:name w:val="header"/>
    <w:basedOn w:val="a"/>
    <w:link w:val="11"/>
    <w:uiPriority w:val="99"/>
    <w:rsid w:val="00462621"/>
    <w:pPr>
      <w:tabs>
        <w:tab w:val="center" w:pos="4677"/>
        <w:tab w:val="right" w:pos="9355"/>
      </w:tabs>
    </w:pPr>
  </w:style>
  <w:style w:type="character" w:customStyle="1" w:styleId="HeaderChar13">
    <w:name w:val="Header Char13"/>
    <w:basedOn w:val="a0"/>
    <w:uiPriority w:val="99"/>
    <w:semiHidden/>
    <w:rsid w:val="00F45D7F"/>
    <w:rPr>
      <w:color w:val="00000A"/>
      <w:sz w:val="24"/>
      <w:szCs w:val="24"/>
    </w:rPr>
  </w:style>
  <w:style w:type="paragraph" w:styleId="ab">
    <w:name w:val="footer"/>
    <w:basedOn w:val="a"/>
    <w:link w:val="12"/>
    <w:uiPriority w:val="99"/>
    <w:rsid w:val="00462621"/>
    <w:pPr>
      <w:tabs>
        <w:tab w:val="center" w:pos="4677"/>
        <w:tab w:val="right" w:pos="9355"/>
      </w:tabs>
    </w:pPr>
  </w:style>
  <w:style w:type="character" w:customStyle="1" w:styleId="FooterChar13">
    <w:name w:val="Footer Char13"/>
    <w:basedOn w:val="a0"/>
    <w:uiPriority w:val="99"/>
    <w:semiHidden/>
    <w:rsid w:val="00F45D7F"/>
    <w:rPr>
      <w:color w:val="00000A"/>
      <w:sz w:val="24"/>
      <w:szCs w:val="24"/>
    </w:rPr>
  </w:style>
  <w:style w:type="paragraph" w:styleId="ac">
    <w:name w:val="footnote text"/>
    <w:basedOn w:val="a"/>
    <w:link w:val="13"/>
    <w:uiPriority w:val="99"/>
    <w:rsid w:val="00462621"/>
    <w:rPr>
      <w:sz w:val="20"/>
      <w:szCs w:val="20"/>
    </w:rPr>
  </w:style>
  <w:style w:type="character" w:customStyle="1" w:styleId="FootnoteTextChar13">
    <w:name w:val="Footnote Text Char13"/>
    <w:basedOn w:val="a0"/>
    <w:uiPriority w:val="99"/>
    <w:semiHidden/>
    <w:rsid w:val="00F45D7F"/>
    <w:rPr>
      <w:color w:val="00000A"/>
      <w:sz w:val="20"/>
      <w:szCs w:val="20"/>
    </w:rPr>
  </w:style>
  <w:style w:type="paragraph" w:styleId="22">
    <w:name w:val="Body Text 2"/>
    <w:basedOn w:val="a"/>
    <w:link w:val="210"/>
    <w:uiPriority w:val="99"/>
    <w:rsid w:val="00462621"/>
    <w:pPr>
      <w:spacing w:after="120" w:line="480" w:lineRule="auto"/>
    </w:pPr>
  </w:style>
  <w:style w:type="character" w:customStyle="1" w:styleId="BodyText2Char13">
    <w:name w:val="Body Text 2 Char13"/>
    <w:basedOn w:val="a0"/>
    <w:uiPriority w:val="99"/>
    <w:semiHidden/>
    <w:rsid w:val="00F45D7F"/>
    <w:rPr>
      <w:color w:val="00000A"/>
      <w:sz w:val="24"/>
      <w:szCs w:val="24"/>
    </w:rPr>
  </w:style>
  <w:style w:type="paragraph" w:styleId="ae">
    <w:name w:val="Title"/>
    <w:basedOn w:val="a"/>
    <w:link w:val="ad"/>
    <w:uiPriority w:val="99"/>
    <w:qFormat/>
    <w:rsid w:val="00462621"/>
    <w:pPr>
      <w:jc w:val="center"/>
    </w:pPr>
    <w:rPr>
      <w:rFonts w:ascii="Cambria" w:hAnsi="Cambria"/>
      <w:b/>
      <w:bCs/>
      <w:sz w:val="32"/>
      <w:szCs w:val="32"/>
    </w:rPr>
  </w:style>
  <w:style w:type="character" w:customStyle="1" w:styleId="TitleChar13">
    <w:name w:val="Title Char13"/>
    <w:basedOn w:val="a0"/>
    <w:uiPriority w:val="10"/>
    <w:rsid w:val="00F45D7F"/>
    <w:rPr>
      <w:rFonts w:ascii="Cambria" w:eastAsia="Times New Roman" w:hAnsi="Cambria" w:cs="Times New Roman"/>
      <w:b/>
      <w:bCs/>
      <w:color w:val="00000A"/>
      <w:kern w:val="28"/>
      <w:sz w:val="32"/>
      <w:szCs w:val="32"/>
    </w:rPr>
  </w:style>
  <w:style w:type="paragraph" w:customStyle="1" w:styleId="ConsPlusNormal1">
    <w:name w:val="ConsPlusNormal"/>
    <w:rsid w:val="00462621"/>
    <w:pPr>
      <w:widowControl w:val="0"/>
      <w:ind w:firstLine="720"/>
    </w:pPr>
    <w:rPr>
      <w:rFonts w:ascii="Arial" w:hAnsi="Arial" w:cs="Arial"/>
      <w:color w:val="00000A"/>
      <w:sz w:val="24"/>
      <w:szCs w:val="24"/>
    </w:rPr>
  </w:style>
  <w:style w:type="paragraph" w:styleId="30">
    <w:name w:val="Body Text Indent 3"/>
    <w:basedOn w:val="a"/>
    <w:link w:val="31"/>
    <w:uiPriority w:val="99"/>
    <w:rsid w:val="00462621"/>
    <w:pPr>
      <w:spacing w:after="120"/>
      <w:ind w:left="283"/>
    </w:pPr>
    <w:rPr>
      <w:sz w:val="16"/>
      <w:szCs w:val="16"/>
    </w:rPr>
  </w:style>
  <w:style w:type="character" w:customStyle="1" w:styleId="BodyTextIndent3Char13">
    <w:name w:val="Body Text Indent 3 Char13"/>
    <w:basedOn w:val="a0"/>
    <w:uiPriority w:val="99"/>
    <w:semiHidden/>
    <w:rsid w:val="00F45D7F"/>
    <w:rPr>
      <w:color w:val="00000A"/>
      <w:sz w:val="16"/>
      <w:szCs w:val="16"/>
    </w:rPr>
  </w:style>
  <w:style w:type="paragraph" w:styleId="af3">
    <w:name w:val="No Spacing"/>
    <w:uiPriority w:val="1"/>
    <w:qFormat/>
    <w:rsid w:val="00462621"/>
    <w:rPr>
      <w:rFonts w:ascii="Calibri" w:hAnsi="Calibri"/>
      <w:color w:val="00000A"/>
      <w:sz w:val="24"/>
      <w:szCs w:val="22"/>
      <w:lang w:eastAsia="en-US"/>
    </w:rPr>
  </w:style>
  <w:style w:type="paragraph" w:styleId="af">
    <w:name w:val="Balloon Text"/>
    <w:basedOn w:val="a"/>
    <w:link w:val="14"/>
    <w:uiPriority w:val="99"/>
    <w:rsid w:val="00462621"/>
    <w:rPr>
      <w:sz w:val="2"/>
      <w:szCs w:val="20"/>
    </w:rPr>
  </w:style>
  <w:style w:type="character" w:customStyle="1" w:styleId="BalloonTextChar13">
    <w:name w:val="Balloon Text Char13"/>
    <w:basedOn w:val="a0"/>
    <w:uiPriority w:val="99"/>
    <w:semiHidden/>
    <w:rsid w:val="00F45D7F"/>
    <w:rPr>
      <w:color w:val="00000A"/>
      <w:sz w:val="0"/>
      <w:szCs w:val="0"/>
    </w:rPr>
  </w:style>
  <w:style w:type="paragraph" w:customStyle="1" w:styleId="af4">
    <w:name w:val="Содержимое таблицы"/>
    <w:basedOn w:val="a"/>
    <w:uiPriority w:val="99"/>
    <w:rsid w:val="00462621"/>
  </w:style>
  <w:style w:type="paragraph" w:customStyle="1" w:styleId="af5">
    <w:name w:val="Заголовок таблицы"/>
    <w:basedOn w:val="af4"/>
    <w:uiPriority w:val="99"/>
    <w:rsid w:val="00462621"/>
  </w:style>
  <w:style w:type="character" w:customStyle="1" w:styleId="10">
    <w:name w:val="Заголовок 1 Знак"/>
    <w:basedOn w:val="a0"/>
    <w:link w:val="1"/>
    <w:rsid w:val="00292F9E"/>
    <w:rPr>
      <w:b/>
      <w:bCs/>
      <w:sz w:val="24"/>
      <w:szCs w:val="24"/>
      <w:lang w:eastAsia="zh-CN"/>
    </w:rPr>
  </w:style>
  <w:style w:type="paragraph" w:styleId="af6">
    <w:name w:val="Normal (Web)"/>
    <w:basedOn w:val="a"/>
    <w:rsid w:val="00772756"/>
    <w:pPr>
      <w:spacing w:before="100" w:beforeAutospacing="1" w:after="100" w:afterAutospacing="1"/>
    </w:pPr>
    <w:rPr>
      <w:color w:val="auto"/>
    </w:rPr>
  </w:style>
  <w:style w:type="character" w:customStyle="1" w:styleId="17">
    <w:name w:val="Гиперссылка1"/>
    <w:basedOn w:val="a0"/>
    <w:rsid w:val="00772756"/>
  </w:style>
  <w:style w:type="character" w:styleId="af7">
    <w:name w:val="Hyperlink"/>
    <w:rsid w:val="009C0E39"/>
    <w:rPr>
      <w:color w:val="0000FF"/>
      <w:u w:val="single"/>
    </w:rPr>
  </w:style>
  <w:style w:type="paragraph" w:customStyle="1" w:styleId="consplusnormal2">
    <w:name w:val="consplusnormal"/>
    <w:basedOn w:val="a"/>
    <w:rsid w:val="009C0E39"/>
    <w:pPr>
      <w:spacing w:before="100" w:beforeAutospacing="1" w:after="100" w:afterAutospacing="1"/>
    </w:pPr>
    <w:rPr>
      <w:color w:val="auto"/>
    </w:rPr>
  </w:style>
  <w:style w:type="paragraph" w:customStyle="1" w:styleId="listparagraph">
    <w:name w:val="listparagraph"/>
    <w:basedOn w:val="a"/>
    <w:rsid w:val="009C0E39"/>
    <w:pPr>
      <w:spacing w:before="100" w:beforeAutospacing="1" w:after="100" w:afterAutospacing="1"/>
    </w:pPr>
    <w:rPr>
      <w:color w:val="auto"/>
    </w:rPr>
  </w:style>
  <w:style w:type="paragraph" w:customStyle="1" w:styleId="ConsPlusNonformat">
    <w:name w:val="ConsPlusNonformat"/>
    <w:rsid w:val="007C488C"/>
    <w:pPr>
      <w:widowControl w:val="0"/>
      <w:autoSpaceDE w:val="0"/>
      <w:autoSpaceDN w:val="0"/>
    </w:pPr>
    <w:rPr>
      <w:rFonts w:ascii="Courier New" w:hAnsi="Courier New" w:cs="Courier New"/>
    </w:rPr>
  </w:style>
  <w:style w:type="paragraph" w:customStyle="1" w:styleId="ConsPlusTitle">
    <w:name w:val="ConsPlusTitle"/>
    <w:rsid w:val="007C488C"/>
    <w:pPr>
      <w:widowControl w:val="0"/>
      <w:autoSpaceDE w:val="0"/>
      <w:autoSpaceDN w:val="0"/>
    </w:pPr>
    <w:rPr>
      <w:rFonts w:ascii="Calibri" w:hAnsi="Calibri" w:cs="Calibri"/>
      <w:b/>
      <w:sz w:val="22"/>
    </w:rPr>
  </w:style>
  <w:style w:type="paragraph" w:customStyle="1" w:styleId="ConsPlusCell">
    <w:name w:val="ConsPlusCell"/>
    <w:rsid w:val="007C488C"/>
    <w:pPr>
      <w:widowControl w:val="0"/>
      <w:autoSpaceDE w:val="0"/>
      <w:autoSpaceDN w:val="0"/>
    </w:pPr>
    <w:rPr>
      <w:rFonts w:ascii="Courier New" w:hAnsi="Courier New" w:cs="Courier New"/>
    </w:rPr>
  </w:style>
  <w:style w:type="paragraph" w:customStyle="1" w:styleId="ConsPlusDocList">
    <w:name w:val="ConsPlusDocList"/>
    <w:rsid w:val="007C488C"/>
    <w:pPr>
      <w:widowControl w:val="0"/>
      <w:autoSpaceDE w:val="0"/>
      <w:autoSpaceDN w:val="0"/>
    </w:pPr>
    <w:rPr>
      <w:rFonts w:ascii="Courier New" w:hAnsi="Courier New" w:cs="Courier New"/>
    </w:rPr>
  </w:style>
  <w:style w:type="paragraph" w:customStyle="1" w:styleId="ConsPlusTitlePage">
    <w:name w:val="ConsPlusTitlePage"/>
    <w:rsid w:val="007C488C"/>
    <w:pPr>
      <w:widowControl w:val="0"/>
      <w:autoSpaceDE w:val="0"/>
      <w:autoSpaceDN w:val="0"/>
    </w:pPr>
    <w:rPr>
      <w:rFonts w:ascii="Tahoma" w:hAnsi="Tahoma" w:cs="Tahoma"/>
    </w:rPr>
  </w:style>
  <w:style w:type="paragraph" w:customStyle="1" w:styleId="ConsPlusJurTerm">
    <w:name w:val="ConsPlusJurTerm"/>
    <w:rsid w:val="007C488C"/>
    <w:pPr>
      <w:widowControl w:val="0"/>
      <w:autoSpaceDE w:val="0"/>
      <w:autoSpaceDN w:val="0"/>
    </w:pPr>
    <w:rPr>
      <w:rFonts w:ascii="Tahoma" w:hAnsi="Tahoma" w:cs="Tahoma"/>
      <w:sz w:val="18"/>
    </w:rPr>
  </w:style>
  <w:style w:type="paragraph" w:customStyle="1" w:styleId="ConsPlusTextList">
    <w:name w:val="ConsPlusTextList"/>
    <w:rsid w:val="007C488C"/>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9276317F9F159FED264774661885BDC341B6D91197A3293C55A171A9B4DDC69293E16D0AVDG" TargetMode="External"/><Relationship Id="rId18" Type="http://schemas.openxmlformats.org/officeDocument/2006/relationships/hyperlink" Target="consultantplus://offline/ref=509276317F9F159FED264774661885BDC341B6D91197A3293C55A171A9B4DDC69293E16C0AV2G" TargetMode="External"/><Relationship Id="rId26" Type="http://schemas.openxmlformats.org/officeDocument/2006/relationships/hyperlink" Target="consultantplus://offline/ref=3239B6655DAAD2C66901708287FCFD564DD07579F1CDAFA54A92FD627F559E3999CAA75A1562BE2979815978E2I5m6G" TargetMode="External"/><Relationship Id="rId39" Type="http://schemas.openxmlformats.org/officeDocument/2006/relationships/hyperlink" Target="consultantplus://offline/ref=509276317F9F159FED264774661885BDC34BB1D51A9DA3293C55A171A9B4DDC69293E163AF0CVEG" TargetMode="External"/><Relationship Id="rId21" Type="http://schemas.openxmlformats.org/officeDocument/2006/relationships/hyperlink" Target="consultantplus://offline/ref=509276317F9F159FED264774661885BDC341B6D91197A3293C55A171A9B4DDC69293E167A30CVFG" TargetMode="External"/><Relationship Id="rId34" Type="http://schemas.openxmlformats.org/officeDocument/2006/relationships/hyperlink" Target="consultantplus://offline/ref=509276317F9F159FED264774661885BDC343BED51497A3293C55A171A9B4DDC69293E165ABCC8E1906V2G" TargetMode="External"/><Relationship Id="rId42" Type="http://schemas.openxmlformats.org/officeDocument/2006/relationships/hyperlink" Target="consultantplus://offline/ref=509276317F9F159FED264774661885BDC341B6D91197A3293C55A171A9B4DDC69293E167A30CVCG" TargetMode="External"/><Relationship Id="rId47" Type="http://schemas.openxmlformats.org/officeDocument/2006/relationships/hyperlink" Target="consultantplus://offline/ref=509276317F9F159FED264774661885BDC341B6D91197A3293C55A171A9B4DDC69293E166AF0CVFG" TargetMode="External"/><Relationship Id="rId50" Type="http://schemas.openxmlformats.org/officeDocument/2006/relationships/hyperlink" Target="consultantplus://offline/ref=509276317F9F159FED2659797074D8B5C448E9D01797AE76600AFA2CFEBDD791D5DCB827EFC18F116B792A0AVEG" TargetMode="External"/><Relationship Id="rId55" Type="http://schemas.openxmlformats.org/officeDocument/2006/relationships/hyperlink" Target="consultantplus://offline/ref=509276317F9F159FED264774661885BDC341B6D91197A3293C55A171A9B4DDC69293E165ABCC881106V2G" TargetMode="External"/><Relationship Id="rId63" Type="http://schemas.openxmlformats.org/officeDocument/2006/relationships/hyperlink" Target="consultantplus://offline/ref=509276317F9F159FED264774661885BDC341B6D91197A3293C55A171A9B4DDC69293E167AC0CVEG" TargetMode="External"/><Relationship Id="rId68" Type="http://schemas.openxmlformats.org/officeDocument/2006/relationships/hyperlink" Target="consultantplus://offline/ref=509276317F9F159FED264774661885BDC341B6D91197A3293C55A171A9B4DDC69293E166AF0CVFG" TargetMode="External"/><Relationship Id="rId76" Type="http://schemas.openxmlformats.org/officeDocument/2006/relationships/hyperlink" Target="consultantplus://offline/ref=509276317F9F159FED264774661885BDC345B4DD1094FE23340CAD73AEBB82D195DAED64ABCD8801V9G" TargetMode="External"/><Relationship Id="rId7" Type="http://schemas.openxmlformats.org/officeDocument/2006/relationships/image" Target="media/image1.wmf"/><Relationship Id="rId71" Type="http://schemas.openxmlformats.org/officeDocument/2006/relationships/hyperlink" Target="consultantplus://offline/ref=509276317F9F159FED264774661885BDC341B6DE1499A3293C55A171A90BV4G" TargetMode="External"/><Relationship Id="rId2" Type="http://schemas.openxmlformats.org/officeDocument/2006/relationships/styles" Target="styles.xml"/><Relationship Id="rId16" Type="http://schemas.openxmlformats.org/officeDocument/2006/relationships/hyperlink" Target="consultantplus://offline/ref=509276317F9F159FED264774661885BDC34BB0DD139AA3293C55A171A9B4DDC69293E165A80CV8G" TargetMode="External"/><Relationship Id="rId29" Type="http://schemas.openxmlformats.org/officeDocument/2006/relationships/hyperlink" Target="consultantplus://offline/ref=509276317F9F159FED264774661885BDC341B6D91197A3293C55A171A9B4DDC69293E165ABCC881206V9G" TargetMode="External"/><Relationship Id="rId11" Type="http://schemas.openxmlformats.org/officeDocument/2006/relationships/hyperlink" Target="consultantplus://offline/ref=509276317F9F159FED264774661885BDC341B6D91197A3293C55A171A90BV4G" TargetMode="External"/><Relationship Id="rId24" Type="http://schemas.openxmlformats.org/officeDocument/2006/relationships/hyperlink" Target="consultantplus://offline/ref=509276317F9F159FED264774661885BDC34BB0DD139AA3293C55A171A9B4DDC69293E165A80CV8G" TargetMode="External"/><Relationship Id="rId32" Type="http://schemas.openxmlformats.org/officeDocument/2006/relationships/hyperlink" Target="consultantplus://offline/ref=509276317F9F159FED264774661885BDC34BB0DD139AA3293C55A171A9B4DDC69293E165A80CV8G" TargetMode="External"/><Relationship Id="rId37" Type="http://schemas.openxmlformats.org/officeDocument/2006/relationships/hyperlink" Target="consultantplus://offline/ref=509276317F9F159FED264774661885BDC34BB1D41499A3293C55A171A9B4DDC69293E165ABCC8E1406V8G" TargetMode="External"/><Relationship Id="rId40" Type="http://schemas.openxmlformats.org/officeDocument/2006/relationships/hyperlink" Target="consultantplus://offline/ref=509276317F9F159FED264774661885BDC341B6D91197A3293C55A171A9B4DDC69293E16C0AV2G" TargetMode="External"/><Relationship Id="rId45" Type="http://schemas.openxmlformats.org/officeDocument/2006/relationships/hyperlink" Target="consultantplus://offline/ref=509276317F9F159FED264774661885BDC341B6D91197A3293C55A171A9B4DDC69293E167A30CVCG" TargetMode="External"/><Relationship Id="rId53" Type="http://schemas.openxmlformats.org/officeDocument/2006/relationships/hyperlink" Target="consultantplus://offline/ref=509276317F9F159FED264774661885BDC34BB4D91599A3293C55A171A90BV4G" TargetMode="External"/><Relationship Id="rId58" Type="http://schemas.openxmlformats.org/officeDocument/2006/relationships/hyperlink" Target="consultantplus://offline/ref=509276317F9F159FED264774661885BDC341B6D91197A3293C55A171A9B4DDC69293E167AC0CVEG" TargetMode="External"/><Relationship Id="rId66" Type="http://schemas.openxmlformats.org/officeDocument/2006/relationships/hyperlink" Target="consultantplus://offline/ref=509276317F9F159FED264774661885BDC34BB0DD139AA3293C55A171A9B4DDC69293E165A80CV8G" TargetMode="External"/><Relationship Id="rId74" Type="http://schemas.openxmlformats.org/officeDocument/2006/relationships/hyperlink" Target="consultantplus://offline/ref=509276317F9F159FED264774661885BDC341B6DE1499A3293C55A171A90BV4G"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consultantplus://offline/ref=509276317F9F159FED264774661885BDC341B6D91197A3293C55A171A9B4DDC69293E165ABCC881006VAG" TargetMode="External"/><Relationship Id="rId10" Type="http://schemas.openxmlformats.org/officeDocument/2006/relationships/hyperlink" Target="consultantplus://offline/ref=509276317F9F159FED264774661885BDC341B6D91197A3293C55A171A9B4DDC69293E165ABCC881206V9G" TargetMode="External"/><Relationship Id="rId19" Type="http://schemas.openxmlformats.org/officeDocument/2006/relationships/hyperlink" Target="consultantplus://offline/ref=509276317F9F159FED264774661885BDC341B6D91197A3293C55A171A9B4DDC69293E167A30CVCG" TargetMode="External"/><Relationship Id="rId31" Type="http://schemas.openxmlformats.org/officeDocument/2006/relationships/hyperlink" Target="consultantplus://offline/ref=509276317F9F159FED264774661885BDC34BB0DF1A97A3293C55A171A90BV4G" TargetMode="External"/><Relationship Id="rId44" Type="http://schemas.openxmlformats.org/officeDocument/2006/relationships/hyperlink" Target="consultantplus://offline/ref=509276317F9F159FED264774661885BDC341B6D91197A3293C55A171A9B4DDC69293E167A30CVCG" TargetMode="External"/><Relationship Id="rId52" Type="http://schemas.openxmlformats.org/officeDocument/2006/relationships/hyperlink" Target="consultantplus://offline/ref=509276317F9F159FED264774661885BDC34BB4D91599A3293C55A171A90BV4G" TargetMode="External"/><Relationship Id="rId60" Type="http://schemas.openxmlformats.org/officeDocument/2006/relationships/hyperlink" Target="consultantplus://offline/ref=509276317F9F159FED264774661885BDC341B6D91197A3293C55A171A9B4DDC69293E167A30CVCG" TargetMode="External"/><Relationship Id="rId65" Type="http://schemas.openxmlformats.org/officeDocument/2006/relationships/hyperlink" Target="consultantplus://offline/ref=509276317F9F159FED264774661885BDC341B6D91197A3293C55A171A9B4DDC69293E167A30CVCG" TargetMode="External"/><Relationship Id="rId73" Type="http://schemas.openxmlformats.org/officeDocument/2006/relationships/hyperlink" Target="consultantplus://offline/ref=509276317F9F159FED264774661885BDC341B6D91197A3293C55A171A9B4DDC69293E167A30CVCG" TargetMode="External"/><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509276317F9F159FED264774661885BDC341B6D91197A3293C55A171A90BV4G" TargetMode="External"/><Relationship Id="rId14" Type="http://schemas.openxmlformats.org/officeDocument/2006/relationships/hyperlink" Target="consultantplus://offline/ref=509276317F9F159FED264774661885BDC34BB4D81498A3293C55A171A90BV4G" TargetMode="External"/><Relationship Id="rId22" Type="http://schemas.openxmlformats.org/officeDocument/2006/relationships/hyperlink" Target="consultantplus://offline/ref=509276317F9F159FED264774661885BDC341B6D91197A3293C55A171A9B4DDC69293E167A30CVCG" TargetMode="External"/><Relationship Id="rId27" Type="http://schemas.openxmlformats.org/officeDocument/2006/relationships/hyperlink" Target="consultantplus://offline/ref=509276317F9F159FED264774661885BDC34BB4D91599A3293C55A171A90BV4G" TargetMode="External"/><Relationship Id="rId30" Type="http://schemas.openxmlformats.org/officeDocument/2006/relationships/hyperlink" Target="consultantplus://offline/ref=509276317F9F159FED264774661885BDC34BB0DD139AA3293C55A171A9B4DDC69293E165A80CV8G" TargetMode="External"/><Relationship Id="rId35" Type="http://schemas.openxmlformats.org/officeDocument/2006/relationships/hyperlink" Target="consultantplus://offline/ref=509276317F9F159FED264774661885BDC341B6D91197A3293C55A171A9B4DDC69293E16D0AV9G" TargetMode="External"/><Relationship Id="rId43" Type="http://schemas.openxmlformats.org/officeDocument/2006/relationships/hyperlink" Target="consultantplus://offline/ref=509276317F9F159FED264774661885BDC341B6D91197A3293C55A171A9B4DDC69293E167A30CVFG" TargetMode="External"/><Relationship Id="rId48" Type="http://schemas.openxmlformats.org/officeDocument/2006/relationships/hyperlink" Target="consultantplus://offline/ref=9424F6AD212E3805B9ABDAC9DF5BD1D9491610D00D069CDE0EF114FB3C267205AFD42B0420BA5B75C6A8C198DDJBm4G" TargetMode="External"/><Relationship Id="rId56" Type="http://schemas.openxmlformats.org/officeDocument/2006/relationships/hyperlink" Target="consultantplus://offline/ref=509276317F9F159FED264774661885BDC341B6D91197A3293C55A171A9B4DDC69293E165ABCC881006VAG" TargetMode="External"/><Relationship Id="rId64" Type="http://schemas.openxmlformats.org/officeDocument/2006/relationships/hyperlink" Target="consultantplus://offline/ref=509276317F9F159FED264774661885BDC341B6D91197A3293C55A171A9B4DDC69293E167AC0CVFG" TargetMode="External"/><Relationship Id="rId69" Type="http://schemas.openxmlformats.org/officeDocument/2006/relationships/hyperlink" Target="consultantplus://offline/ref=509276317F9F159FED264774661885BDC341B6D91197A3293C55A171A9B4DDC69293E165ABCC881106V2G" TargetMode="External"/><Relationship Id="rId77" Type="http://schemas.openxmlformats.org/officeDocument/2006/relationships/header" Target="header1.xml"/><Relationship Id="rId8" Type="http://schemas.openxmlformats.org/officeDocument/2006/relationships/hyperlink" Target="consultantplus://offline/ref=3239B6655DAAD2C66901708287FCFD564DD0757AFBC2AFA54A92FD627F559E3999CAA75A1562BE2979815978E2I5m6G" TargetMode="External"/><Relationship Id="rId51" Type="http://schemas.openxmlformats.org/officeDocument/2006/relationships/hyperlink" Target="consultantplus://offline/ref=509276317F9F159FED2659797074D8B5C448E9D01797AE76600AFA2CFEBDD791D5DCB827EFC18F116B792A0AVCG" TargetMode="External"/><Relationship Id="rId72" Type="http://schemas.openxmlformats.org/officeDocument/2006/relationships/hyperlink" Target="consultantplus://offline/ref=509276317F9F159FED264774661885BDC341B7D81296A3293C55A171A9B4DDC69293E165ABCE8B1606VFG"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509276317F9F159FED264774661885BDC341B6D91197A3293C55A171A9B4DDC69293E16D0AV9G" TargetMode="External"/><Relationship Id="rId17" Type="http://schemas.openxmlformats.org/officeDocument/2006/relationships/hyperlink" Target="consultantplus://offline/ref=509276317F9F159FED264774661885BDC341B6D91197A3293C55A171A9B4DDC69293E16C0AV2G" TargetMode="External"/><Relationship Id="rId25" Type="http://schemas.openxmlformats.org/officeDocument/2006/relationships/hyperlink" Target="consultantplus://offline/ref=509276317F9F159FED264774661885BDC341B6D91197A3293C55A171A9B4DDC69293E167A30CVCG" TargetMode="External"/><Relationship Id="rId33" Type="http://schemas.openxmlformats.org/officeDocument/2006/relationships/hyperlink" Target="consultantplus://offline/ref=509276317F9F159FED264774661885BDC341B6D91197A3293C55A171A90BV4G" TargetMode="External"/><Relationship Id="rId38" Type="http://schemas.openxmlformats.org/officeDocument/2006/relationships/hyperlink" Target="consultantplus://offline/ref=509276317F9F159FED264774661885BDC341B6D91197A3293C55A171A9B4DDC69293E167A30CVCG" TargetMode="External"/><Relationship Id="rId46" Type="http://schemas.openxmlformats.org/officeDocument/2006/relationships/hyperlink" Target="consultantplus://offline/ref=509276317F9F159FED264774661885BDC34BB0DD139AA3293C55A171A9B4DDC69293E165A80CV8G" TargetMode="External"/><Relationship Id="rId59" Type="http://schemas.openxmlformats.org/officeDocument/2006/relationships/hyperlink" Target="consultantplus://offline/ref=509276317F9F159FED264774661885BDC341B6D91197A3293C55A171A9B4DDC69293E167AC0CVFG" TargetMode="External"/><Relationship Id="rId67" Type="http://schemas.openxmlformats.org/officeDocument/2006/relationships/hyperlink" Target="consultantplus://offline/ref=509276317F9F159FED264774661885BDC34BB0DD139AA3293C55A171A9B4DDC69293E165A80CV8G" TargetMode="External"/><Relationship Id="rId20" Type="http://schemas.openxmlformats.org/officeDocument/2006/relationships/hyperlink" Target="consultantplus://offline/ref=509276317F9F159FED264774661885BDC341B6D91197A3293C55A171A9B4DDC69293E167A30CVCG" TargetMode="External"/><Relationship Id="rId41" Type="http://schemas.openxmlformats.org/officeDocument/2006/relationships/hyperlink" Target="consultantplus://offline/ref=509276317F9F159FED264774661885BDC341B6D91197A3293C55A171A9B4DDC69293E167A30CVCG" TargetMode="External"/><Relationship Id="rId54" Type="http://schemas.openxmlformats.org/officeDocument/2006/relationships/hyperlink" Target="consultantplus://offline/ref=509276317F9F159FED264774661885BDC341B6D91197A3293C55A171A9B4DDC69293E162A80CVFG" TargetMode="External"/><Relationship Id="rId62" Type="http://schemas.openxmlformats.org/officeDocument/2006/relationships/hyperlink" Target="consultantplus://offline/ref=509276317F9F159FED264774661885BDC341B6D91197A3293C55A171A9B4DDC69293E167AC0CVDG" TargetMode="External"/><Relationship Id="rId70" Type="http://schemas.openxmlformats.org/officeDocument/2006/relationships/hyperlink" Target="consultantplus://offline/ref=509276317F9F159FED264774661885BDC341B6D91197A3293C55A171A9B4DDC69293E167A30CVCG" TargetMode="External"/><Relationship Id="rId75" Type="http://schemas.openxmlformats.org/officeDocument/2006/relationships/hyperlink" Target="consultantplus://offline/ref=509276317F9F159FED264774661885BDC345B4DD1094FE23340CAD73AEBB82D195DAED64ABCE8B01V5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509276317F9F159FED264774661885BDC04AB0DD109AA3293C55A171A9B4DDC69293E165ABCC8E1006VBG" TargetMode="External"/><Relationship Id="rId23" Type="http://schemas.openxmlformats.org/officeDocument/2006/relationships/hyperlink" Target="consultantplus://offline/ref=509276317F9F159FED264774661885BDC341B6D91197A3293C55A171A9B4DDC69293E167A30CVCG" TargetMode="External"/><Relationship Id="rId28" Type="http://schemas.openxmlformats.org/officeDocument/2006/relationships/hyperlink" Target="consultantplus://offline/ref=509276317F9F159FED264774661885BDC341B6D91197A3293C55A171A90BV4G" TargetMode="External"/><Relationship Id="rId36" Type="http://schemas.openxmlformats.org/officeDocument/2006/relationships/hyperlink" Target="consultantplus://offline/ref=509276317F9F159FED264774661885BDC341B6D91197A3293C55A171A9B4DDC69293E16D0AVDG" TargetMode="External"/><Relationship Id="rId49" Type="http://schemas.openxmlformats.org/officeDocument/2006/relationships/hyperlink" Target="consultantplus://offline/ref=509276317F9F159FED264774661885BDC344BEDE169FA3293C55A171A90BV4G" TargetMode="External"/><Relationship Id="rId57" Type="http://schemas.openxmlformats.org/officeDocument/2006/relationships/hyperlink" Target="consultantplus://offline/ref=509276317F9F159FED264774661885BDC341B6D91197A3293C55A171A9B4DDC69293E167AC0CV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22</Pages>
  <Words>19090</Words>
  <Characters>108813</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МО Баргузинский р-н</Company>
  <LinksUpToDate>false</LinksUpToDate>
  <CharactersWithSpaces>127648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МО Баргузинский р-н</dc:creator>
  <cp:lastModifiedBy>User</cp:lastModifiedBy>
  <cp:revision>7</cp:revision>
  <cp:lastPrinted>2022-05-19T01:26:00Z</cp:lastPrinted>
  <dcterms:created xsi:type="dcterms:W3CDTF">2022-01-24T08:23:00Z</dcterms:created>
  <dcterms:modified xsi:type="dcterms:W3CDTF">2022-05-19T01:41:00Z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МО Баргузинский р-н</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