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80" w:rsidRPr="00C51961" w:rsidRDefault="00EB3D80" w:rsidP="00EB3D80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C51961">
        <w:rPr>
          <w:rFonts w:ascii="Times New Roman" w:hAnsi="Times New Roman" w:cs="Times New Roman"/>
          <w:sz w:val="26"/>
          <w:szCs w:val="2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in" o:ole="">
            <v:imagedata r:id="rId5" o:title=""/>
          </v:shape>
          <o:OLEObject Type="Embed" ProgID="CorelDraw.Graphic.6" ShapeID="_x0000_i1025" DrawAspect="Content" ObjectID="_1613216072" r:id="rId6"/>
        </w:object>
      </w:r>
    </w:p>
    <w:p w:rsidR="00EB3D80" w:rsidRPr="00C51961" w:rsidRDefault="009504C4" w:rsidP="00EB3D80">
      <w:pPr>
        <w:pStyle w:val="a3"/>
        <w:ind w:firstLine="0"/>
        <w:rPr>
          <w:rFonts w:ascii="Times New Roman" w:hAnsi="Times New Roman" w:cs="Times New Roman"/>
          <w:i w:val="0"/>
          <w:sz w:val="26"/>
          <w:szCs w:val="26"/>
        </w:rPr>
      </w:pPr>
      <w:r w:rsidRPr="00C51961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-27pt;margin-top:1.45pt;width:520.2pt;height:9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" strokecolor="white" strokeweight="0">
            <v:fill opacity="32896f"/>
            <v:textbox>
              <w:txbxContent>
                <w:p w:rsidR="00EB3D80" w:rsidRPr="00757BB9" w:rsidRDefault="00EB3D80" w:rsidP="00EB3D80">
                  <w:pPr>
                    <w:pStyle w:val="a6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757BB9">
                    <w:rPr>
                      <w:b/>
                      <w:sz w:val="28"/>
                      <w:szCs w:val="28"/>
                    </w:rPr>
                    <w:t>Республика Бурятия</w:t>
                  </w:r>
                </w:p>
                <w:p w:rsidR="00EB3D80" w:rsidRPr="00757BB9" w:rsidRDefault="00EB3D80" w:rsidP="00EB3D80">
                  <w:pPr>
                    <w:pStyle w:val="a6"/>
                    <w:rPr>
                      <w:b/>
                      <w:sz w:val="28"/>
                      <w:szCs w:val="28"/>
                    </w:rPr>
                  </w:pPr>
                  <w:r w:rsidRPr="00757BB9">
                    <w:rPr>
                      <w:b/>
                      <w:sz w:val="28"/>
                      <w:szCs w:val="28"/>
                    </w:rPr>
                    <w:t xml:space="preserve">   Северо-Байкальский район</w:t>
                  </w:r>
                </w:p>
                <w:p w:rsidR="00EB3D80" w:rsidRPr="00757BB9" w:rsidRDefault="00EB3D80" w:rsidP="00EB3D80">
                  <w:pPr>
                    <w:pStyle w:val="a6"/>
                    <w:rPr>
                      <w:b/>
                      <w:sz w:val="28"/>
                      <w:szCs w:val="28"/>
                    </w:rPr>
                  </w:pPr>
                  <w:r w:rsidRPr="00757BB9">
                    <w:rPr>
                      <w:b/>
                      <w:sz w:val="28"/>
                      <w:szCs w:val="28"/>
                    </w:rPr>
                    <w:t xml:space="preserve">   Администрация  муниципального образования </w:t>
                  </w:r>
                </w:p>
                <w:p w:rsidR="00EB3D80" w:rsidRPr="00757BB9" w:rsidRDefault="00EB3D80" w:rsidP="00EB3D80">
                  <w:pPr>
                    <w:pStyle w:val="a6"/>
                    <w:rPr>
                      <w:sz w:val="28"/>
                      <w:szCs w:val="28"/>
                    </w:rPr>
                  </w:pPr>
                  <w:r w:rsidRPr="00757BB9">
                    <w:rPr>
                      <w:b/>
                      <w:sz w:val="28"/>
                      <w:szCs w:val="28"/>
                    </w:rPr>
                    <w:t xml:space="preserve">    сельского поселения «Байкальское эвенкийское»</w:t>
                  </w:r>
                  <w:r w:rsidRPr="00757BB9">
                    <w:rPr>
                      <w:sz w:val="28"/>
                      <w:szCs w:val="28"/>
                    </w:rPr>
                    <w:t xml:space="preserve"> </w:t>
                  </w:r>
                </w:p>
                <w:p w:rsidR="00EB3D80" w:rsidRDefault="00EB3D80" w:rsidP="00EB3D80"/>
              </w:txbxContent>
            </v:textbox>
          </v:shape>
        </w:pict>
      </w:r>
    </w:p>
    <w:p w:rsidR="00EB3D80" w:rsidRPr="00C51961" w:rsidRDefault="00EB3D80" w:rsidP="00EB3D80">
      <w:pPr>
        <w:pStyle w:val="a3"/>
        <w:ind w:firstLine="0"/>
        <w:rPr>
          <w:rFonts w:ascii="Times New Roman" w:hAnsi="Times New Roman" w:cs="Times New Roman"/>
          <w:i w:val="0"/>
          <w:sz w:val="26"/>
          <w:szCs w:val="26"/>
        </w:rPr>
      </w:pPr>
    </w:p>
    <w:p w:rsidR="00EB3D80" w:rsidRPr="00C51961" w:rsidRDefault="00EB3D80" w:rsidP="00EB3D80">
      <w:pPr>
        <w:pStyle w:val="a3"/>
        <w:ind w:firstLine="0"/>
        <w:rPr>
          <w:rFonts w:ascii="Times New Roman" w:hAnsi="Times New Roman" w:cs="Times New Roman"/>
          <w:i w:val="0"/>
          <w:sz w:val="26"/>
          <w:szCs w:val="26"/>
        </w:rPr>
      </w:pPr>
    </w:p>
    <w:p w:rsidR="00EB3D80" w:rsidRPr="00C51961" w:rsidRDefault="00EB3D80" w:rsidP="00EB3D80">
      <w:pPr>
        <w:pStyle w:val="a3"/>
        <w:ind w:firstLine="0"/>
        <w:rPr>
          <w:rFonts w:ascii="Times New Roman" w:hAnsi="Times New Roman" w:cs="Times New Roman"/>
          <w:i w:val="0"/>
          <w:sz w:val="26"/>
          <w:szCs w:val="26"/>
        </w:rPr>
      </w:pPr>
    </w:p>
    <w:p w:rsidR="00EB3D80" w:rsidRPr="00C51961" w:rsidRDefault="00EB3D80" w:rsidP="00EB3D80">
      <w:pPr>
        <w:pStyle w:val="a3"/>
        <w:ind w:firstLine="0"/>
        <w:rPr>
          <w:rFonts w:ascii="Times New Roman" w:hAnsi="Times New Roman" w:cs="Times New Roman"/>
          <w:i w:val="0"/>
          <w:sz w:val="26"/>
          <w:szCs w:val="26"/>
        </w:rPr>
      </w:pPr>
    </w:p>
    <w:p w:rsidR="00EB3D80" w:rsidRPr="00C51961" w:rsidRDefault="00EB3D80" w:rsidP="00EB3D80">
      <w:pPr>
        <w:pStyle w:val="a3"/>
        <w:ind w:firstLine="0"/>
        <w:rPr>
          <w:rFonts w:ascii="Times New Roman" w:hAnsi="Times New Roman" w:cs="Times New Roman"/>
          <w:i w:val="0"/>
          <w:sz w:val="26"/>
          <w:szCs w:val="26"/>
        </w:rPr>
      </w:pPr>
    </w:p>
    <w:p w:rsidR="00EB3D80" w:rsidRPr="00C51961" w:rsidRDefault="009504C4" w:rsidP="00EB3D80">
      <w:pPr>
        <w:jc w:val="center"/>
        <w:rPr>
          <w:sz w:val="26"/>
          <w:szCs w:val="26"/>
        </w:rPr>
      </w:pPr>
      <w:r w:rsidRPr="00C51961">
        <w:rPr>
          <w:noProof/>
          <w:sz w:val="26"/>
          <w:szCs w:val="26"/>
        </w:rPr>
        <w:pict>
          <v:line id="Прямая соединительная линия 2" o:spid="_x0000_s1028" style="position:absolute;left:0;text-align:left;z-index:251660288;visibility:visible" from="-15.75pt,7.35pt" to="506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" strokecolor="aqua" strokeweight="3pt"/>
        </w:pict>
      </w:r>
      <w:r w:rsidRPr="00C51961">
        <w:rPr>
          <w:noProof/>
          <w:sz w:val="26"/>
          <w:szCs w:val="26"/>
          <w:highlight w:val="black"/>
        </w:rPr>
        <w:pict>
          <v:line id="Прямая соединительная линия 1" o:spid="_x0000_s1027" style="position:absolute;left:0;text-align:left;z-index:251659264;visibility:visible" from="-15.75pt,1.35pt" to="506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" strokecolor="yellow" strokeweight="3pt"/>
        </w:pict>
      </w:r>
    </w:p>
    <w:p w:rsidR="00EB3D80" w:rsidRPr="00C51961" w:rsidRDefault="00EB3D80" w:rsidP="00EB3D80">
      <w:pPr>
        <w:jc w:val="center"/>
        <w:rPr>
          <w:b/>
          <w:bCs/>
          <w:sz w:val="26"/>
          <w:szCs w:val="26"/>
        </w:rPr>
      </w:pPr>
    </w:p>
    <w:p w:rsidR="00EB3D80" w:rsidRPr="00C51961" w:rsidRDefault="00A60C03" w:rsidP="00EB3D80">
      <w:pPr>
        <w:jc w:val="center"/>
        <w:rPr>
          <w:b/>
          <w:bCs/>
          <w:sz w:val="26"/>
          <w:szCs w:val="26"/>
        </w:rPr>
      </w:pPr>
      <w:r w:rsidRPr="00C51961">
        <w:rPr>
          <w:b/>
          <w:bCs/>
          <w:sz w:val="26"/>
          <w:szCs w:val="26"/>
        </w:rPr>
        <w:t>Распоряжение  № 3</w:t>
      </w:r>
    </w:p>
    <w:p w:rsidR="00EB3D80" w:rsidRPr="00C51961" w:rsidRDefault="00EB3D80" w:rsidP="00EB3D80">
      <w:pPr>
        <w:jc w:val="center"/>
        <w:rPr>
          <w:b/>
          <w:bCs/>
          <w:sz w:val="26"/>
          <w:szCs w:val="26"/>
        </w:rPr>
      </w:pPr>
    </w:p>
    <w:p w:rsidR="00EB3D80" w:rsidRPr="00C51961" w:rsidRDefault="00C21200" w:rsidP="00EB3D8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A60C03" w:rsidRPr="00C51961">
        <w:rPr>
          <w:b/>
          <w:bCs/>
          <w:sz w:val="26"/>
          <w:szCs w:val="26"/>
        </w:rPr>
        <w:t>04.03.2019</w:t>
      </w:r>
      <w:r w:rsidR="00EB3D80" w:rsidRPr="00C51961">
        <w:rPr>
          <w:b/>
          <w:bCs/>
          <w:sz w:val="26"/>
          <w:szCs w:val="26"/>
        </w:rPr>
        <w:t xml:space="preserve">г.                                        </w:t>
      </w:r>
      <w:r>
        <w:rPr>
          <w:b/>
          <w:bCs/>
          <w:sz w:val="26"/>
          <w:szCs w:val="26"/>
        </w:rPr>
        <w:t xml:space="preserve">        </w:t>
      </w:r>
      <w:r w:rsidR="00EB3D80" w:rsidRPr="00C51961">
        <w:rPr>
          <w:b/>
          <w:bCs/>
          <w:sz w:val="26"/>
          <w:szCs w:val="26"/>
        </w:rPr>
        <w:t xml:space="preserve">                                </w:t>
      </w:r>
      <w:r w:rsidR="00EB3D80" w:rsidRPr="00C51961">
        <w:rPr>
          <w:sz w:val="26"/>
          <w:szCs w:val="26"/>
        </w:rPr>
        <w:t xml:space="preserve"> </w:t>
      </w:r>
      <w:r w:rsidR="00A60C03" w:rsidRPr="00C51961">
        <w:rPr>
          <w:b/>
          <w:bCs/>
          <w:sz w:val="26"/>
          <w:szCs w:val="26"/>
        </w:rPr>
        <w:t xml:space="preserve">                             № 3</w:t>
      </w:r>
    </w:p>
    <w:p w:rsidR="00EB3D80" w:rsidRPr="00C51961" w:rsidRDefault="00EB3D80" w:rsidP="00EB3D80">
      <w:pPr>
        <w:rPr>
          <w:sz w:val="26"/>
          <w:szCs w:val="26"/>
        </w:rPr>
      </w:pPr>
    </w:p>
    <w:p w:rsidR="00EB3D80" w:rsidRPr="00C51961" w:rsidRDefault="00EB3D80" w:rsidP="00EB3D80">
      <w:pPr>
        <w:rPr>
          <w:b/>
          <w:sz w:val="26"/>
          <w:szCs w:val="26"/>
        </w:rPr>
      </w:pPr>
      <w:r w:rsidRPr="00C51961">
        <w:rPr>
          <w:b/>
          <w:sz w:val="26"/>
          <w:szCs w:val="26"/>
        </w:rPr>
        <w:t>О создании и организации деятельности патрульной</w:t>
      </w:r>
    </w:p>
    <w:p w:rsidR="00EB3D80" w:rsidRPr="00C51961" w:rsidRDefault="00EB3D80" w:rsidP="00EB3D80">
      <w:pPr>
        <w:rPr>
          <w:b/>
          <w:sz w:val="26"/>
          <w:szCs w:val="26"/>
        </w:rPr>
      </w:pPr>
      <w:proofErr w:type="gramStart"/>
      <w:r w:rsidRPr="00C51961">
        <w:rPr>
          <w:b/>
          <w:sz w:val="26"/>
          <w:szCs w:val="26"/>
        </w:rPr>
        <w:t xml:space="preserve">и патрульно-маневренной групп на территории </w:t>
      </w:r>
      <w:proofErr w:type="gramEnd"/>
    </w:p>
    <w:p w:rsidR="00EB3D80" w:rsidRPr="00C51961" w:rsidRDefault="00EB3D80" w:rsidP="00EB3D80">
      <w:pPr>
        <w:rPr>
          <w:b/>
          <w:sz w:val="26"/>
          <w:szCs w:val="26"/>
        </w:rPr>
      </w:pPr>
      <w:r w:rsidRPr="00C51961">
        <w:rPr>
          <w:b/>
          <w:sz w:val="26"/>
          <w:szCs w:val="26"/>
        </w:rPr>
        <w:t>МО СП «Байкальское эвенкийское»</w:t>
      </w:r>
    </w:p>
    <w:p w:rsidR="00EB3D80" w:rsidRPr="00C51961" w:rsidRDefault="00EB3D80" w:rsidP="00EB3D80">
      <w:pPr>
        <w:jc w:val="both"/>
        <w:rPr>
          <w:b/>
          <w:sz w:val="26"/>
          <w:szCs w:val="26"/>
        </w:rPr>
      </w:pPr>
    </w:p>
    <w:p w:rsidR="00EB3D80" w:rsidRPr="00C51961" w:rsidRDefault="00EB3D80" w:rsidP="00EB3D80">
      <w:pPr>
        <w:jc w:val="both"/>
        <w:rPr>
          <w:b/>
          <w:sz w:val="26"/>
          <w:szCs w:val="26"/>
        </w:rPr>
      </w:pPr>
      <w:r w:rsidRPr="00C51961">
        <w:rPr>
          <w:sz w:val="26"/>
          <w:szCs w:val="26"/>
        </w:rPr>
        <w:t xml:space="preserve">       В целях реализации Федерального закона 06.10.2003г. № 131-ФЗ «Об общих принципах организации местного самоуправления в Российской Федерации», Федерального закона от 22.06.2008г. №123 «Технический регламент о требованиях пожарной безопасности», исполнения Распоряжения Правительства Респуб</w:t>
      </w:r>
      <w:r w:rsidR="00A60C03" w:rsidRPr="00C51961">
        <w:rPr>
          <w:sz w:val="26"/>
          <w:szCs w:val="26"/>
        </w:rPr>
        <w:t>лики Бурятия от 19.03.2019г. № 8</w:t>
      </w:r>
      <w:r w:rsidRPr="00C51961">
        <w:rPr>
          <w:sz w:val="26"/>
          <w:szCs w:val="26"/>
        </w:rPr>
        <w:t>7-р, для организации предотвращения и своевременного реагирования на муниципальном уровне на природные пожары возникающие в районе с</w:t>
      </w:r>
      <w:proofErr w:type="gramStart"/>
      <w:r w:rsidRPr="00C51961">
        <w:rPr>
          <w:sz w:val="26"/>
          <w:szCs w:val="26"/>
        </w:rPr>
        <w:t>.Б</w:t>
      </w:r>
      <w:proofErr w:type="gramEnd"/>
      <w:r w:rsidRPr="00C51961">
        <w:rPr>
          <w:sz w:val="26"/>
          <w:szCs w:val="26"/>
        </w:rPr>
        <w:t xml:space="preserve">айкальское  </w:t>
      </w:r>
      <w:r w:rsidRPr="00C51961">
        <w:rPr>
          <w:b/>
          <w:sz w:val="26"/>
          <w:szCs w:val="26"/>
        </w:rPr>
        <w:t>РАСПОРЯЖАЮСЬ :</w:t>
      </w:r>
    </w:p>
    <w:p w:rsidR="00EB3D80" w:rsidRPr="00C51961" w:rsidRDefault="00EB3D80" w:rsidP="00EB3D80">
      <w:pPr>
        <w:jc w:val="both"/>
        <w:rPr>
          <w:b/>
          <w:sz w:val="26"/>
          <w:szCs w:val="26"/>
        </w:rPr>
      </w:pPr>
    </w:p>
    <w:p w:rsidR="001140AD" w:rsidRDefault="00EB3D80" w:rsidP="001140AD">
      <w:pPr>
        <w:numPr>
          <w:ilvl w:val="0"/>
          <w:numId w:val="1"/>
        </w:numPr>
        <w:ind w:left="426" w:hanging="284"/>
        <w:jc w:val="both"/>
        <w:rPr>
          <w:sz w:val="26"/>
          <w:szCs w:val="26"/>
        </w:rPr>
      </w:pPr>
      <w:r w:rsidRPr="00C51961">
        <w:rPr>
          <w:sz w:val="26"/>
          <w:szCs w:val="26"/>
        </w:rPr>
        <w:t xml:space="preserve"> Создать в селе Байкальское патрульную и патрульно-маневренную группы МО СП «Байкальское эвенкийское».</w:t>
      </w:r>
    </w:p>
    <w:p w:rsidR="001140AD" w:rsidRDefault="00EB3D80" w:rsidP="001140AD">
      <w:pPr>
        <w:numPr>
          <w:ilvl w:val="0"/>
          <w:numId w:val="1"/>
        </w:numPr>
        <w:ind w:left="426" w:hanging="284"/>
        <w:jc w:val="both"/>
        <w:rPr>
          <w:sz w:val="26"/>
          <w:szCs w:val="26"/>
        </w:rPr>
      </w:pPr>
      <w:r w:rsidRPr="001140AD">
        <w:rPr>
          <w:sz w:val="26"/>
          <w:szCs w:val="26"/>
        </w:rPr>
        <w:t>Назначить старшим патрульной группы Дорофеева Игоря Михайловича.</w:t>
      </w:r>
    </w:p>
    <w:p w:rsidR="001140AD" w:rsidRDefault="00EB3D80" w:rsidP="001140AD">
      <w:pPr>
        <w:numPr>
          <w:ilvl w:val="0"/>
          <w:numId w:val="1"/>
        </w:numPr>
        <w:ind w:left="426" w:hanging="284"/>
        <w:jc w:val="both"/>
        <w:rPr>
          <w:sz w:val="26"/>
          <w:szCs w:val="26"/>
        </w:rPr>
      </w:pPr>
      <w:r w:rsidRPr="001140AD">
        <w:rPr>
          <w:sz w:val="26"/>
          <w:szCs w:val="26"/>
        </w:rPr>
        <w:t xml:space="preserve">Назначить старшим патрульно-маневренной группы </w:t>
      </w:r>
      <w:proofErr w:type="spellStart"/>
      <w:r w:rsidRPr="001140AD">
        <w:rPr>
          <w:sz w:val="26"/>
          <w:szCs w:val="26"/>
        </w:rPr>
        <w:t>Буравлева</w:t>
      </w:r>
      <w:proofErr w:type="spellEnd"/>
      <w:r w:rsidRPr="001140AD">
        <w:rPr>
          <w:sz w:val="26"/>
          <w:szCs w:val="26"/>
        </w:rPr>
        <w:t xml:space="preserve"> Анатолия Ивановича.</w:t>
      </w:r>
    </w:p>
    <w:p w:rsidR="00EB3D80" w:rsidRPr="001140AD" w:rsidRDefault="00EB3D80" w:rsidP="001140AD">
      <w:pPr>
        <w:numPr>
          <w:ilvl w:val="0"/>
          <w:numId w:val="1"/>
        </w:numPr>
        <w:ind w:left="426" w:hanging="284"/>
        <w:jc w:val="both"/>
        <w:rPr>
          <w:sz w:val="26"/>
          <w:szCs w:val="26"/>
        </w:rPr>
      </w:pPr>
      <w:r w:rsidRPr="001140AD">
        <w:rPr>
          <w:sz w:val="26"/>
          <w:szCs w:val="26"/>
        </w:rPr>
        <w:t>Утвердить</w:t>
      </w:r>
      <w:proofErr w:type="gramStart"/>
      <w:r w:rsidRPr="001140AD">
        <w:rPr>
          <w:sz w:val="26"/>
          <w:szCs w:val="26"/>
        </w:rPr>
        <w:t xml:space="preserve"> :</w:t>
      </w:r>
      <w:proofErr w:type="gramEnd"/>
    </w:p>
    <w:p w:rsidR="00EB3D80" w:rsidRPr="00C51961" w:rsidRDefault="00EB3D80" w:rsidP="001140AD">
      <w:pPr>
        <w:numPr>
          <w:ilvl w:val="1"/>
          <w:numId w:val="1"/>
        </w:numPr>
        <w:ind w:left="709" w:hanging="567"/>
        <w:jc w:val="both"/>
        <w:rPr>
          <w:sz w:val="26"/>
          <w:szCs w:val="26"/>
        </w:rPr>
      </w:pPr>
      <w:r w:rsidRPr="00C51961">
        <w:rPr>
          <w:sz w:val="26"/>
          <w:szCs w:val="26"/>
        </w:rPr>
        <w:t>Положение о патрульной и патрульно - маневренной группе МО СП   «Байкальское эвенкийское» (Приложение №1)</w:t>
      </w:r>
    </w:p>
    <w:p w:rsidR="00EB3D80" w:rsidRPr="00C51961" w:rsidRDefault="00EB3D80" w:rsidP="001140AD">
      <w:pPr>
        <w:numPr>
          <w:ilvl w:val="1"/>
          <w:numId w:val="1"/>
        </w:numPr>
        <w:ind w:left="709" w:hanging="567"/>
        <w:jc w:val="both"/>
        <w:rPr>
          <w:sz w:val="26"/>
          <w:szCs w:val="26"/>
        </w:rPr>
      </w:pPr>
      <w:r w:rsidRPr="00C51961">
        <w:rPr>
          <w:sz w:val="26"/>
          <w:szCs w:val="26"/>
        </w:rPr>
        <w:t>Состав патрульной группы МО СП «Байкальское эвенкийское» (Приложение №2)</w:t>
      </w:r>
    </w:p>
    <w:p w:rsidR="00EB3D80" w:rsidRPr="00C51961" w:rsidRDefault="00EB3D80" w:rsidP="001140AD">
      <w:pPr>
        <w:numPr>
          <w:ilvl w:val="1"/>
          <w:numId w:val="1"/>
        </w:numPr>
        <w:ind w:left="709" w:hanging="567"/>
        <w:jc w:val="both"/>
        <w:rPr>
          <w:sz w:val="26"/>
          <w:szCs w:val="26"/>
        </w:rPr>
      </w:pPr>
      <w:r w:rsidRPr="00C51961">
        <w:rPr>
          <w:sz w:val="26"/>
          <w:szCs w:val="26"/>
        </w:rPr>
        <w:t>Состав патрульно-маневренной группы МО</w:t>
      </w:r>
      <w:r w:rsidR="004D1F21" w:rsidRPr="00C51961">
        <w:rPr>
          <w:sz w:val="26"/>
          <w:szCs w:val="26"/>
        </w:rPr>
        <w:t xml:space="preserve"> </w:t>
      </w:r>
      <w:r w:rsidRPr="00C51961">
        <w:rPr>
          <w:sz w:val="26"/>
          <w:szCs w:val="26"/>
        </w:rPr>
        <w:t>СП</w:t>
      </w:r>
      <w:r w:rsidR="004D1F21" w:rsidRPr="00C51961">
        <w:rPr>
          <w:sz w:val="26"/>
          <w:szCs w:val="26"/>
        </w:rPr>
        <w:t xml:space="preserve"> </w:t>
      </w:r>
      <w:bookmarkStart w:id="0" w:name="_GoBack"/>
      <w:bookmarkEnd w:id="0"/>
      <w:r w:rsidRPr="00C51961">
        <w:rPr>
          <w:sz w:val="26"/>
          <w:szCs w:val="26"/>
        </w:rPr>
        <w:t>«Байкальское эвенкийское» (Приложение №3)</w:t>
      </w:r>
    </w:p>
    <w:p w:rsidR="00EB3D80" w:rsidRDefault="00EB3D80" w:rsidP="001140AD">
      <w:pPr>
        <w:numPr>
          <w:ilvl w:val="0"/>
          <w:numId w:val="1"/>
        </w:numPr>
        <w:ind w:left="426" w:hanging="284"/>
        <w:jc w:val="both"/>
        <w:rPr>
          <w:sz w:val="26"/>
          <w:szCs w:val="26"/>
        </w:rPr>
      </w:pPr>
      <w:r w:rsidRPr="00C51961">
        <w:rPr>
          <w:sz w:val="26"/>
          <w:szCs w:val="26"/>
        </w:rPr>
        <w:t xml:space="preserve">  Для обеспечения деятельности патрульной и патрульно - маневренной групп    МО СП  «Байкальское эвенкийское»</w:t>
      </w:r>
      <w:proofErr w:type="gramStart"/>
      <w:r w:rsidRPr="00C51961">
        <w:rPr>
          <w:sz w:val="26"/>
          <w:szCs w:val="26"/>
        </w:rPr>
        <w:t xml:space="preserve"> :</w:t>
      </w:r>
      <w:proofErr w:type="gramEnd"/>
    </w:p>
    <w:p w:rsidR="00C21200" w:rsidRDefault="00C21200" w:rsidP="001140AD">
      <w:pPr>
        <w:numPr>
          <w:ilvl w:val="1"/>
          <w:numId w:val="1"/>
        </w:numPr>
        <w:ind w:left="709" w:hanging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Организовать хранение в здании администрации </w:t>
      </w:r>
      <w:r w:rsidRPr="00E91376">
        <w:rPr>
          <w:sz w:val="27"/>
          <w:szCs w:val="27"/>
        </w:rPr>
        <w:t>МО СП «Байкальское эвенкийское»</w:t>
      </w:r>
      <w:r>
        <w:rPr>
          <w:sz w:val="27"/>
          <w:szCs w:val="27"/>
        </w:rPr>
        <w:t xml:space="preserve"> средств тушения природных пожаров</w:t>
      </w:r>
    </w:p>
    <w:p w:rsidR="00C21200" w:rsidRPr="00C21200" w:rsidRDefault="00C21200" w:rsidP="001140AD">
      <w:pPr>
        <w:numPr>
          <w:ilvl w:val="1"/>
          <w:numId w:val="1"/>
        </w:numPr>
        <w:ind w:left="709" w:hanging="567"/>
        <w:jc w:val="both"/>
        <w:rPr>
          <w:sz w:val="26"/>
          <w:szCs w:val="26"/>
        </w:rPr>
      </w:pPr>
      <w:r w:rsidRPr="00347988">
        <w:rPr>
          <w:sz w:val="27"/>
          <w:szCs w:val="27"/>
        </w:rPr>
        <w:t xml:space="preserve">Организовать привлечение для перевозки патрульной и </w:t>
      </w:r>
      <w:proofErr w:type="spellStart"/>
      <w:r w:rsidRPr="00347988">
        <w:rPr>
          <w:sz w:val="27"/>
          <w:szCs w:val="27"/>
        </w:rPr>
        <w:t>патрульно</w:t>
      </w:r>
      <w:proofErr w:type="spellEnd"/>
      <w:r w:rsidRPr="00347988">
        <w:rPr>
          <w:sz w:val="27"/>
          <w:szCs w:val="27"/>
        </w:rPr>
        <w:t xml:space="preserve"> - маневренной групп автомобиль ВАЗ «21213»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Буравлёва</w:t>
      </w:r>
      <w:proofErr w:type="spellEnd"/>
      <w:r>
        <w:rPr>
          <w:sz w:val="27"/>
          <w:szCs w:val="27"/>
        </w:rPr>
        <w:t xml:space="preserve"> А.И.</w:t>
      </w:r>
    </w:p>
    <w:p w:rsidR="00EB3D80" w:rsidRPr="00C51961" w:rsidRDefault="00EB3D80" w:rsidP="001140AD">
      <w:pPr>
        <w:numPr>
          <w:ilvl w:val="0"/>
          <w:numId w:val="1"/>
        </w:numPr>
        <w:ind w:left="426" w:hanging="284"/>
        <w:jc w:val="both"/>
        <w:rPr>
          <w:sz w:val="26"/>
          <w:szCs w:val="26"/>
        </w:rPr>
      </w:pPr>
      <w:r w:rsidRPr="00C51961">
        <w:rPr>
          <w:sz w:val="26"/>
          <w:szCs w:val="26"/>
        </w:rPr>
        <w:t xml:space="preserve">  </w:t>
      </w:r>
      <w:proofErr w:type="gramStart"/>
      <w:r w:rsidRPr="00C51961">
        <w:rPr>
          <w:sz w:val="26"/>
          <w:szCs w:val="26"/>
        </w:rPr>
        <w:t>Контроль за</w:t>
      </w:r>
      <w:proofErr w:type="gramEnd"/>
      <w:r w:rsidRPr="00C51961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EB3D80" w:rsidRPr="00C51961" w:rsidRDefault="00EB3D80" w:rsidP="00EB3D80">
      <w:pPr>
        <w:jc w:val="both"/>
        <w:rPr>
          <w:sz w:val="26"/>
          <w:szCs w:val="26"/>
        </w:rPr>
      </w:pPr>
      <w:r w:rsidRPr="00C51961">
        <w:rPr>
          <w:sz w:val="26"/>
          <w:szCs w:val="26"/>
        </w:rPr>
        <w:t xml:space="preserve">     </w:t>
      </w:r>
    </w:p>
    <w:p w:rsidR="00C51961" w:rsidRPr="001140AD" w:rsidRDefault="001140AD" w:rsidP="00C51961">
      <w:pPr>
        <w:tabs>
          <w:tab w:val="left" w:pos="5812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л</w:t>
      </w:r>
      <w:r w:rsidR="00EB3D80" w:rsidRPr="001140AD">
        <w:rPr>
          <w:b/>
          <w:sz w:val="26"/>
          <w:szCs w:val="26"/>
        </w:rPr>
        <w:t xml:space="preserve">Глава МО СП «Байкальское эвенкийское»            </w:t>
      </w:r>
      <w:r w:rsidR="00C51961" w:rsidRPr="001140AD">
        <w:rPr>
          <w:b/>
          <w:sz w:val="26"/>
          <w:szCs w:val="26"/>
        </w:rPr>
        <w:t xml:space="preserve">                          И.М. Дорофеев</w:t>
      </w:r>
      <w:r w:rsidR="00EB3D80" w:rsidRPr="001140AD">
        <w:rPr>
          <w:b/>
          <w:sz w:val="26"/>
          <w:szCs w:val="26"/>
        </w:rPr>
        <w:t xml:space="preserve">  </w:t>
      </w:r>
    </w:p>
    <w:p w:rsidR="00A60C03" w:rsidRDefault="00A60C03">
      <w:pPr>
        <w:rPr>
          <w:sz w:val="26"/>
          <w:szCs w:val="26"/>
        </w:rPr>
      </w:pPr>
    </w:p>
    <w:p w:rsidR="00C51961" w:rsidRPr="00C51961" w:rsidRDefault="00C51961">
      <w:pPr>
        <w:rPr>
          <w:sz w:val="26"/>
          <w:szCs w:val="26"/>
        </w:rPr>
      </w:pPr>
    </w:p>
    <w:p w:rsidR="00C51961" w:rsidRPr="00C51961" w:rsidRDefault="00C51961" w:rsidP="00C51961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  <w:sz w:val="26"/>
          <w:szCs w:val="26"/>
          <w:bdr w:val="none" w:sz="0" w:space="0" w:color="auto" w:frame="1"/>
        </w:rPr>
      </w:pPr>
      <w:r w:rsidRPr="00C51961">
        <w:rPr>
          <w:bCs/>
          <w:sz w:val="26"/>
          <w:szCs w:val="26"/>
          <w:bdr w:val="none" w:sz="0" w:space="0" w:color="auto" w:frame="1"/>
        </w:rPr>
        <w:t>Положение № 1</w:t>
      </w:r>
    </w:p>
    <w:p w:rsidR="00C51961" w:rsidRPr="00C51961" w:rsidRDefault="00C51961" w:rsidP="00230C97">
      <w:pPr>
        <w:pStyle w:val="a8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230C97" w:rsidRPr="00C51961" w:rsidRDefault="00230C97" w:rsidP="00230C97">
      <w:pPr>
        <w:pStyle w:val="a8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6"/>
          <w:szCs w:val="26"/>
        </w:rPr>
      </w:pPr>
      <w:r w:rsidRPr="00C51961">
        <w:rPr>
          <w:b/>
          <w:bCs/>
          <w:sz w:val="26"/>
          <w:szCs w:val="26"/>
          <w:bdr w:val="none" w:sz="0" w:space="0" w:color="auto" w:frame="1"/>
        </w:rPr>
        <w:t>П</w:t>
      </w:r>
      <w:r w:rsidR="00C51961" w:rsidRPr="00C51961">
        <w:rPr>
          <w:b/>
          <w:bCs/>
          <w:sz w:val="26"/>
          <w:szCs w:val="26"/>
          <w:bdr w:val="none" w:sz="0" w:space="0" w:color="auto" w:frame="1"/>
        </w:rPr>
        <w:t>ОЛОЖЕНИЕ</w:t>
      </w:r>
    </w:p>
    <w:p w:rsidR="00230C97" w:rsidRPr="00C51961" w:rsidRDefault="00230C97" w:rsidP="00230C97">
      <w:pPr>
        <w:pStyle w:val="a8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6"/>
          <w:szCs w:val="26"/>
        </w:rPr>
      </w:pPr>
      <w:r w:rsidRPr="00C51961">
        <w:rPr>
          <w:b/>
          <w:bCs/>
          <w:sz w:val="26"/>
          <w:szCs w:val="26"/>
          <w:bdr w:val="none" w:sz="0" w:space="0" w:color="auto" w:frame="1"/>
        </w:rPr>
        <w:t>о патрульных, патрульно-манёвренных групп</w:t>
      </w:r>
      <w:r w:rsidR="00C51961" w:rsidRPr="00C51961">
        <w:rPr>
          <w:bCs/>
          <w:sz w:val="26"/>
          <w:szCs w:val="26"/>
          <w:bdr w:val="none" w:sz="0" w:space="0" w:color="auto" w:frame="1"/>
        </w:rPr>
        <w:t>ах</w:t>
      </w:r>
    </w:p>
    <w:p w:rsidR="00230C97" w:rsidRPr="00C51961" w:rsidRDefault="00230C97" w:rsidP="00230C97">
      <w:pPr>
        <w:pStyle w:val="a8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230C97" w:rsidRPr="00C51961" w:rsidRDefault="00230C97" w:rsidP="00230C97">
      <w:pPr>
        <w:pStyle w:val="a8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6"/>
          <w:szCs w:val="26"/>
        </w:rPr>
      </w:pPr>
      <w:r w:rsidRPr="00C51961">
        <w:rPr>
          <w:b/>
          <w:bCs/>
          <w:sz w:val="26"/>
          <w:szCs w:val="26"/>
          <w:bdr w:val="none" w:sz="0" w:space="0" w:color="auto" w:frame="1"/>
        </w:rPr>
        <w:t>1. Общие положения</w:t>
      </w:r>
    </w:p>
    <w:p w:rsidR="00230C97" w:rsidRPr="00C51961" w:rsidRDefault="00230C97">
      <w:pPr>
        <w:rPr>
          <w:spacing w:val="2"/>
          <w:sz w:val="26"/>
          <w:szCs w:val="26"/>
          <w:shd w:val="clear" w:color="auto" w:fill="FFFFFF"/>
        </w:rPr>
      </w:pPr>
    </w:p>
    <w:p w:rsidR="00230C97" w:rsidRPr="00C51961" w:rsidRDefault="00230C97" w:rsidP="00230C97">
      <w:pPr>
        <w:spacing w:line="276" w:lineRule="auto"/>
        <w:ind w:firstLine="284"/>
        <w:jc w:val="both"/>
        <w:rPr>
          <w:spacing w:val="2"/>
          <w:sz w:val="26"/>
          <w:szCs w:val="26"/>
          <w:shd w:val="clear" w:color="auto" w:fill="FFFFFF"/>
        </w:rPr>
      </w:pPr>
      <w:r w:rsidRPr="00C51961">
        <w:rPr>
          <w:spacing w:val="2"/>
          <w:sz w:val="26"/>
          <w:szCs w:val="26"/>
          <w:shd w:val="clear" w:color="auto" w:fill="FFFFFF"/>
        </w:rPr>
        <w:t>Настоящее Положение разработано в целях обеспечения единого подхода к порядку формирования, организации, планирования, назначения, деятельности патрульных, патрульно-маневренных, групп в пожароопасный период,</w:t>
      </w:r>
    </w:p>
    <w:p w:rsidR="00230C97" w:rsidRPr="00C51961" w:rsidRDefault="00230C97" w:rsidP="00230C97">
      <w:pPr>
        <w:spacing w:line="276" w:lineRule="auto"/>
        <w:ind w:firstLine="284"/>
        <w:jc w:val="both"/>
        <w:rPr>
          <w:sz w:val="26"/>
          <w:szCs w:val="26"/>
        </w:rPr>
      </w:pPr>
      <w:proofErr w:type="gramStart"/>
      <w:r w:rsidRPr="00C51961">
        <w:rPr>
          <w:sz w:val="26"/>
          <w:szCs w:val="26"/>
        </w:rPr>
        <w:t>Целью создания групп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C51961">
        <w:rPr>
          <w:sz w:val="26"/>
          <w:szCs w:val="26"/>
        </w:rPr>
        <w:t xml:space="preserve"> (загораний), усиление работы с населением.</w:t>
      </w:r>
    </w:p>
    <w:p w:rsidR="00230C97" w:rsidRPr="00C51961" w:rsidRDefault="00230C97" w:rsidP="00230C97">
      <w:pPr>
        <w:spacing w:line="276" w:lineRule="auto"/>
        <w:ind w:firstLine="284"/>
        <w:jc w:val="both"/>
        <w:rPr>
          <w:spacing w:val="2"/>
          <w:sz w:val="26"/>
          <w:szCs w:val="26"/>
          <w:shd w:val="clear" w:color="auto" w:fill="FFFFFF"/>
        </w:rPr>
      </w:pPr>
    </w:p>
    <w:p w:rsidR="00230C97" w:rsidRPr="00C51961" w:rsidRDefault="00230C97" w:rsidP="00230C9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C51961">
        <w:rPr>
          <w:b/>
          <w:bCs/>
          <w:sz w:val="26"/>
          <w:szCs w:val="26"/>
          <w:bdr w:val="none" w:sz="0" w:space="0" w:color="auto" w:frame="1"/>
        </w:rPr>
        <w:t>1.1. Термины и определения</w:t>
      </w:r>
    </w:p>
    <w:p w:rsidR="00230C97" w:rsidRPr="00C51961" w:rsidRDefault="00230C97" w:rsidP="00230C97">
      <w:pPr>
        <w:pStyle w:val="a8"/>
        <w:shd w:val="clear" w:color="auto" w:fill="FFFFFF"/>
        <w:spacing w:before="375" w:beforeAutospacing="0" w:after="450" w:afterAutospacing="0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В настоящем Положении используются следующие термины с соответствующими определениями:</w:t>
      </w:r>
    </w:p>
    <w:p w:rsidR="00230C97" w:rsidRPr="00C51961" w:rsidRDefault="00C51961" w:rsidP="00230C97">
      <w:pPr>
        <w:spacing w:after="240"/>
        <w:jc w:val="both"/>
        <w:rPr>
          <w:sz w:val="26"/>
          <w:szCs w:val="26"/>
        </w:rPr>
      </w:pPr>
      <w:r>
        <w:rPr>
          <w:bCs/>
          <w:sz w:val="26"/>
          <w:szCs w:val="26"/>
          <w:bdr w:val="none" w:sz="0" w:space="0" w:color="auto" w:frame="1"/>
        </w:rPr>
        <w:t>а</w:t>
      </w:r>
      <w:r w:rsidR="00230C97" w:rsidRPr="00C51961">
        <w:rPr>
          <w:b/>
          <w:bCs/>
          <w:sz w:val="26"/>
          <w:szCs w:val="26"/>
          <w:bdr w:val="none" w:sz="0" w:space="0" w:color="auto" w:frame="1"/>
        </w:rPr>
        <w:t>) органы местного самоуправления </w:t>
      </w:r>
      <w:r w:rsidR="00230C97" w:rsidRPr="00C51961">
        <w:rPr>
          <w:sz w:val="26"/>
          <w:szCs w:val="26"/>
        </w:rPr>
        <w:t>- избираемые непосредственно населением и (или) образуемые представительным органом </w:t>
      </w:r>
      <w:hyperlink r:id="rId7" w:tooltip="Муниципальные образования" w:history="1">
        <w:r w:rsidR="00230C97" w:rsidRPr="00C51961">
          <w:rPr>
            <w:rStyle w:val="a9"/>
            <w:color w:val="auto"/>
            <w:sz w:val="26"/>
            <w:szCs w:val="26"/>
            <w:u w:val="none"/>
            <w:bdr w:val="none" w:sz="0" w:space="0" w:color="auto" w:frame="1"/>
          </w:rPr>
          <w:t>муниципального образования</w:t>
        </w:r>
      </w:hyperlink>
      <w:r w:rsidR="00230C97" w:rsidRPr="00C51961">
        <w:rPr>
          <w:sz w:val="26"/>
          <w:szCs w:val="26"/>
        </w:rPr>
        <w:t> органы, наделенные собственными полномочиями по решению вопросов местного значения;</w:t>
      </w:r>
    </w:p>
    <w:p w:rsidR="00230C97" w:rsidRPr="00C51961" w:rsidRDefault="00230C97" w:rsidP="00230C97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 xml:space="preserve">б) </w:t>
      </w:r>
      <w:r w:rsidRPr="00C51961">
        <w:rPr>
          <w:b/>
          <w:bCs/>
          <w:sz w:val="26"/>
          <w:szCs w:val="26"/>
          <w:bdr w:val="none" w:sz="0" w:space="0" w:color="auto" w:frame="1"/>
        </w:rPr>
        <w:t xml:space="preserve"> полномочия </w:t>
      </w:r>
      <w:r w:rsidRPr="00C51961">
        <w:rPr>
          <w:sz w:val="26"/>
          <w:szCs w:val="26"/>
        </w:rPr>
        <w:t>- ограниченное право использовать ресурсы организации и направлять усилия некоторых сотрудников на выполнение определенных задач;</w:t>
      </w:r>
    </w:p>
    <w:p w:rsidR="00230C97" w:rsidRPr="00C51961" w:rsidRDefault="00230C97" w:rsidP="00230C97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в)</w:t>
      </w:r>
      <w:r w:rsidRPr="00C51961">
        <w:rPr>
          <w:b/>
          <w:bCs/>
          <w:sz w:val="26"/>
          <w:szCs w:val="26"/>
          <w:bdr w:val="none" w:sz="0" w:space="0" w:color="auto" w:frame="1"/>
        </w:rPr>
        <w:t> патрульная группа </w:t>
      </w:r>
      <w:r w:rsidRPr="00C51961">
        <w:rPr>
          <w:sz w:val="26"/>
          <w:szCs w:val="26"/>
        </w:rPr>
        <w:t>- сводная группа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безопасности;</w:t>
      </w:r>
    </w:p>
    <w:p w:rsidR="00230C97" w:rsidRPr="00C51961" w:rsidRDefault="00CD2F05" w:rsidP="00230C97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г</w:t>
      </w:r>
      <w:r w:rsidR="00230C97" w:rsidRPr="00C51961">
        <w:rPr>
          <w:b/>
          <w:bCs/>
          <w:sz w:val="26"/>
          <w:szCs w:val="26"/>
          <w:bdr w:val="none" w:sz="0" w:space="0" w:color="auto" w:frame="1"/>
        </w:rPr>
        <w:t>) патрульно-маневренная группа </w:t>
      </w:r>
      <w:r w:rsidR="00230C97" w:rsidRPr="00C51961">
        <w:rPr>
          <w:sz w:val="26"/>
          <w:szCs w:val="26"/>
        </w:rPr>
        <w:t>- сводная группа сил и средств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безопасности;</w:t>
      </w:r>
    </w:p>
    <w:p w:rsidR="00230C97" w:rsidRPr="00C51961" w:rsidRDefault="00CD2F05" w:rsidP="00CD2F05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sz w:val="26"/>
          <w:szCs w:val="26"/>
        </w:rPr>
      </w:pPr>
      <w:proofErr w:type="spellStart"/>
      <w:r w:rsidRPr="00C51961">
        <w:rPr>
          <w:sz w:val="26"/>
          <w:szCs w:val="26"/>
        </w:rPr>
        <w:t>д</w:t>
      </w:r>
      <w:proofErr w:type="spellEnd"/>
      <w:r w:rsidR="00230C97" w:rsidRPr="00C51961">
        <w:rPr>
          <w:sz w:val="26"/>
          <w:szCs w:val="26"/>
        </w:rPr>
        <w:t>)</w:t>
      </w:r>
      <w:r w:rsidR="00230C97" w:rsidRPr="00C51961">
        <w:rPr>
          <w:b/>
          <w:bCs/>
          <w:sz w:val="26"/>
          <w:szCs w:val="26"/>
          <w:bdr w:val="none" w:sz="0" w:space="0" w:color="auto" w:frame="1"/>
        </w:rPr>
        <w:t> природный пожар </w:t>
      </w:r>
      <w:r w:rsidR="00230C97" w:rsidRPr="00C51961">
        <w:rPr>
          <w:sz w:val="26"/>
          <w:szCs w:val="26"/>
        </w:rPr>
        <w:t>- неконтролируемый процесс горения, стихийно возникающий и распространяющийся в природной среде, подлежащий обязательной регистрации;</w:t>
      </w:r>
    </w:p>
    <w:p w:rsidR="00230C97" w:rsidRPr="00C51961" w:rsidRDefault="00CD2F05" w:rsidP="00CD2F05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lastRenderedPageBreak/>
        <w:t>е</w:t>
      </w:r>
      <w:r w:rsidR="00230C97" w:rsidRPr="00C51961">
        <w:rPr>
          <w:sz w:val="26"/>
          <w:szCs w:val="26"/>
        </w:rPr>
        <w:t>)</w:t>
      </w:r>
      <w:r w:rsidR="00230C97" w:rsidRPr="00C51961">
        <w:rPr>
          <w:b/>
          <w:bCs/>
          <w:sz w:val="26"/>
          <w:szCs w:val="26"/>
          <w:bdr w:val="none" w:sz="0" w:space="0" w:color="auto" w:frame="1"/>
        </w:rPr>
        <w:t> природное загорание </w:t>
      </w:r>
      <w:r w:rsidR="00230C97" w:rsidRPr="00C51961">
        <w:rPr>
          <w:sz w:val="26"/>
          <w:szCs w:val="26"/>
        </w:rPr>
        <w:t>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регистрации;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ж</w:t>
      </w:r>
      <w:r w:rsidR="00230C97" w:rsidRPr="00C51961">
        <w:rPr>
          <w:sz w:val="26"/>
          <w:szCs w:val="26"/>
        </w:rPr>
        <w:t>)</w:t>
      </w:r>
      <w:r w:rsidR="00230C97" w:rsidRPr="00C51961">
        <w:rPr>
          <w:b/>
          <w:bCs/>
          <w:sz w:val="26"/>
          <w:szCs w:val="26"/>
          <w:bdr w:val="none" w:sz="0" w:space="0" w:color="auto" w:frame="1"/>
        </w:rPr>
        <w:t> район ответственности </w:t>
      </w:r>
      <w:r w:rsidR="00230C97" w:rsidRPr="00C51961">
        <w:rPr>
          <w:sz w:val="26"/>
          <w:szCs w:val="26"/>
        </w:rPr>
        <w:t>- (зона) участок земной поверхности, в границах которых предусмотрено реагирование патрульных, патрульно-маневренных, маневренных и патрульно-контрольных групп;</w:t>
      </w:r>
    </w:p>
    <w:p w:rsidR="00230C97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spellStart"/>
      <w:r w:rsidRPr="00C51961">
        <w:rPr>
          <w:sz w:val="26"/>
          <w:szCs w:val="26"/>
        </w:rPr>
        <w:t>з</w:t>
      </w:r>
      <w:proofErr w:type="spellEnd"/>
      <w:r w:rsidR="00230C97" w:rsidRPr="00C51961">
        <w:rPr>
          <w:sz w:val="26"/>
          <w:szCs w:val="26"/>
        </w:rPr>
        <w:t>)</w:t>
      </w:r>
      <w:r w:rsidR="00230C97" w:rsidRPr="00C51961">
        <w:rPr>
          <w:b/>
          <w:bCs/>
          <w:sz w:val="26"/>
          <w:szCs w:val="26"/>
          <w:bdr w:val="none" w:sz="0" w:space="0" w:color="auto" w:frame="1"/>
        </w:rPr>
        <w:t> пожароопасный сезон </w:t>
      </w:r>
      <w:r w:rsidR="00230C97" w:rsidRPr="00C51961">
        <w:rPr>
          <w:sz w:val="26"/>
          <w:szCs w:val="26"/>
        </w:rPr>
        <w:t xml:space="preserve">- часть календарного года в </w:t>
      </w:r>
      <w:proofErr w:type="gramStart"/>
      <w:r w:rsidR="00230C97" w:rsidRPr="00C51961">
        <w:rPr>
          <w:sz w:val="26"/>
          <w:szCs w:val="26"/>
        </w:rPr>
        <w:t>течение</w:t>
      </w:r>
      <w:proofErr w:type="gramEnd"/>
      <w:r w:rsidR="00230C97" w:rsidRPr="00C51961">
        <w:rPr>
          <w:sz w:val="26"/>
          <w:szCs w:val="26"/>
        </w:rPr>
        <w:t xml:space="preserve"> которого возможно возникновение природных пожаров.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C51961">
        <w:rPr>
          <w:b/>
          <w:bCs/>
          <w:sz w:val="26"/>
          <w:szCs w:val="26"/>
          <w:bdr w:val="none" w:sz="0" w:space="0" w:color="auto" w:frame="1"/>
        </w:rPr>
        <w:t xml:space="preserve">2. Основы организации деятельности </w:t>
      </w:r>
      <w:proofErr w:type="gramStart"/>
      <w:r w:rsidRPr="00C51961">
        <w:rPr>
          <w:b/>
          <w:bCs/>
          <w:sz w:val="26"/>
          <w:szCs w:val="26"/>
          <w:bdr w:val="none" w:sz="0" w:space="0" w:color="auto" w:frame="1"/>
        </w:rPr>
        <w:t>патрульных</w:t>
      </w:r>
      <w:proofErr w:type="gramEnd"/>
      <w:r w:rsidRPr="00C51961">
        <w:rPr>
          <w:b/>
          <w:bCs/>
          <w:sz w:val="26"/>
          <w:szCs w:val="26"/>
          <w:bdr w:val="none" w:sz="0" w:space="0" w:color="auto" w:frame="1"/>
        </w:rPr>
        <w:t xml:space="preserve">, 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proofErr w:type="spellStart"/>
      <w:r w:rsidRPr="00C51961">
        <w:rPr>
          <w:b/>
          <w:bCs/>
          <w:sz w:val="26"/>
          <w:szCs w:val="26"/>
          <w:bdr w:val="none" w:sz="0" w:space="0" w:color="auto" w:frame="1"/>
        </w:rPr>
        <w:t>патрульно-маневренных</w:t>
      </w:r>
      <w:proofErr w:type="gramStart"/>
      <w:r w:rsidRPr="00C51961">
        <w:rPr>
          <w:b/>
          <w:bCs/>
          <w:sz w:val="26"/>
          <w:szCs w:val="26"/>
          <w:bdr w:val="none" w:sz="0" w:space="0" w:color="auto" w:frame="1"/>
        </w:rPr>
        <w:t>,г</w:t>
      </w:r>
      <w:proofErr w:type="gramEnd"/>
      <w:r w:rsidRPr="00C51961">
        <w:rPr>
          <w:b/>
          <w:bCs/>
          <w:sz w:val="26"/>
          <w:szCs w:val="26"/>
          <w:bdr w:val="none" w:sz="0" w:space="0" w:color="auto" w:frame="1"/>
        </w:rPr>
        <w:t>рупп</w:t>
      </w:r>
      <w:proofErr w:type="spellEnd"/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C51961">
        <w:rPr>
          <w:b/>
          <w:bCs/>
          <w:sz w:val="26"/>
          <w:szCs w:val="26"/>
          <w:bdr w:val="none" w:sz="0" w:space="0" w:color="auto" w:frame="1"/>
        </w:rPr>
        <w:t>2.1. Основная цель и основные задачи</w:t>
      </w:r>
    </w:p>
    <w:p w:rsidR="00CD2F05" w:rsidRPr="00C51961" w:rsidRDefault="00CD2F05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CD2F05" w:rsidRPr="00C51961" w:rsidRDefault="00CD2F05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Основными задачами групп являются: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1) </w:t>
      </w:r>
      <w:r w:rsidRPr="00C51961">
        <w:rPr>
          <w:b/>
          <w:bCs/>
          <w:sz w:val="26"/>
          <w:szCs w:val="26"/>
          <w:bdr w:val="none" w:sz="0" w:space="0" w:color="auto" w:frame="1"/>
        </w:rPr>
        <w:t>для патрульных групп: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а)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б) проведение профилактических мероприятий среди населения по соблюдению правил противопожарного режима;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в) идентификации термических точек, определение площади пожара, направления и скорости распространения огня;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г) мониторинг обстановки;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spellStart"/>
      <w:r w:rsidRPr="00C51961">
        <w:rPr>
          <w:sz w:val="26"/>
          <w:szCs w:val="26"/>
        </w:rPr>
        <w:t>д</w:t>
      </w:r>
      <w:proofErr w:type="spellEnd"/>
      <w:r w:rsidRPr="00C51961">
        <w:rPr>
          <w:sz w:val="26"/>
          <w:szCs w:val="26"/>
        </w:rPr>
        <w:t>) взаимодействие с ЕДДС муниципального образования.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2) </w:t>
      </w:r>
      <w:r w:rsidRPr="00C51961">
        <w:rPr>
          <w:b/>
          <w:bCs/>
          <w:sz w:val="26"/>
          <w:szCs w:val="26"/>
          <w:bdr w:val="none" w:sz="0" w:space="0" w:color="auto" w:frame="1"/>
        </w:rPr>
        <w:t>для патрульно-маневренных групп: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а)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б) проведение профилактических мероприятий среди населения по соблюдению правил противопожарного режима;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в)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г)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spellStart"/>
      <w:r w:rsidRPr="00C51961">
        <w:rPr>
          <w:sz w:val="26"/>
          <w:szCs w:val="26"/>
        </w:rPr>
        <w:t>д</w:t>
      </w:r>
      <w:proofErr w:type="spellEnd"/>
      <w:r w:rsidRPr="00C51961">
        <w:rPr>
          <w:sz w:val="26"/>
          <w:szCs w:val="26"/>
        </w:rPr>
        <w:t>) идентификации термических точек, определение площади пожара, направления и скорости распространения огня;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lastRenderedPageBreak/>
        <w:t>е) мониторинг обстановки;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ж) взаимодействие с ЕДДС муниципального образования.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C51961">
        <w:rPr>
          <w:b/>
          <w:bCs/>
          <w:sz w:val="26"/>
          <w:szCs w:val="26"/>
          <w:bdr w:val="none" w:sz="0" w:space="0" w:color="auto" w:frame="1"/>
        </w:rPr>
        <w:t xml:space="preserve">2.2. Порядок создания, состав и оснащение </w:t>
      </w:r>
      <w:proofErr w:type="gramStart"/>
      <w:r w:rsidRPr="00C51961">
        <w:rPr>
          <w:b/>
          <w:bCs/>
          <w:sz w:val="26"/>
          <w:szCs w:val="26"/>
          <w:bdr w:val="none" w:sz="0" w:space="0" w:color="auto" w:frame="1"/>
        </w:rPr>
        <w:t>патрульных</w:t>
      </w:r>
      <w:proofErr w:type="gramEnd"/>
      <w:r w:rsidRPr="00C51961">
        <w:rPr>
          <w:b/>
          <w:bCs/>
          <w:sz w:val="26"/>
          <w:szCs w:val="26"/>
          <w:bdr w:val="none" w:sz="0" w:space="0" w:color="auto" w:frame="1"/>
        </w:rPr>
        <w:t>,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C51961">
        <w:rPr>
          <w:b/>
          <w:bCs/>
          <w:sz w:val="26"/>
          <w:szCs w:val="26"/>
          <w:bdr w:val="none" w:sz="0" w:space="0" w:color="auto" w:frame="1"/>
        </w:rPr>
        <w:t xml:space="preserve"> патрульно-маневренных, групп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Создание патрульных, патрульно-маневренных групп организуется в соответствии с нормативными </w:t>
      </w:r>
      <w:hyperlink r:id="rId8" w:tooltip="Правовые акты" w:history="1">
        <w:r w:rsidRPr="00C51961">
          <w:rPr>
            <w:rStyle w:val="a9"/>
            <w:color w:val="auto"/>
            <w:sz w:val="26"/>
            <w:szCs w:val="26"/>
            <w:u w:val="none"/>
            <w:bdr w:val="none" w:sz="0" w:space="0" w:color="auto" w:frame="1"/>
          </w:rPr>
          <w:t>правовыми актами</w:t>
        </w:r>
      </w:hyperlink>
      <w:r w:rsidR="00D13F87" w:rsidRPr="00C51961">
        <w:rPr>
          <w:sz w:val="26"/>
          <w:szCs w:val="26"/>
        </w:rPr>
        <w:t> </w:t>
      </w:r>
      <w:r w:rsidRPr="00C51961">
        <w:rPr>
          <w:sz w:val="26"/>
          <w:szCs w:val="26"/>
        </w:rPr>
        <w:t>органов</w:t>
      </w:r>
      <w:r w:rsidR="00D13F87" w:rsidRPr="00C51961">
        <w:rPr>
          <w:sz w:val="26"/>
          <w:szCs w:val="26"/>
        </w:rPr>
        <w:t xml:space="preserve"> местного самоуправления</w:t>
      </w:r>
      <w:r w:rsidRPr="00C51961">
        <w:rPr>
          <w:sz w:val="26"/>
          <w:szCs w:val="26"/>
        </w:rPr>
        <w:t xml:space="preserve"> на период пожароопасного сезона.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Состав и численность групп формируется с учетом территориальных особенностей, анализа прохождения пожароопасных сезонов на территории, степени пожарной опасности, зон (районов)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51961">
        <w:rPr>
          <w:b/>
          <w:bCs/>
          <w:sz w:val="26"/>
          <w:szCs w:val="26"/>
          <w:bdr w:val="none" w:sz="0" w:space="0" w:color="auto" w:frame="1"/>
        </w:rPr>
        <w:t>Патрульные группы </w:t>
      </w:r>
      <w:r w:rsidRPr="00C51961">
        <w:rPr>
          <w:sz w:val="26"/>
          <w:szCs w:val="26"/>
        </w:rPr>
        <w:t>создаются в населенных пунктах муниципального образования. Группа состоит от 2 до 3 че</w:t>
      </w:r>
      <w:r w:rsidR="00D13F87" w:rsidRPr="00C51961">
        <w:rPr>
          <w:sz w:val="26"/>
          <w:szCs w:val="26"/>
        </w:rPr>
        <w:t>ловек</w:t>
      </w:r>
      <w:r w:rsidRPr="00C51961">
        <w:rPr>
          <w:sz w:val="26"/>
          <w:szCs w:val="26"/>
        </w:rPr>
        <w:t>, оснащается средствами связи. Основные задачи группы патрулирование территории, своевременное обнаружение загораний, установление виновных лиц, своевременная передача информация в ЕДДС района.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51961">
        <w:rPr>
          <w:b/>
          <w:bCs/>
          <w:sz w:val="26"/>
          <w:szCs w:val="26"/>
          <w:bdr w:val="none" w:sz="0" w:space="0" w:color="auto" w:frame="1"/>
        </w:rPr>
        <w:t>Патрульно-маневренные группы </w:t>
      </w:r>
      <w:r w:rsidRPr="00C51961">
        <w:rPr>
          <w:sz w:val="26"/>
          <w:szCs w:val="26"/>
        </w:rPr>
        <w:t>создаются в населенных пунктах</w:t>
      </w:r>
      <w:r w:rsidR="00D13F87" w:rsidRPr="00C51961">
        <w:rPr>
          <w:sz w:val="26"/>
          <w:szCs w:val="26"/>
        </w:rPr>
        <w:t xml:space="preserve"> муниципального образования</w:t>
      </w:r>
      <w:r w:rsidRPr="00C51961">
        <w:rPr>
          <w:sz w:val="26"/>
          <w:szCs w:val="26"/>
        </w:rPr>
        <w:t xml:space="preserve">, </w:t>
      </w:r>
      <w:r w:rsidR="00D13F87" w:rsidRPr="00C51961">
        <w:rPr>
          <w:sz w:val="26"/>
          <w:szCs w:val="26"/>
        </w:rPr>
        <w:t>г</w:t>
      </w:r>
      <w:r w:rsidRPr="00C51961">
        <w:rPr>
          <w:sz w:val="26"/>
          <w:szCs w:val="26"/>
        </w:rPr>
        <w:t>руппа состоит от 4 до 7 человек, оснащается первичными средствами пожаротушения и средствами связи. Основные задачи группы: патрулирование территории, своевременное обнаружение загораний, профилактические мероприятия, установление виновных лиц, тушение малых очагов пожаров, своевременная передача информация в ЕДДС района.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D13F87" w:rsidRPr="00C51961" w:rsidRDefault="00CD2F05" w:rsidP="00D13F8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C51961">
        <w:rPr>
          <w:b/>
          <w:bCs/>
          <w:sz w:val="26"/>
          <w:szCs w:val="26"/>
          <w:bdr w:val="none" w:sz="0" w:space="0" w:color="auto" w:frame="1"/>
        </w:rPr>
        <w:t xml:space="preserve">2.2.1. Перечень рекомендуемого имущества </w:t>
      </w:r>
      <w:proofErr w:type="gramStart"/>
      <w:r w:rsidRPr="00C51961">
        <w:rPr>
          <w:b/>
          <w:bCs/>
          <w:sz w:val="26"/>
          <w:szCs w:val="26"/>
          <w:bdr w:val="none" w:sz="0" w:space="0" w:color="auto" w:frame="1"/>
        </w:rPr>
        <w:t>патрульных</w:t>
      </w:r>
      <w:proofErr w:type="gramEnd"/>
      <w:r w:rsidRPr="00C51961">
        <w:rPr>
          <w:b/>
          <w:bCs/>
          <w:sz w:val="26"/>
          <w:szCs w:val="26"/>
          <w:bdr w:val="none" w:sz="0" w:space="0" w:color="auto" w:frame="1"/>
        </w:rPr>
        <w:t>,</w:t>
      </w:r>
    </w:p>
    <w:p w:rsidR="00CD2F05" w:rsidRPr="00C51961" w:rsidRDefault="00CD2F05" w:rsidP="00D13F8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C51961">
        <w:rPr>
          <w:b/>
          <w:bCs/>
          <w:sz w:val="26"/>
          <w:szCs w:val="26"/>
          <w:bdr w:val="none" w:sz="0" w:space="0" w:color="auto" w:frame="1"/>
        </w:rPr>
        <w:t xml:space="preserve"> патруль</w:t>
      </w:r>
      <w:r w:rsidR="00D13F87" w:rsidRPr="00C51961">
        <w:rPr>
          <w:b/>
          <w:bCs/>
          <w:sz w:val="26"/>
          <w:szCs w:val="26"/>
          <w:bdr w:val="none" w:sz="0" w:space="0" w:color="auto" w:frame="1"/>
        </w:rPr>
        <w:t xml:space="preserve">но-маневренных, </w:t>
      </w:r>
      <w:r w:rsidRPr="00C51961">
        <w:rPr>
          <w:b/>
          <w:bCs/>
          <w:sz w:val="26"/>
          <w:szCs w:val="26"/>
          <w:bdr w:val="none" w:sz="0" w:space="0" w:color="auto" w:frame="1"/>
        </w:rPr>
        <w:t>групп</w:t>
      </w:r>
    </w:p>
    <w:p w:rsidR="00CD2F05" w:rsidRPr="00C51961" w:rsidRDefault="00D13F87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 xml:space="preserve"> У</w:t>
      </w:r>
      <w:r w:rsidR="00CD2F05" w:rsidRPr="00C51961">
        <w:rPr>
          <w:sz w:val="26"/>
          <w:szCs w:val="26"/>
        </w:rPr>
        <w:t>казанные группы, исходя из возложенных задач, должны быть оснащены: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а) средствами связи (сотовые телефоны, радиостанции, средствами </w:t>
      </w:r>
      <w:hyperlink r:id="rId9" w:tooltip="Спутниковая связь" w:history="1">
        <w:r w:rsidRPr="00C51961">
          <w:rPr>
            <w:rStyle w:val="a9"/>
            <w:color w:val="auto"/>
            <w:sz w:val="26"/>
            <w:szCs w:val="26"/>
            <w:u w:val="none"/>
            <w:bdr w:val="none" w:sz="0" w:space="0" w:color="auto" w:frame="1"/>
          </w:rPr>
          <w:t>спутниковой связи</w:t>
        </w:r>
      </w:hyperlink>
      <w:r w:rsidRPr="00C51961">
        <w:rPr>
          <w:sz w:val="26"/>
          <w:szCs w:val="26"/>
        </w:rPr>
        <w:t> - по возможности);</w:t>
      </w:r>
    </w:p>
    <w:p w:rsidR="00CD2F05" w:rsidRPr="00C51961" w:rsidRDefault="00CD2F05" w:rsidP="00D13F87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 xml:space="preserve">б) спецодеждой, по типу штормовка и (или) </w:t>
      </w:r>
      <w:proofErr w:type="spellStart"/>
      <w:r w:rsidRPr="00C51961">
        <w:rPr>
          <w:sz w:val="26"/>
          <w:szCs w:val="26"/>
        </w:rPr>
        <w:t>противоэнцефалитные</w:t>
      </w:r>
      <w:proofErr w:type="spellEnd"/>
      <w:r w:rsidRPr="00C51961">
        <w:rPr>
          <w:sz w:val="26"/>
          <w:szCs w:val="26"/>
        </w:rPr>
        <w:t xml:space="preserve"> костюмы, защитными средствами (защитные каски с забралами);</w:t>
      </w:r>
    </w:p>
    <w:p w:rsidR="00CD2F05" w:rsidRPr="00C51961" w:rsidRDefault="00CD2F05" w:rsidP="00D13F87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gramStart"/>
      <w:r w:rsidRPr="00C51961">
        <w:rPr>
          <w:sz w:val="26"/>
          <w:szCs w:val="26"/>
        </w:rPr>
        <w:t>в) средствами пожаротушения (</w:t>
      </w:r>
      <w:proofErr w:type="spellStart"/>
      <w:r w:rsidRPr="00C51961">
        <w:rPr>
          <w:sz w:val="26"/>
          <w:szCs w:val="26"/>
        </w:rPr>
        <w:fldChar w:fldCharType="begin"/>
      </w:r>
      <w:r w:rsidRPr="00C51961">
        <w:rPr>
          <w:sz w:val="26"/>
          <w:szCs w:val="26"/>
        </w:rPr>
        <w:instrText xml:space="preserve"> HYPERLINK "https://pandia.ru/text/category/motopompi/" \o "Мотопомпы" </w:instrText>
      </w:r>
      <w:r w:rsidRPr="00C51961">
        <w:rPr>
          <w:sz w:val="26"/>
          <w:szCs w:val="26"/>
        </w:rPr>
        <w:fldChar w:fldCharType="separate"/>
      </w:r>
      <w:r w:rsidRPr="00C51961">
        <w:rPr>
          <w:rStyle w:val="a9"/>
          <w:color w:val="auto"/>
          <w:sz w:val="26"/>
          <w:szCs w:val="26"/>
          <w:u w:val="none"/>
          <w:bdr w:val="none" w:sz="0" w:space="0" w:color="auto" w:frame="1"/>
        </w:rPr>
        <w:t>мотопомпы</w:t>
      </w:r>
      <w:proofErr w:type="spellEnd"/>
      <w:r w:rsidRPr="00C51961">
        <w:rPr>
          <w:sz w:val="26"/>
          <w:szCs w:val="26"/>
        </w:rPr>
        <w:fldChar w:fldCharType="end"/>
      </w:r>
      <w:r w:rsidRPr="00C51961">
        <w:rPr>
          <w:sz w:val="26"/>
          <w:szCs w:val="26"/>
        </w:rPr>
        <w:t> с рукавами, РЛО, воздуходувки), шанцевыми инструментами (лопаты, топоры), механизированным инструментом (бензопилы);</w:t>
      </w:r>
      <w:proofErr w:type="gramEnd"/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г) техникой для доставки групп, в том числе техникой с запасами огнетушащих веществ (прицепы с емкостями для воды, автоцистерны). При этом</w:t>
      </w:r>
      <w:proofErr w:type="gramStart"/>
      <w:r w:rsidRPr="00C51961">
        <w:rPr>
          <w:sz w:val="26"/>
          <w:szCs w:val="26"/>
        </w:rPr>
        <w:t>,</w:t>
      </w:r>
      <w:proofErr w:type="gramEnd"/>
      <w:r w:rsidRPr="00C51961">
        <w:rPr>
          <w:sz w:val="26"/>
          <w:szCs w:val="26"/>
        </w:rPr>
        <w:t xml:space="preserve"> патрульные группы могут быть пешими, либо иметь иные средства для доставки группы;</w:t>
      </w:r>
    </w:p>
    <w:p w:rsidR="00CD2F05" w:rsidRPr="00C51961" w:rsidRDefault="00CD2F05" w:rsidP="00D13F87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spellStart"/>
      <w:r w:rsidRPr="00C51961">
        <w:rPr>
          <w:sz w:val="26"/>
          <w:szCs w:val="26"/>
        </w:rPr>
        <w:t>д</w:t>
      </w:r>
      <w:proofErr w:type="spellEnd"/>
      <w:r w:rsidRPr="00C51961">
        <w:rPr>
          <w:sz w:val="26"/>
          <w:szCs w:val="26"/>
        </w:rPr>
        <w:t>) запасом ГСМ;</w:t>
      </w:r>
    </w:p>
    <w:p w:rsidR="00CD2F05" w:rsidRPr="00C51961" w:rsidRDefault="00CD2F05" w:rsidP="00D13F87">
      <w:pPr>
        <w:pStyle w:val="a8"/>
        <w:shd w:val="clear" w:color="auto" w:fill="FFFFFF"/>
        <w:spacing w:before="0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е) картами местности, навигационными приборами (при их наличии) и компасами.</w:t>
      </w:r>
    </w:p>
    <w:p w:rsidR="00CD2F05" w:rsidRPr="00C51961" w:rsidRDefault="00CD2F05" w:rsidP="00C51961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C51961">
        <w:rPr>
          <w:b/>
          <w:bCs/>
          <w:sz w:val="26"/>
          <w:szCs w:val="26"/>
          <w:bdr w:val="none" w:sz="0" w:space="0" w:color="auto" w:frame="1"/>
        </w:rPr>
        <w:t>2.3. Порядок организации обучения и страхования</w:t>
      </w:r>
    </w:p>
    <w:p w:rsidR="00CD2F05" w:rsidRPr="00C51961" w:rsidRDefault="00CD2F05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 xml:space="preserve">Обучение лиц, не имеющих соответствующей подготовки, входящих в состав групп, проводится по программе «Профессиональная подготовка пожарных, добровольных пожарных дружин» в объеме 16 часов. </w:t>
      </w:r>
      <w:proofErr w:type="gramStart"/>
      <w:r w:rsidRPr="00C51961">
        <w:rPr>
          <w:sz w:val="26"/>
          <w:szCs w:val="26"/>
        </w:rPr>
        <w:t xml:space="preserve">Ответственные за организацию обучения - представители органов исполнительной власти, органов местного самоуправления, ведомства, в компетенцию которых входят вопросы защиты населения от ЧС и </w:t>
      </w:r>
      <w:r w:rsidRPr="00C51961">
        <w:rPr>
          <w:sz w:val="26"/>
          <w:szCs w:val="26"/>
        </w:rPr>
        <w:lastRenderedPageBreak/>
        <w:t>происшествий (У</w:t>
      </w:r>
      <w:r w:rsidR="00D13F87" w:rsidRPr="00C51961">
        <w:rPr>
          <w:sz w:val="26"/>
          <w:szCs w:val="26"/>
        </w:rPr>
        <w:t xml:space="preserve">правления (центры) по делам ГО, </w:t>
      </w:r>
      <w:r w:rsidRPr="00C51961">
        <w:rPr>
          <w:sz w:val="26"/>
          <w:szCs w:val="26"/>
        </w:rPr>
        <w:t>ЧС и пожарной безопасности субъекта Российской Федерации, муниципального</w:t>
      </w:r>
      <w:r w:rsidR="00D13F87" w:rsidRPr="00C51961">
        <w:rPr>
          <w:sz w:val="26"/>
          <w:szCs w:val="26"/>
        </w:rPr>
        <w:t xml:space="preserve"> </w:t>
      </w:r>
      <w:r w:rsidRPr="00C51961">
        <w:rPr>
          <w:sz w:val="26"/>
          <w:szCs w:val="26"/>
        </w:rPr>
        <w:t>образования, главные управления МЧС России по субъекту, Управления лесного хозяйства, а также организации, имеющие лицензии на проведение данных видов работ (представления услуг) при заключении</w:t>
      </w:r>
      <w:proofErr w:type="gramEnd"/>
      <w:r w:rsidRPr="00C51961">
        <w:rPr>
          <w:sz w:val="26"/>
          <w:szCs w:val="26"/>
        </w:rPr>
        <w:t xml:space="preserve"> соответствующих договоров с ОИВ (ОМСУ).</w:t>
      </w:r>
    </w:p>
    <w:p w:rsidR="00CD2F05" w:rsidRPr="00C51961" w:rsidRDefault="00CD2F05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Участники групп должны быть застрахованы от вреда здоровью, клещевого энцефалита.</w:t>
      </w:r>
    </w:p>
    <w:p w:rsidR="00CD2F05" w:rsidRPr="00C51961" w:rsidRDefault="00CD2F05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Страхование от вреда здоровью участников групп можно осуществить за счет средств субъектов путем включения в реестр добровольной пожарной охраны субъектов, либо бюджета организаций, в чьих штатах они числятся, либо органов местного самоуправления.</w:t>
      </w:r>
    </w:p>
    <w:p w:rsidR="00D13F87" w:rsidRPr="00C51961" w:rsidRDefault="00CD2F05" w:rsidP="00D13F8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C51961">
        <w:rPr>
          <w:b/>
          <w:bCs/>
          <w:sz w:val="26"/>
          <w:szCs w:val="26"/>
          <w:bdr w:val="none" w:sz="0" w:space="0" w:color="auto" w:frame="1"/>
        </w:rPr>
        <w:t xml:space="preserve">2.4. Планирование работы и порядок реагирования </w:t>
      </w:r>
      <w:proofErr w:type="gramStart"/>
      <w:r w:rsidRPr="00C51961">
        <w:rPr>
          <w:b/>
          <w:bCs/>
          <w:sz w:val="26"/>
          <w:szCs w:val="26"/>
          <w:bdr w:val="none" w:sz="0" w:space="0" w:color="auto" w:frame="1"/>
        </w:rPr>
        <w:t>патрульных</w:t>
      </w:r>
      <w:proofErr w:type="gramEnd"/>
      <w:r w:rsidRPr="00C51961">
        <w:rPr>
          <w:b/>
          <w:bCs/>
          <w:sz w:val="26"/>
          <w:szCs w:val="26"/>
          <w:bdr w:val="none" w:sz="0" w:space="0" w:color="auto" w:frame="1"/>
        </w:rPr>
        <w:t xml:space="preserve">, </w:t>
      </w:r>
    </w:p>
    <w:p w:rsidR="00CD2F05" w:rsidRPr="00C51961" w:rsidRDefault="00CD2F05" w:rsidP="00D13F8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C51961">
        <w:rPr>
          <w:b/>
          <w:bCs/>
          <w:sz w:val="26"/>
          <w:szCs w:val="26"/>
          <w:bdr w:val="none" w:sz="0" w:space="0" w:color="auto" w:frame="1"/>
        </w:rPr>
        <w:t>патрульно-маневренных групп</w:t>
      </w:r>
    </w:p>
    <w:p w:rsidR="00CD2F05" w:rsidRPr="00C51961" w:rsidRDefault="00CD2F05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Органам местного самоуправления, до начала пожароопасного периода, необходимо заключать договора с организациями, предпринимателями и частными лицами о предоставлении услуг по подготовке специалистов, выделения оборудования, сре</w:t>
      </w:r>
      <w:proofErr w:type="gramStart"/>
      <w:r w:rsidRPr="00C51961">
        <w:rPr>
          <w:sz w:val="26"/>
          <w:szCs w:val="26"/>
        </w:rPr>
        <w:t>дств св</w:t>
      </w:r>
      <w:proofErr w:type="gramEnd"/>
      <w:r w:rsidRPr="00C51961">
        <w:rPr>
          <w:sz w:val="26"/>
          <w:szCs w:val="26"/>
        </w:rPr>
        <w:t>язи, снаряжения, техники и людей для тушения природных пожаров.</w:t>
      </w:r>
    </w:p>
    <w:p w:rsidR="00CD2F05" w:rsidRPr="00C51961" w:rsidRDefault="00CD2F05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Для организации патрулирования территорий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</w:t>
      </w:r>
    </w:p>
    <w:p w:rsidR="00CD2F05" w:rsidRPr="00C51961" w:rsidRDefault="00CD2F05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Реагирование па</w:t>
      </w:r>
      <w:r w:rsidR="00C51961" w:rsidRPr="00C51961">
        <w:rPr>
          <w:sz w:val="26"/>
          <w:szCs w:val="26"/>
        </w:rPr>
        <w:t>трульно-маневренных, патрульных</w:t>
      </w:r>
      <w:r w:rsidRPr="00C51961">
        <w:rPr>
          <w:sz w:val="26"/>
          <w:szCs w:val="26"/>
        </w:rPr>
        <w:t xml:space="preserve"> групп осуществляется по решению главы муниципального образования, председателя КЧС и ОПБ муниципального образования, ЕДДС муниципального образования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 xml:space="preserve">Оповещение членов групп проводит руководитель группы и оперативный дежурный ЕДДС. Оперативный дежурный ЕДДС дополнительно доводит информацию о сборе группы до руководителей ведомств, организаций, чьи люди задействованы в группах. При получении команды «Сбор Группы», начальники, руководители задействованных ведомств и организаций направляют сотрудников, работников к месту сбора </w:t>
      </w:r>
      <w:r w:rsidR="00C51961" w:rsidRPr="00C51961">
        <w:rPr>
          <w:sz w:val="26"/>
          <w:szCs w:val="26"/>
        </w:rPr>
        <w:t>группы. Место сбора</w:t>
      </w:r>
      <w:r w:rsidRPr="00C51961">
        <w:rPr>
          <w:sz w:val="26"/>
          <w:szCs w:val="26"/>
        </w:rPr>
        <w:t xml:space="preserve"> групп определяет руководитель группы, с учетом мест их дислокации (проживание, работа и др.). Время сбора и реагирования (в рабочее и не </w:t>
      </w:r>
      <w:hyperlink r:id="rId10" w:tooltip="Время рабочее" w:history="1">
        <w:r w:rsidRPr="00C51961">
          <w:rPr>
            <w:rStyle w:val="a9"/>
            <w:color w:val="auto"/>
            <w:sz w:val="26"/>
            <w:szCs w:val="26"/>
            <w:u w:val="none"/>
            <w:bdr w:val="none" w:sz="0" w:space="0" w:color="auto" w:frame="1"/>
          </w:rPr>
          <w:t>рабочее время</w:t>
        </w:r>
      </w:hyperlink>
      <w:r w:rsidRPr="00C51961">
        <w:rPr>
          <w:sz w:val="26"/>
          <w:szCs w:val="26"/>
        </w:rPr>
        <w:t>) не должно превышать 1 час 30 минут, при этом необходимое оборудование для пожаротушения должно находиться в закрепленном автомобиле.</w:t>
      </w:r>
    </w:p>
    <w:p w:rsidR="00CD2F05" w:rsidRPr="00C51961" w:rsidRDefault="00CD2F05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По прибытию на место загорания, руководители патрульно-маневренных и 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председателю КЧС и ОПБ муниципального образования, оперативному дежурному ЕДДС.</w:t>
      </w:r>
    </w:p>
    <w:p w:rsidR="00CD2F05" w:rsidRPr="00C51961" w:rsidRDefault="00CD2F05" w:rsidP="00EA7749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C51961">
        <w:rPr>
          <w:b/>
          <w:bCs/>
          <w:sz w:val="26"/>
          <w:szCs w:val="26"/>
          <w:bdr w:val="none" w:sz="0" w:space="0" w:color="auto" w:frame="1"/>
        </w:rPr>
        <w:lastRenderedPageBreak/>
        <w:t>2.5 Организационное и методическое руководство деятельностью патрульных, патрульно-маневренных групп. Порядок взаимодействия</w:t>
      </w:r>
    </w:p>
    <w:p w:rsidR="00CD2F05" w:rsidRPr="00C51961" w:rsidRDefault="00CD2F05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Руководитель группы:</w:t>
      </w:r>
    </w:p>
    <w:p w:rsidR="00CD2F05" w:rsidRPr="00C51961" w:rsidRDefault="00CD2F05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1) осуществляет сбор группы, при ухудшении обстановки, определяет место и время сбора;</w:t>
      </w:r>
    </w:p>
    <w:p w:rsidR="00CD2F05" w:rsidRPr="00C51961" w:rsidRDefault="00CD2F05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2) определяет оснащение группы, в зависимости от выполняемых задач;</w:t>
      </w:r>
    </w:p>
    <w:p w:rsidR="00CD2F05" w:rsidRPr="00C51961" w:rsidRDefault="00CD2F05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3) определяет маршруты выдвижения в районы проведения работ, ставит задачи специалистам группы;</w:t>
      </w:r>
    </w:p>
    <w:p w:rsidR="00CD2F05" w:rsidRPr="00C51961" w:rsidRDefault="00CD2F05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4) оценивает оперативную обстановку, принимает соответствующие решения, в рамках возложенных полномочий;</w:t>
      </w:r>
    </w:p>
    <w:p w:rsidR="00CD2F05" w:rsidRPr="00C51961" w:rsidRDefault="00CD2F05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5) организует постоянный информационный обмен и взаимодействие с задействованными оперативными службами и учреждениями;</w:t>
      </w:r>
    </w:p>
    <w:p w:rsidR="00CD2F05" w:rsidRPr="00C51961" w:rsidRDefault="00CD2F05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6) организует информационный обмен с председателем КЧС и ОПБ муниципального образования, ЕДДС муниципального образования;</w:t>
      </w:r>
    </w:p>
    <w:p w:rsidR="00CD2F05" w:rsidRPr="00C51961" w:rsidRDefault="00CD2F05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7) организует исправность техники и оборудования, закрепленного за группой;</w:t>
      </w:r>
    </w:p>
    <w:p w:rsidR="00CD2F05" w:rsidRPr="00C51961" w:rsidRDefault="00CD2F05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8) инструктирует специалистов группы по соблюдению охраны труда и безопасным приемам проведения работы.</w:t>
      </w:r>
    </w:p>
    <w:p w:rsidR="00CD2F05" w:rsidRPr="00C51961" w:rsidRDefault="00CD2F05" w:rsidP="00C51961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C51961">
        <w:rPr>
          <w:b/>
          <w:bCs/>
          <w:sz w:val="26"/>
          <w:szCs w:val="26"/>
          <w:bdr w:val="none" w:sz="0" w:space="0" w:color="auto" w:frame="1"/>
        </w:rPr>
        <w:t>3. Основные полномочия и функции органов местного самоуправления</w:t>
      </w:r>
    </w:p>
    <w:p w:rsidR="00CD2F05" w:rsidRPr="00C51961" w:rsidRDefault="00CD2F05" w:rsidP="00C51961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C51961">
        <w:rPr>
          <w:b/>
          <w:bCs/>
          <w:sz w:val="26"/>
          <w:szCs w:val="26"/>
          <w:bdr w:val="none" w:sz="0" w:space="0" w:color="auto" w:frame="1"/>
        </w:rPr>
        <w:t xml:space="preserve">при организации деятельности патрульных, </w:t>
      </w:r>
      <w:proofErr w:type="spellStart"/>
      <w:r w:rsidRPr="00C51961">
        <w:rPr>
          <w:b/>
          <w:bCs/>
          <w:sz w:val="26"/>
          <w:szCs w:val="26"/>
          <w:bdr w:val="none" w:sz="0" w:space="0" w:color="auto" w:frame="1"/>
        </w:rPr>
        <w:t>патру</w:t>
      </w:r>
      <w:r w:rsidR="00C51961" w:rsidRPr="00C51961">
        <w:rPr>
          <w:b/>
          <w:bCs/>
          <w:sz w:val="26"/>
          <w:szCs w:val="26"/>
          <w:bdr w:val="none" w:sz="0" w:space="0" w:color="auto" w:frame="1"/>
        </w:rPr>
        <w:t>льно</w:t>
      </w:r>
      <w:proofErr w:type="spellEnd"/>
      <w:r w:rsidR="00C51961" w:rsidRPr="00C51961">
        <w:rPr>
          <w:b/>
          <w:bCs/>
          <w:sz w:val="26"/>
          <w:szCs w:val="26"/>
          <w:bdr w:val="none" w:sz="0" w:space="0" w:color="auto" w:frame="1"/>
        </w:rPr>
        <w:t xml:space="preserve"> – маневренных </w:t>
      </w:r>
      <w:r w:rsidRPr="00C51961">
        <w:rPr>
          <w:b/>
          <w:bCs/>
          <w:sz w:val="26"/>
          <w:szCs w:val="26"/>
          <w:bdr w:val="none" w:sz="0" w:space="0" w:color="auto" w:frame="1"/>
        </w:rPr>
        <w:t xml:space="preserve"> групп</w:t>
      </w:r>
    </w:p>
    <w:p w:rsidR="00C51961" w:rsidRPr="00C51961" w:rsidRDefault="00C51961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Уполномоченные должностные лица органов местного самоуправления при организации деятельности патрульных, пат</w:t>
      </w:r>
      <w:r w:rsidR="00C51961" w:rsidRPr="00C51961">
        <w:rPr>
          <w:sz w:val="26"/>
          <w:szCs w:val="26"/>
        </w:rPr>
        <w:t>рульно-маневренных</w:t>
      </w:r>
      <w:r w:rsidRPr="00C51961">
        <w:rPr>
          <w:sz w:val="26"/>
          <w:szCs w:val="26"/>
        </w:rPr>
        <w:t xml:space="preserve"> групп, </w:t>
      </w:r>
      <w:r w:rsidRPr="00C51961">
        <w:rPr>
          <w:sz w:val="26"/>
          <w:szCs w:val="26"/>
          <w:bdr w:val="none" w:sz="0" w:space="0" w:color="auto" w:frame="1"/>
        </w:rPr>
        <w:t>в пределах своих полномочий</w:t>
      </w:r>
      <w:r w:rsidRPr="00C51961">
        <w:rPr>
          <w:sz w:val="26"/>
          <w:szCs w:val="26"/>
        </w:rPr>
        <w:t>, осуществляют следующие функции:</w:t>
      </w:r>
    </w:p>
    <w:p w:rsidR="00CD2F05" w:rsidRPr="00C51961" w:rsidRDefault="00CD2F05" w:rsidP="00CD2F0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1) разрабатывают и издают </w:t>
      </w:r>
      <w:hyperlink r:id="rId11" w:tooltip="Нормы права" w:history="1">
        <w:r w:rsidRPr="00C51961">
          <w:rPr>
            <w:rStyle w:val="a9"/>
            <w:color w:val="auto"/>
            <w:sz w:val="26"/>
            <w:szCs w:val="26"/>
            <w:u w:val="none"/>
            <w:bdr w:val="none" w:sz="0" w:space="0" w:color="auto" w:frame="1"/>
          </w:rPr>
          <w:t>нормативные правовые</w:t>
        </w:r>
      </w:hyperlink>
      <w:r w:rsidRPr="00C51961">
        <w:rPr>
          <w:sz w:val="26"/>
          <w:szCs w:val="26"/>
        </w:rPr>
        <w:t> 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:rsidR="00CD2F05" w:rsidRPr="00C51961" w:rsidRDefault="00CD2F05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2) определяют цели и задачи патрульных, па</w:t>
      </w:r>
      <w:r w:rsidR="00C51961" w:rsidRPr="00C51961">
        <w:rPr>
          <w:sz w:val="26"/>
          <w:szCs w:val="26"/>
        </w:rPr>
        <w:t xml:space="preserve">трульно-маневренных </w:t>
      </w:r>
      <w:r w:rsidRPr="00C51961">
        <w:rPr>
          <w:sz w:val="26"/>
          <w:szCs w:val="26"/>
        </w:rPr>
        <w:t>групп, планируют их деятельность;</w:t>
      </w:r>
    </w:p>
    <w:p w:rsidR="00CD2F05" w:rsidRPr="00C51961" w:rsidRDefault="00CD2F05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3) обеспечивают сбор, систематизацию и анализ информации о пожарной обстановке на территориях, планируют и устанавливают порядок применения групп;</w:t>
      </w:r>
    </w:p>
    <w:p w:rsidR="00CD2F05" w:rsidRPr="00C51961" w:rsidRDefault="00C51961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lastRenderedPageBreak/>
        <w:t>4</w:t>
      </w:r>
      <w:r w:rsidR="00CD2F05" w:rsidRPr="00C51961">
        <w:rPr>
          <w:sz w:val="26"/>
          <w:szCs w:val="26"/>
        </w:rPr>
        <w:t>) обеспечивают информационный обмен по оперативной обстановке, связанной с природными пожарами, порядку применения групп, достаточности сил и сре</w:t>
      </w:r>
      <w:proofErr w:type="gramStart"/>
      <w:r w:rsidR="00CD2F05" w:rsidRPr="00C51961">
        <w:rPr>
          <w:sz w:val="26"/>
          <w:szCs w:val="26"/>
        </w:rPr>
        <w:t>дств дл</w:t>
      </w:r>
      <w:proofErr w:type="gramEnd"/>
      <w:r w:rsidR="00CD2F05" w:rsidRPr="00C51961">
        <w:rPr>
          <w:sz w:val="26"/>
          <w:szCs w:val="26"/>
        </w:rPr>
        <w:t>я локализации и ликвидации природных пожаров (загораний);</w:t>
      </w:r>
    </w:p>
    <w:p w:rsidR="00CD2F05" w:rsidRPr="00C51961" w:rsidRDefault="00C51961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5</w:t>
      </w:r>
      <w:r w:rsidR="00CD2F05" w:rsidRPr="00C51961">
        <w:rPr>
          <w:sz w:val="26"/>
          <w:szCs w:val="26"/>
        </w:rPr>
        <w:t>) разрабатывают, утверждают и исполняют соответствующие бюджеты в части расходов на пожарную безопасность, в том числе на содержание и обеспечение деятельности групп;</w:t>
      </w:r>
    </w:p>
    <w:p w:rsidR="00CD2F05" w:rsidRPr="00C51961" w:rsidRDefault="00C51961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6</w:t>
      </w:r>
      <w:r w:rsidR="00CD2F05" w:rsidRPr="00C51961">
        <w:rPr>
          <w:sz w:val="26"/>
          <w:szCs w:val="26"/>
        </w:rPr>
        <w:t>) формируют сводные реестры групп для учета и применения их по назначению;</w:t>
      </w:r>
    </w:p>
    <w:p w:rsidR="00CD2F05" w:rsidRPr="00C51961" w:rsidRDefault="00C51961" w:rsidP="00CD2F05">
      <w:pPr>
        <w:pStyle w:val="a8"/>
        <w:shd w:val="clear" w:color="auto" w:fill="FFFFFF"/>
        <w:spacing w:before="375" w:beforeAutospacing="0" w:after="450" w:afterAutospacing="0"/>
        <w:jc w:val="both"/>
        <w:textAlignment w:val="baseline"/>
        <w:rPr>
          <w:sz w:val="26"/>
          <w:szCs w:val="26"/>
        </w:rPr>
      </w:pPr>
      <w:r w:rsidRPr="00C51961">
        <w:rPr>
          <w:sz w:val="26"/>
          <w:szCs w:val="26"/>
        </w:rPr>
        <w:t>7</w:t>
      </w:r>
      <w:r w:rsidR="00CD2F05" w:rsidRPr="00C51961">
        <w:rPr>
          <w:sz w:val="26"/>
          <w:szCs w:val="26"/>
        </w:rPr>
        <w:t>) осуществляют оперативное управление сформированными группами.</w:t>
      </w:r>
    </w:p>
    <w:p w:rsidR="00230C97" w:rsidRDefault="00230C97" w:rsidP="00CD2F05">
      <w:pPr>
        <w:jc w:val="both"/>
        <w:rPr>
          <w:sz w:val="26"/>
          <w:szCs w:val="26"/>
        </w:rPr>
      </w:pPr>
    </w:p>
    <w:p w:rsidR="00EA7749" w:rsidRDefault="00EA7749" w:rsidP="00CD2F05">
      <w:pPr>
        <w:jc w:val="both"/>
        <w:rPr>
          <w:sz w:val="26"/>
          <w:szCs w:val="26"/>
        </w:rPr>
      </w:pPr>
    </w:p>
    <w:p w:rsidR="00EA7749" w:rsidRDefault="00EA7749" w:rsidP="00CD2F05">
      <w:pPr>
        <w:jc w:val="both"/>
        <w:rPr>
          <w:sz w:val="26"/>
          <w:szCs w:val="26"/>
        </w:rPr>
      </w:pPr>
    </w:p>
    <w:p w:rsidR="00EA7749" w:rsidRDefault="00EA7749" w:rsidP="00CD2F05">
      <w:pPr>
        <w:jc w:val="both"/>
        <w:rPr>
          <w:sz w:val="26"/>
          <w:szCs w:val="26"/>
        </w:rPr>
      </w:pPr>
    </w:p>
    <w:p w:rsidR="00EA7749" w:rsidRDefault="00EA7749" w:rsidP="00CD2F05">
      <w:pPr>
        <w:jc w:val="both"/>
        <w:rPr>
          <w:sz w:val="26"/>
          <w:szCs w:val="26"/>
        </w:rPr>
      </w:pPr>
    </w:p>
    <w:p w:rsidR="00EA7749" w:rsidRDefault="00EA7749" w:rsidP="00CD2F05">
      <w:pPr>
        <w:jc w:val="both"/>
        <w:rPr>
          <w:sz w:val="26"/>
          <w:szCs w:val="26"/>
        </w:rPr>
      </w:pPr>
    </w:p>
    <w:p w:rsidR="00EA7749" w:rsidRDefault="00EA7749" w:rsidP="00CD2F05">
      <w:pPr>
        <w:jc w:val="both"/>
        <w:rPr>
          <w:sz w:val="26"/>
          <w:szCs w:val="26"/>
        </w:rPr>
      </w:pPr>
    </w:p>
    <w:p w:rsidR="00EA7749" w:rsidRDefault="00EA7749" w:rsidP="00CD2F05">
      <w:pPr>
        <w:jc w:val="both"/>
        <w:rPr>
          <w:sz w:val="26"/>
          <w:szCs w:val="26"/>
        </w:rPr>
      </w:pPr>
    </w:p>
    <w:p w:rsidR="00EA7749" w:rsidRDefault="00EA7749" w:rsidP="00CD2F05">
      <w:pPr>
        <w:jc w:val="both"/>
        <w:rPr>
          <w:sz w:val="26"/>
          <w:szCs w:val="26"/>
        </w:rPr>
      </w:pPr>
    </w:p>
    <w:p w:rsidR="00EA7749" w:rsidRDefault="00EA7749" w:rsidP="00CD2F05">
      <w:pPr>
        <w:jc w:val="both"/>
        <w:rPr>
          <w:sz w:val="26"/>
          <w:szCs w:val="26"/>
        </w:rPr>
      </w:pPr>
    </w:p>
    <w:p w:rsidR="00EA7749" w:rsidRDefault="00EA7749" w:rsidP="00CD2F05">
      <w:pPr>
        <w:jc w:val="both"/>
        <w:rPr>
          <w:sz w:val="26"/>
          <w:szCs w:val="26"/>
        </w:rPr>
      </w:pPr>
    </w:p>
    <w:p w:rsidR="00EA7749" w:rsidRDefault="00EA7749" w:rsidP="00CD2F05">
      <w:pPr>
        <w:jc w:val="both"/>
        <w:rPr>
          <w:sz w:val="26"/>
          <w:szCs w:val="26"/>
        </w:rPr>
      </w:pPr>
    </w:p>
    <w:p w:rsidR="00EA7749" w:rsidRDefault="00EA7749" w:rsidP="00CD2F05">
      <w:pPr>
        <w:jc w:val="both"/>
        <w:rPr>
          <w:sz w:val="26"/>
          <w:szCs w:val="26"/>
        </w:rPr>
      </w:pPr>
    </w:p>
    <w:p w:rsidR="00EA7749" w:rsidRDefault="00EA7749" w:rsidP="00CD2F05">
      <w:pPr>
        <w:jc w:val="both"/>
        <w:rPr>
          <w:sz w:val="26"/>
          <w:szCs w:val="26"/>
        </w:rPr>
      </w:pPr>
    </w:p>
    <w:p w:rsidR="00EA7749" w:rsidRDefault="00EA7749" w:rsidP="00CD2F05">
      <w:pPr>
        <w:jc w:val="both"/>
        <w:rPr>
          <w:sz w:val="26"/>
          <w:szCs w:val="26"/>
        </w:rPr>
      </w:pPr>
    </w:p>
    <w:p w:rsidR="00EA7749" w:rsidRDefault="00EA7749" w:rsidP="00CD2F05">
      <w:pPr>
        <w:jc w:val="both"/>
        <w:rPr>
          <w:sz w:val="26"/>
          <w:szCs w:val="26"/>
        </w:rPr>
      </w:pPr>
    </w:p>
    <w:p w:rsidR="00EA7749" w:rsidRDefault="00EA7749" w:rsidP="00CD2F05">
      <w:pPr>
        <w:jc w:val="both"/>
        <w:rPr>
          <w:sz w:val="26"/>
          <w:szCs w:val="26"/>
        </w:rPr>
      </w:pPr>
    </w:p>
    <w:p w:rsidR="00EA7749" w:rsidRDefault="00EA7749" w:rsidP="00CD2F05">
      <w:pPr>
        <w:jc w:val="both"/>
        <w:rPr>
          <w:sz w:val="26"/>
          <w:szCs w:val="26"/>
        </w:rPr>
      </w:pPr>
    </w:p>
    <w:p w:rsidR="00EA7749" w:rsidRDefault="00EA7749" w:rsidP="00CD2F05">
      <w:pPr>
        <w:jc w:val="both"/>
        <w:rPr>
          <w:sz w:val="26"/>
          <w:szCs w:val="26"/>
        </w:rPr>
      </w:pPr>
    </w:p>
    <w:p w:rsidR="00EA7749" w:rsidRDefault="00EA7749" w:rsidP="00CD2F05">
      <w:pPr>
        <w:jc w:val="both"/>
        <w:rPr>
          <w:sz w:val="26"/>
          <w:szCs w:val="26"/>
        </w:rPr>
      </w:pPr>
    </w:p>
    <w:p w:rsidR="00EA7749" w:rsidRDefault="00EA7749" w:rsidP="00EA7749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EA7749" w:rsidRDefault="00EA7749" w:rsidP="00EA7749">
      <w:pPr>
        <w:jc w:val="right"/>
        <w:rPr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  <w:r w:rsidRPr="00EA7749">
        <w:rPr>
          <w:b/>
          <w:sz w:val="26"/>
          <w:szCs w:val="26"/>
        </w:rPr>
        <w:t>Состав патрульной группы МО СП «Байкальское эвенкийское»</w:t>
      </w:r>
    </w:p>
    <w:p w:rsidR="00EA7749" w:rsidRDefault="00EA7749" w:rsidP="00EA7749">
      <w:pPr>
        <w:jc w:val="center"/>
        <w:rPr>
          <w:b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959"/>
        <w:gridCol w:w="4039"/>
        <w:gridCol w:w="2499"/>
        <w:gridCol w:w="2499"/>
      </w:tblGrid>
      <w:tr w:rsidR="00EA7749" w:rsidTr="00EA7749">
        <w:tc>
          <w:tcPr>
            <w:tcW w:w="959" w:type="dxa"/>
          </w:tcPr>
          <w:p w:rsidR="00EA7749" w:rsidRDefault="00EA7749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39" w:type="dxa"/>
          </w:tcPr>
          <w:p w:rsidR="00EA7749" w:rsidRDefault="00EA7749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2499" w:type="dxa"/>
          </w:tcPr>
          <w:p w:rsidR="00EA7749" w:rsidRDefault="00EA7749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 проживание</w:t>
            </w:r>
          </w:p>
        </w:tc>
        <w:tc>
          <w:tcPr>
            <w:tcW w:w="2499" w:type="dxa"/>
          </w:tcPr>
          <w:p w:rsidR="00EA7749" w:rsidRDefault="00EA7749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Контактные данные</w:t>
            </w:r>
          </w:p>
        </w:tc>
      </w:tr>
      <w:tr w:rsidR="00EA7749" w:rsidTr="00EA7749">
        <w:tc>
          <w:tcPr>
            <w:tcW w:w="959" w:type="dxa"/>
          </w:tcPr>
          <w:p w:rsidR="00EA7749" w:rsidRDefault="00EA7749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039" w:type="dxa"/>
          </w:tcPr>
          <w:p w:rsidR="00EA7749" w:rsidRDefault="00EA7749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Дорофеев Игорь Михайлович</w:t>
            </w:r>
          </w:p>
        </w:tc>
        <w:tc>
          <w:tcPr>
            <w:tcW w:w="2499" w:type="dxa"/>
          </w:tcPr>
          <w:p w:rsidR="00EA7749" w:rsidRDefault="00EA7749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С.Байкальское пер</w:t>
            </w:r>
            <w:proofErr w:type="gramStart"/>
            <w:r>
              <w:rPr>
                <w:b/>
                <w:sz w:val="26"/>
                <w:szCs w:val="26"/>
              </w:rPr>
              <w:t>.К</w:t>
            </w:r>
            <w:proofErr w:type="gramEnd"/>
            <w:r>
              <w:rPr>
                <w:b/>
                <w:sz w:val="26"/>
                <w:szCs w:val="26"/>
              </w:rPr>
              <w:t>олхозный д.7а</w:t>
            </w:r>
          </w:p>
        </w:tc>
        <w:tc>
          <w:tcPr>
            <w:tcW w:w="2499" w:type="dxa"/>
          </w:tcPr>
          <w:p w:rsidR="00EA7749" w:rsidRDefault="00EA7749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89243570301</w:t>
            </w:r>
          </w:p>
        </w:tc>
      </w:tr>
      <w:tr w:rsidR="00EA7749" w:rsidTr="00EA7749">
        <w:tc>
          <w:tcPr>
            <w:tcW w:w="959" w:type="dxa"/>
          </w:tcPr>
          <w:p w:rsidR="00EA7749" w:rsidRDefault="00EA7749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039" w:type="dxa"/>
          </w:tcPr>
          <w:p w:rsidR="00EA7749" w:rsidRDefault="00EA7749" w:rsidP="00EA774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Вокин</w:t>
            </w:r>
            <w:proofErr w:type="spellEnd"/>
            <w:r>
              <w:rPr>
                <w:b/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2499" w:type="dxa"/>
          </w:tcPr>
          <w:p w:rsidR="00EA7749" w:rsidRDefault="00EA7749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С.Байкальское ул</w:t>
            </w:r>
            <w:proofErr w:type="gramStart"/>
            <w:r>
              <w:rPr>
                <w:b/>
                <w:sz w:val="26"/>
                <w:szCs w:val="26"/>
              </w:rPr>
              <w:t>.С</w:t>
            </w:r>
            <w:proofErr w:type="gramEnd"/>
            <w:r>
              <w:rPr>
                <w:b/>
                <w:sz w:val="26"/>
                <w:szCs w:val="26"/>
              </w:rPr>
              <w:t>оветская д.7</w:t>
            </w:r>
          </w:p>
        </w:tc>
        <w:tc>
          <w:tcPr>
            <w:tcW w:w="2499" w:type="dxa"/>
          </w:tcPr>
          <w:p w:rsidR="00EA7749" w:rsidRDefault="00EA7749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89247572103</w:t>
            </w:r>
          </w:p>
        </w:tc>
      </w:tr>
      <w:tr w:rsidR="00EA7749" w:rsidTr="00EA7749">
        <w:tc>
          <w:tcPr>
            <w:tcW w:w="959" w:type="dxa"/>
          </w:tcPr>
          <w:p w:rsidR="00EA7749" w:rsidRDefault="00EA7749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039" w:type="dxa"/>
          </w:tcPr>
          <w:p w:rsidR="00EA7749" w:rsidRDefault="00EA7749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Белов Николай Владимирович</w:t>
            </w:r>
          </w:p>
        </w:tc>
        <w:tc>
          <w:tcPr>
            <w:tcW w:w="2499" w:type="dxa"/>
          </w:tcPr>
          <w:p w:rsidR="00EA7749" w:rsidRDefault="00EA7749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С.Байкальское ул. Степная д.3</w:t>
            </w:r>
          </w:p>
        </w:tc>
        <w:tc>
          <w:tcPr>
            <w:tcW w:w="2499" w:type="dxa"/>
          </w:tcPr>
          <w:p w:rsidR="00EA7749" w:rsidRDefault="00EA7749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89246536822</w:t>
            </w:r>
          </w:p>
        </w:tc>
      </w:tr>
    </w:tbl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</w:p>
    <w:p w:rsidR="00EA7749" w:rsidRDefault="00EA7749" w:rsidP="00EA7749">
      <w:pPr>
        <w:jc w:val="right"/>
        <w:rPr>
          <w:sz w:val="26"/>
          <w:szCs w:val="26"/>
        </w:rPr>
      </w:pPr>
      <w:r w:rsidRPr="00EA7749">
        <w:rPr>
          <w:sz w:val="26"/>
          <w:szCs w:val="26"/>
        </w:rPr>
        <w:t>Приложение № 3</w:t>
      </w:r>
    </w:p>
    <w:p w:rsidR="00EA7749" w:rsidRDefault="00EA7749" w:rsidP="00EA7749">
      <w:pPr>
        <w:jc w:val="right"/>
        <w:rPr>
          <w:sz w:val="26"/>
          <w:szCs w:val="26"/>
        </w:rPr>
      </w:pPr>
    </w:p>
    <w:p w:rsidR="00EA7749" w:rsidRDefault="00EA7749" w:rsidP="00EA7749">
      <w:pPr>
        <w:jc w:val="center"/>
        <w:rPr>
          <w:b/>
          <w:sz w:val="26"/>
          <w:szCs w:val="26"/>
        </w:rPr>
      </w:pPr>
      <w:r w:rsidRPr="00EA7749">
        <w:rPr>
          <w:b/>
          <w:sz w:val="26"/>
          <w:szCs w:val="26"/>
        </w:rPr>
        <w:t>Состав патрульно-маневренной группы МО СП «Байкальское эвенкийское»</w:t>
      </w:r>
    </w:p>
    <w:p w:rsidR="00EA7749" w:rsidRDefault="00EA7749" w:rsidP="00EA7749">
      <w:pPr>
        <w:jc w:val="center"/>
        <w:rPr>
          <w:b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959"/>
        <w:gridCol w:w="3118"/>
        <w:gridCol w:w="2552"/>
        <w:gridCol w:w="2977"/>
      </w:tblGrid>
      <w:tr w:rsidR="00EA7749" w:rsidTr="00EA7749">
        <w:tc>
          <w:tcPr>
            <w:tcW w:w="959" w:type="dxa"/>
          </w:tcPr>
          <w:p w:rsidR="00EA7749" w:rsidRDefault="00EA7749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8" w:type="dxa"/>
          </w:tcPr>
          <w:p w:rsidR="00EA7749" w:rsidRDefault="00EA7749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2552" w:type="dxa"/>
          </w:tcPr>
          <w:p w:rsidR="00EA7749" w:rsidRDefault="00EA7749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 проживания</w:t>
            </w:r>
          </w:p>
        </w:tc>
        <w:tc>
          <w:tcPr>
            <w:tcW w:w="2977" w:type="dxa"/>
          </w:tcPr>
          <w:p w:rsidR="00EA7749" w:rsidRDefault="00EA7749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Контактные данные</w:t>
            </w:r>
          </w:p>
        </w:tc>
      </w:tr>
      <w:tr w:rsidR="00C21200" w:rsidTr="00EA7749">
        <w:tc>
          <w:tcPr>
            <w:tcW w:w="959" w:type="dxa"/>
          </w:tcPr>
          <w:p w:rsidR="00C21200" w:rsidRDefault="00C21200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C21200" w:rsidRDefault="00C21200" w:rsidP="00EA774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Буравлев</w:t>
            </w:r>
            <w:proofErr w:type="spellEnd"/>
            <w:r>
              <w:rPr>
                <w:b/>
                <w:sz w:val="26"/>
                <w:szCs w:val="26"/>
              </w:rPr>
              <w:t xml:space="preserve"> Анатолий Иванович</w:t>
            </w:r>
          </w:p>
        </w:tc>
        <w:tc>
          <w:tcPr>
            <w:tcW w:w="2552" w:type="dxa"/>
          </w:tcPr>
          <w:p w:rsidR="00C21200" w:rsidRDefault="00C21200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</w:t>
            </w:r>
            <w:proofErr w:type="gramStart"/>
            <w:r>
              <w:rPr>
                <w:b/>
                <w:sz w:val="26"/>
                <w:szCs w:val="26"/>
              </w:rPr>
              <w:t>Байкальское</w:t>
            </w:r>
            <w:proofErr w:type="gramEnd"/>
            <w:r>
              <w:rPr>
                <w:b/>
                <w:sz w:val="26"/>
                <w:szCs w:val="26"/>
              </w:rPr>
              <w:t xml:space="preserve"> ул. 70 лет Октября д.6 кв.1</w:t>
            </w:r>
          </w:p>
        </w:tc>
        <w:tc>
          <w:tcPr>
            <w:tcW w:w="2977" w:type="dxa"/>
          </w:tcPr>
          <w:p w:rsidR="00C21200" w:rsidRDefault="00C21200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89247578849</w:t>
            </w:r>
          </w:p>
        </w:tc>
      </w:tr>
      <w:tr w:rsidR="00EA7749" w:rsidTr="00EA7749">
        <w:tc>
          <w:tcPr>
            <w:tcW w:w="959" w:type="dxa"/>
          </w:tcPr>
          <w:p w:rsidR="00EA7749" w:rsidRDefault="00C21200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EA7749" w:rsidRDefault="00C21200" w:rsidP="00EA774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Фазульзянов</w:t>
            </w:r>
            <w:proofErr w:type="spellEnd"/>
            <w:r>
              <w:rPr>
                <w:b/>
                <w:sz w:val="26"/>
                <w:szCs w:val="26"/>
              </w:rPr>
              <w:t xml:space="preserve"> Евгений Владимирович </w:t>
            </w:r>
          </w:p>
        </w:tc>
        <w:tc>
          <w:tcPr>
            <w:tcW w:w="2552" w:type="dxa"/>
          </w:tcPr>
          <w:p w:rsidR="00EA7749" w:rsidRDefault="00C21200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С.Байкальское ул</w:t>
            </w:r>
            <w:proofErr w:type="gramStart"/>
            <w:r>
              <w:rPr>
                <w:b/>
                <w:sz w:val="26"/>
                <w:szCs w:val="26"/>
              </w:rPr>
              <w:t>.С</w:t>
            </w:r>
            <w:proofErr w:type="gramEnd"/>
            <w:r>
              <w:rPr>
                <w:b/>
                <w:sz w:val="26"/>
                <w:szCs w:val="26"/>
              </w:rPr>
              <w:t>оветская д. 43</w:t>
            </w:r>
          </w:p>
        </w:tc>
        <w:tc>
          <w:tcPr>
            <w:tcW w:w="2977" w:type="dxa"/>
          </w:tcPr>
          <w:p w:rsidR="00EA7749" w:rsidRDefault="00C21200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89246527128</w:t>
            </w:r>
          </w:p>
        </w:tc>
      </w:tr>
      <w:tr w:rsidR="00EA7749" w:rsidTr="00EA7749">
        <w:tc>
          <w:tcPr>
            <w:tcW w:w="959" w:type="dxa"/>
          </w:tcPr>
          <w:p w:rsidR="00EA7749" w:rsidRDefault="00C21200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EA7749" w:rsidRDefault="00C21200" w:rsidP="00EA774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Кулишов</w:t>
            </w:r>
            <w:proofErr w:type="spellEnd"/>
            <w:r>
              <w:rPr>
                <w:b/>
                <w:sz w:val="26"/>
                <w:szCs w:val="26"/>
              </w:rPr>
              <w:t xml:space="preserve"> Александр Анатольевич</w:t>
            </w:r>
          </w:p>
        </w:tc>
        <w:tc>
          <w:tcPr>
            <w:tcW w:w="2552" w:type="dxa"/>
          </w:tcPr>
          <w:p w:rsidR="00EA7749" w:rsidRDefault="00C21200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С.Байкальское ул</w:t>
            </w:r>
            <w:proofErr w:type="gramStart"/>
            <w:r>
              <w:rPr>
                <w:b/>
                <w:sz w:val="26"/>
                <w:szCs w:val="26"/>
              </w:rPr>
              <w:t>.С</w:t>
            </w:r>
            <w:proofErr w:type="gramEnd"/>
            <w:r>
              <w:rPr>
                <w:b/>
                <w:sz w:val="26"/>
                <w:szCs w:val="26"/>
              </w:rPr>
              <w:t>оветская д.15</w:t>
            </w:r>
          </w:p>
        </w:tc>
        <w:tc>
          <w:tcPr>
            <w:tcW w:w="2977" w:type="dxa"/>
          </w:tcPr>
          <w:p w:rsidR="00EA7749" w:rsidRDefault="00C21200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89243968682</w:t>
            </w:r>
          </w:p>
        </w:tc>
      </w:tr>
      <w:tr w:rsidR="00EA7749" w:rsidTr="00EA7749">
        <w:tc>
          <w:tcPr>
            <w:tcW w:w="959" w:type="dxa"/>
          </w:tcPr>
          <w:p w:rsidR="00EA7749" w:rsidRDefault="00C21200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EA7749" w:rsidRDefault="00C21200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Бочаров Анатолий Владимирович</w:t>
            </w:r>
          </w:p>
        </w:tc>
        <w:tc>
          <w:tcPr>
            <w:tcW w:w="2552" w:type="dxa"/>
          </w:tcPr>
          <w:p w:rsidR="00EA7749" w:rsidRDefault="00C21200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</w:t>
            </w:r>
            <w:proofErr w:type="gramStart"/>
            <w:r>
              <w:rPr>
                <w:b/>
                <w:sz w:val="26"/>
                <w:szCs w:val="26"/>
              </w:rPr>
              <w:t>Байкальское</w:t>
            </w:r>
            <w:proofErr w:type="gramEnd"/>
            <w:r>
              <w:rPr>
                <w:b/>
                <w:sz w:val="26"/>
                <w:szCs w:val="26"/>
              </w:rPr>
              <w:t xml:space="preserve"> ул. Победы д. 24</w:t>
            </w:r>
          </w:p>
        </w:tc>
        <w:tc>
          <w:tcPr>
            <w:tcW w:w="2977" w:type="dxa"/>
          </w:tcPr>
          <w:p w:rsidR="00EA7749" w:rsidRDefault="00C21200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89247591941</w:t>
            </w:r>
          </w:p>
        </w:tc>
      </w:tr>
      <w:tr w:rsidR="00EA7749" w:rsidTr="00EA7749">
        <w:tc>
          <w:tcPr>
            <w:tcW w:w="959" w:type="dxa"/>
          </w:tcPr>
          <w:p w:rsidR="00EA7749" w:rsidRDefault="00C21200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118" w:type="dxa"/>
          </w:tcPr>
          <w:p w:rsidR="00EA7749" w:rsidRDefault="00C21200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Сокольников Павел </w:t>
            </w:r>
            <w:proofErr w:type="spellStart"/>
            <w:r>
              <w:rPr>
                <w:b/>
                <w:sz w:val="26"/>
                <w:szCs w:val="26"/>
              </w:rPr>
              <w:t>Арсентьевич</w:t>
            </w:r>
            <w:proofErr w:type="spellEnd"/>
          </w:p>
        </w:tc>
        <w:tc>
          <w:tcPr>
            <w:tcW w:w="2552" w:type="dxa"/>
          </w:tcPr>
          <w:p w:rsidR="00EA7749" w:rsidRDefault="00C21200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С.Байкальское пер. Лесной д.2  кв.2</w:t>
            </w:r>
          </w:p>
        </w:tc>
        <w:tc>
          <w:tcPr>
            <w:tcW w:w="2977" w:type="dxa"/>
          </w:tcPr>
          <w:p w:rsidR="00EA7749" w:rsidRDefault="00C21200" w:rsidP="00EA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89244592926</w:t>
            </w:r>
          </w:p>
        </w:tc>
      </w:tr>
    </w:tbl>
    <w:p w:rsidR="00EA7749" w:rsidRPr="00EA7749" w:rsidRDefault="00EA7749" w:rsidP="00EA7749">
      <w:pPr>
        <w:jc w:val="center"/>
        <w:rPr>
          <w:b/>
          <w:sz w:val="26"/>
          <w:szCs w:val="26"/>
        </w:rPr>
      </w:pPr>
    </w:p>
    <w:sectPr w:rsidR="00EA7749" w:rsidRPr="00EA7749" w:rsidSect="001140AD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F7768"/>
    <w:multiLevelType w:val="multilevel"/>
    <w:tmpl w:val="F57C4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D80"/>
    <w:rsid w:val="001140AD"/>
    <w:rsid w:val="00230C97"/>
    <w:rsid w:val="0023242A"/>
    <w:rsid w:val="004D1F21"/>
    <w:rsid w:val="009504C4"/>
    <w:rsid w:val="00967821"/>
    <w:rsid w:val="00986CA3"/>
    <w:rsid w:val="009A5B3D"/>
    <w:rsid w:val="00A60C03"/>
    <w:rsid w:val="00C21200"/>
    <w:rsid w:val="00C51961"/>
    <w:rsid w:val="00CD2F05"/>
    <w:rsid w:val="00D13F87"/>
    <w:rsid w:val="00EA7749"/>
    <w:rsid w:val="00EB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EB3D80"/>
    <w:pPr>
      <w:ind w:firstLine="2268"/>
      <w:jc w:val="center"/>
    </w:pPr>
    <w:rPr>
      <w:rFonts w:asciiTheme="minorHAnsi" w:eastAsiaTheme="minorHAnsi" w:hAnsiTheme="minorHAnsi" w:cstheme="minorBidi"/>
      <w:b/>
      <w:i/>
      <w:sz w:val="40"/>
      <w:szCs w:val="22"/>
      <w:lang w:eastAsia="en-US"/>
    </w:rPr>
  </w:style>
  <w:style w:type="character" w:customStyle="1" w:styleId="a5">
    <w:name w:val="Название Знак"/>
    <w:link w:val="a3"/>
    <w:rsid w:val="00EB3D80"/>
    <w:rPr>
      <w:b/>
      <w:i/>
      <w:sz w:val="40"/>
    </w:rPr>
  </w:style>
  <w:style w:type="paragraph" w:styleId="a6">
    <w:name w:val="Subtitle"/>
    <w:basedOn w:val="a"/>
    <w:next w:val="a"/>
    <w:link w:val="a7"/>
    <w:qFormat/>
    <w:rsid w:val="00EB3D8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EB3D80"/>
    <w:rPr>
      <w:rFonts w:ascii="Cambria" w:eastAsia="Times New Roman" w:hAnsi="Cambria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1"/>
    <w:uiPriority w:val="10"/>
    <w:qFormat/>
    <w:rsid w:val="00EB3D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EB3D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Normal (Web)"/>
    <w:basedOn w:val="a"/>
    <w:uiPriority w:val="99"/>
    <w:semiHidden/>
    <w:unhideWhenUsed/>
    <w:rsid w:val="00230C9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30C97"/>
    <w:rPr>
      <w:color w:val="0000FF"/>
      <w:u w:val="single"/>
    </w:rPr>
  </w:style>
  <w:style w:type="table" w:styleId="aa">
    <w:name w:val="Table Grid"/>
    <w:basedOn w:val="a1"/>
    <w:uiPriority w:val="39"/>
    <w:rsid w:val="00EA7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avovie_akt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munitcipalmznie_obrazova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pandia.ru/text/category/normi_prava/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pandia.ru/text/category/vremya_raboch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sputnikovaya_svyaz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2</cp:revision>
  <cp:lastPrinted>2019-03-04T06:37:00Z</cp:lastPrinted>
  <dcterms:created xsi:type="dcterms:W3CDTF">2019-03-04T06:48:00Z</dcterms:created>
  <dcterms:modified xsi:type="dcterms:W3CDTF">2019-03-04T06:48:00Z</dcterms:modified>
</cp:coreProperties>
</file>