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67543E" w:rsidP="0067543E">
      <w:pPr>
        <w:pStyle w:val="af3"/>
        <w:jc w:val="center"/>
        <w:rPr>
          <w:rFonts w:ascii="Times New Roman" w:hAnsi="Times New Roman"/>
        </w:rPr>
      </w:pPr>
      <w:r>
        <w:rPr>
          <w:rFonts w:ascii="Times New Roman" w:hAnsi="Times New Roman"/>
          <w:b/>
          <w:sz w:val="28"/>
          <w:szCs w:val="28"/>
          <w:lang w:val="en-US"/>
        </w:rPr>
        <w:t>X</w:t>
      </w:r>
      <w:r w:rsidR="007C488C">
        <w:rPr>
          <w:rFonts w:ascii="Times New Roman" w:hAnsi="Times New Roman"/>
          <w:b/>
          <w:sz w:val="28"/>
          <w:szCs w:val="28"/>
          <w:lang w:val="en-US"/>
        </w:rPr>
        <w:t>VI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8513DB" w:rsidRDefault="00C045F8" w:rsidP="00772756">
      <w:pPr>
        <w:pStyle w:val="af3"/>
        <w:jc w:val="center"/>
        <w:rPr>
          <w:rFonts w:ascii="Times New Roman" w:hAnsi="Times New Roman"/>
          <w:b/>
          <w:szCs w:val="24"/>
        </w:rPr>
      </w:pPr>
      <w:r>
        <w:rPr>
          <w:rFonts w:ascii="Times New Roman" w:hAnsi="Times New Roman"/>
          <w:b/>
          <w:szCs w:val="24"/>
        </w:rPr>
        <w:t>РЕШЕНИЕ №</w:t>
      </w:r>
      <w:r w:rsidR="007C488C">
        <w:rPr>
          <w:rFonts w:ascii="Times New Roman" w:hAnsi="Times New Roman"/>
          <w:b/>
          <w:szCs w:val="24"/>
        </w:rPr>
        <w:t xml:space="preserve"> проект</w:t>
      </w:r>
    </w:p>
    <w:p w:rsidR="00C045F8" w:rsidRDefault="00C045F8">
      <w:pPr>
        <w:pStyle w:val="af3"/>
        <w:rPr>
          <w:rFonts w:ascii="Times New Roman" w:hAnsi="Times New Roman"/>
          <w:szCs w:val="24"/>
        </w:rPr>
      </w:pPr>
    </w:p>
    <w:p w:rsidR="00C045F8" w:rsidRDefault="00EF4B35" w:rsidP="007C488C">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7E16F6">
        <w:rPr>
          <w:rFonts w:ascii="Times New Roman" w:hAnsi="Times New Roman"/>
          <w:b/>
          <w:szCs w:val="24"/>
        </w:rPr>
        <w:t>___</w:t>
      </w:r>
      <w:r>
        <w:rPr>
          <w:rFonts w:ascii="Times New Roman" w:hAnsi="Times New Roman"/>
          <w:b/>
          <w:szCs w:val="24"/>
        </w:rPr>
        <w:t>»</w:t>
      </w:r>
      <w:r w:rsidR="007C488C">
        <w:rPr>
          <w:rFonts w:ascii="Times New Roman" w:hAnsi="Times New Roman"/>
          <w:b/>
          <w:szCs w:val="24"/>
        </w:rPr>
        <w:t xml:space="preserve"> январь </w:t>
      </w:r>
      <w:r w:rsidR="00772756">
        <w:rPr>
          <w:rFonts w:ascii="Times New Roman" w:hAnsi="Times New Roman"/>
          <w:b/>
          <w:szCs w:val="24"/>
        </w:rPr>
        <w:t>20</w:t>
      </w:r>
      <w:r w:rsidR="007C488C">
        <w:rPr>
          <w:rFonts w:ascii="Times New Roman" w:hAnsi="Times New Roman"/>
          <w:b/>
          <w:szCs w:val="24"/>
        </w:rPr>
        <w:t>22</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w:t>
      </w:r>
      <w:r w:rsidR="007C488C">
        <w:rPr>
          <w:rFonts w:ascii="Times New Roman" w:hAnsi="Times New Roman"/>
          <w:b/>
          <w:szCs w:val="24"/>
        </w:rPr>
        <w:t>альское</w:t>
      </w:r>
      <w:proofErr w:type="gramEnd"/>
    </w:p>
    <w:p w:rsidR="007C488C" w:rsidRPr="007C488C" w:rsidRDefault="007C488C" w:rsidP="007C488C">
      <w:pPr>
        <w:pStyle w:val="af3"/>
        <w:rPr>
          <w:rFonts w:ascii="Times New Roman" w:hAnsi="Times New Roman"/>
          <w:b/>
          <w:szCs w:val="24"/>
        </w:rPr>
      </w:pPr>
    </w:p>
    <w:p w:rsidR="007C488C" w:rsidRPr="007E16F6" w:rsidRDefault="007C488C" w:rsidP="007C488C">
      <w:pPr>
        <w:pStyle w:val="af3"/>
        <w:ind w:firstLine="142"/>
        <w:rPr>
          <w:rFonts w:ascii="Times New Roman" w:hAnsi="Times New Roman"/>
          <w:b/>
          <w:sz w:val="28"/>
          <w:szCs w:val="28"/>
        </w:rPr>
      </w:pPr>
      <w:r w:rsidRPr="007E16F6">
        <w:rPr>
          <w:rFonts w:ascii="Times New Roman" w:hAnsi="Times New Roman"/>
          <w:b/>
          <w:sz w:val="28"/>
          <w:szCs w:val="28"/>
        </w:rPr>
        <w:t>Порядок предоставления в аренду и безвозмездное пользование</w:t>
      </w:r>
    </w:p>
    <w:p w:rsidR="007C488C" w:rsidRPr="007E16F6" w:rsidRDefault="007C488C" w:rsidP="007C488C">
      <w:pPr>
        <w:pStyle w:val="af3"/>
        <w:rPr>
          <w:rFonts w:ascii="Times New Roman" w:hAnsi="Times New Roman"/>
          <w:b/>
          <w:sz w:val="28"/>
          <w:szCs w:val="28"/>
        </w:rPr>
      </w:pPr>
      <w:r w:rsidRPr="007E16F6">
        <w:rPr>
          <w:rFonts w:ascii="Times New Roman" w:hAnsi="Times New Roman"/>
          <w:b/>
          <w:sz w:val="28"/>
          <w:szCs w:val="28"/>
        </w:rPr>
        <w:t>имущества, находящегося в собственности муниципального образования</w:t>
      </w:r>
    </w:p>
    <w:p w:rsidR="007C488C" w:rsidRPr="007E16F6" w:rsidRDefault="007C488C" w:rsidP="007C488C">
      <w:pPr>
        <w:pStyle w:val="af3"/>
        <w:rPr>
          <w:rFonts w:ascii="Times New Roman" w:hAnsi="Times New Roman"/>
          <w:b/>
          <w:sz w:val="28"/>
          <w:szCs w:val="28"/>
        </w:rPr>
      </w:pPr>
      <w:r w:rsidRPr="007E16F6">
        <w:rPr>
          <w:rFonts w:ascii="Times New Roman" w:hAnsi="Times New Roman"/>
          <w:b/>
          <w:sz w:val="28"/>
          <w:szCs w:val="28"/>
        </w:rPr>
        <w:t xml:space="preserve"> сельского поселения «</w:t>
      </w:r>
      <w:proofErr w:type="gramStart"/>
      <w:r w:rsidRPr="007E16F6">
        <w:rPr>
          <w:rFonts w:ascii="Times New Roman" w:hAnsi="Times New Roman"/>
          <w:b/>
          <w:sz w:val="28"/>
          <w:szCs w:val="28"/>
        </w:rPr>
        <w:t>Байкальское</w:t>
      </w:r>
      <w:proofErr w:type="gramEnd"/>
      <w:r w:rsidRPr="007E16F6">
        <w:rPr>
          <w:rFonts w:ascii="Times New Roman" w:hAnsi="Times New Roman"/>
          <w:b/>
          <w:sz w:val="28"/>
          <w:szCs w:val="28"/>
        </w:rPr>
        <w:t xml:space="preserve"> эвенкийское»</w:t>
      </w:r>
    </w:p>
    <w:p w:rsidR="007C488C" w:rsidRPr="007E16F6" w:rsidRDefault="007C488C" w:rsidP="007C488C">
      <w:pPr>
        <w:pStyle w:val="af3"/>
        <w:ind w:firstLine="142"/>
        <w:rPr>
          <w:rFonts w:ascii="Times New Roman" w:hAnsi="Times New Roman"/>
          <w:b/>
          <w:sz w:val="28"/>
          <w:szCs w:val="28"/>
        </w:rPr>
      </w:pPr>
    </w:p>
    <w:p w:rsidR="007C488C" w:rsidRPr="007E16F6" w:rsidRDefault="007C488C" w:rsidP="007E16F6">
      <w:pPr>
        <w:pStyle w:val="af3"/>
        <w:spacing w:after="240"/>
        <w:ind w:firstLine="142"/>
        <w:jc w:val="both"/>
        <w:rPr>
          <w:rFonts w:ascii="Times New Roman" w:hAnsi="Times New Roman"/>
          <w:sz w:val="28"/>
          <w:szCs w:val="28"/>
        </w:rPr>
      </w:pPr>
      <w:r w:rsidRPr="007E16F6">
        <w:rPr>
          <w:rFonts w:ascii="Times New Roman" w:hAnsi="Times New Roman"/>
          <w:sz w:val="28"/>
          <w:szCs w:val="28"/>
        </w:rPr>
        <w:t xml:space="preserve">На основании Федерального закона от 27 июля 2010года № 210-ФЗ «Об организации предоставления государственных и муниципальных услуг», </w:t>
      </w:r>
    </w:p>
    <w:p w:rsidR="007C488C" w:rsidRPr="007E16F6" w:rsidRDefault="007C488C" w:rsidP="007E16F6">
      <w:pPr>
        <w:pStyle w:val="af3"/>
        <w:spacing w:after="240"/>
        <w:ind w:firstLine="142"/>
        <w:jc w:val="both"/>
        <w:rPr>
          <w:rFonts w:ascii="Times New Roman" w:hAnsi="Times New Roman"/>
          <w:sz w:val="28"/>
          <w:szCs w:val="28"/>
        </w:rPr>
      </w:pPr>
      <w:proofErr w:type="spellStart"/>
      <w:proofErr w:type="gramStart"/>
      <w:r w:rsidRPr="007E16F6">
        <w:rPr>
          <w:rFonts w:ascii="Times New Roman" w:hAnsi="Times New Roman"/>
          <w:b/>
          <w:sz w:val="28"/>
          <w:szCs w:val="28"/>
        </w:rPr>
        <w:t>п</w:t>
      </w:r>
      <w:proofErr w:type="spellEnd"/>
      <w:proofErr w:type="gramEnd"/>
      <w:r w:rsidRPr="007E16F6">
        <w:rPr>
          <w:rFonts w:ascii="Times New Roman" w:hAnsi="Times New Roman"/>
          <w:b/>
          <w:sz w:val="28"/>
          <w:szCs w:val="28"/>
        </w:rPr>
        <w:t xml:space="preserve"> о с т а </w:t>
      </w:r>
      <w:proofErr w:type="spellStart"/>
      <w:r w:rsidRPr="007E16F6">
        <w:rPr>
          <w:rFonts w:ascii="Times New Roman" w:hAnsi="Times New Roman"/>
          <w:b/>
          <w:sz w:val="28"/>
          <w:szCs w:val="28"/>
        </w:rPr>
        <w:t>н</w:t>
      </w:r>
      <w:proofErr w:type="spellEnd"/>
      <w:r w:rsidRPr="007E16F6">
        <w:rPr>
          <w:rFonts w:ascii="Times New Roman" w:hAnsi="Times New Roman"/>
          <w:b/>
          <w:sz w:val="28"/>
          <w:szCs w:val="28"/>
        </w:rPr>
        <w:t xml:space="preserve"> о в л я ю</w:t>
      </w:r>
      <w:r w:rsidRPr="007E16F6">
        <w:rPr>
          <w:rFonts w:ascii="Times New Roman" w:hAnsi="Times New Roman"/>
          <w:sz w:val="28"/>
          <w:szCs w:val="28"/>
        </w:rPr>
        <w:t xml:space="preserve">: </w:t>
      </w:r>
    </w:p>
    <w:p w:rsidR="007C488C" w:rsidRPr="007E16F6" w:rsidRDefault="007C488C" w:rsidP="007E16F6">
      <w:pPr>
        <w:pStyle w:val="af3"/>
        <w:numPr>
          <w:ilvl w:val="0"/>
          <w:numId w:val="7"/>
        </w:numPr>
        <w:spacing w:after="240"/>
        <w:ind w:left="0" w:firstLine="142"/>
        <w:jc w:val="both"/>
        <w:rPr>
          <w:rFonts w:ascii="Times New Roman" w:hAnsi="Times New Roman"/>
          <w:sz w:val="28"/>
          <w:szCs w:val="28"/>
        </w:rPr>
      </w:pPr>
      <w:r w:rsidRPr="007E16F6">
        <w:rPr>
          <w:rFonts w:ascii="Times New Roman" w:hAnsi="Times New Roman"/>
          <w:sz w:val="28"/>
          <w:szCs w:val="28"/>
        </w:rPr>
        <w:t>Утвердить порядок предоставления в аренду и безвозмездное пользование имущества, находящегося в собственности муниципального образования сельского поселения «Байкальское эвенкийское».</w:t>
      </w:r>
    </w:p>
    <w:p w:rsidR="007C488C" w:rsidRPr="007E16F6" w:rsidRDefault="007C488C" w:rsidP="007E16F6">
      <w:pPr>
        <w:pStyle w:val="af3"/>
        <w:numPr>
          <w:ilvl w:val="0"/>
          <w:numId w:val="7"/>
        </w:numPr>
        <w:spacing w:after="240"/>
        <w:ind w:left="0" w:firstLine="142"/>
        <w:jc w:val="both"/>
        <w:rPr>
          <w:rFonts w:ascii="Times New Roman" w:hAnsi="Times New Roman"/>
          <w:sz w:val="28"/>
          <w:szCs w:val="28"/>
        </w:rPr>
      </w:pPr>
      <w:r w:rsidRPr="007E16F6">
        <w:rPr>
          <w:rFonts w:ascii="Times New Roman" w:hAnsi="Times New Roman"/>
          <w:sz w:val="28"/>
          <w:szCs w:val="28"/>
        </w:rPr>
        <w:t>Настоящее Постановление вступает в силу с момента подписания.</w:t>
      </w:r>
    </w:p>
    <w:p w:rsidR="007C488C" w:rsidRPr="007E16F6" w:rsidRDefault="007C488C" w:rsidP="007E16F6">
      <w:pPr>
        <w:pStyle w:val="af3"/>
        <w:numPr>
          <w:ilvl w:val="0"/>
          <w:numId w:val="7"/>
        </w:numPr>
        <w:jc w:val="both"/>
        <w:rPr>
          <w:rFonts w:ascii="Times New Roman" w:hAnsi="Times New Roman"/>
          <w:b/>
          <w:sz w:val="28"/>
          <w:szCs w:val="28"/>
        </w:rPr>
      </w:pPr>
      <w:proofErr w:type="gramStart"/>
      <w:r w:rsidRPr="007E16F6">
        <w:rPr>
          <w:rFonts w:ascii="Times New Roman" w:hAnsi="Times New Roman"/>
          <w:sz w:val="28"/>
          <w:szCs w:val="28"/>
        </w:rPr>
        <w:t>Контроль за</w:t>
      </w:r>
      <w:proofErr w:type="gramEnd"/>
      <w:r w:rsidRPr="007E16F6">
        <w:rPr>
          <w:rFonts w:ascii="Times New Roman" w:hAnsi="Times New Roman"/>
          <w:sz w:val="28"/>
          <w:szCs w:val="28"/>
        </w:rPr>
        <w:t xml:space="preserve"> исполнением настоящего Постановления оставляю за собой.</w:t>
      </w:r>
    </w:p>
    <w:p w:rsidR="007C488C" w:rsidRPr="007E16F6" w:rsidRDefault="007C488C" w:rsidP="007C488C">
      <w:pPr>
        <w:pStyle w:val="af3"/>
        <w:rPr>
          <w:rFonts w:ascii="Times New Roman" w:hAnsi="Times New Roman"/>
          <w:sz w:val="28"/>
          <w:szCs w:val="28"/>
        </w:rPr>
      </w:pPr>
    </w:p>
    <w:p w:rsidR="007C488C" w:rsidRDefault="007C488C" w:rsidP="007C488C">
      <w:pPr>
        <w:pStyle w:val="af3"/>
        <w:rPr>
          <w:rFonts w:ascii="Times New Roman" w:hAnsi="Times New Roman"/>
          <w:szCs w:val="24"/>
        </w:rPr>
      </w:pPr>
    </w:p>
    <w:p w:rsidR="007C488C" w:rsidRPr="007E16F6" w:rsidRDefault="007C488C" w:rsidP="007C488C">
      <w:pPr>
        <w:ind w:left="60"/>
        <w:rPr>
          <w:sz w:val="28"/>
          <w:szCs w:val="28"/>
        </w:rPr>
      </w:pPr>
      <w:r w:rsidRPr="007E16F6">
        <w:rPr>
          <w:b/>
          <w:sz w:val="28"/>
          <w:szCs w:val="28"/>
        </w:rPr>
        <w:t>Председатель Совета депутатов</w:t>
      </w:r>
    </w:p>
    <w:p w:rsidR="007C488C" w:rsidRPr="007E16F6" w:rsidRDefault="007C488C" w:rsidP="007C488C">
      <w:pPr>
        <w:ind w:left="60"/>
        <w:rPr>
          <w:b/>
          <w:sz w:val="28"/>
          <w:szCs w:val="28"/>
        </w:rPr>
      </w:pPr>
      <w:r w:rsidRPr="007E16F6">
        <w:rPr>
          <w:b/>
          <w:sz w:val="28"/>
          <w:szCs w:val="28"/>
        </w:rPr>
        <w:t xml:space="preserve">муниципального  образования                                       </w:t>
      </w:r>
      <w:r w:rsidR="007E16F6">
        <w:rPr>
          <w:b/>
          <w:sz w:val="28"/>
          <w:szCs w:val="28"/>
        </w:rPr>
        <w:t xml:space="preserve">     </w:t>
      </w:r>
      <w:r w:rsidRPr="007E16F6">
        <w:rPr>
          <w:b/>
          <w:sz w:val="28"/>
          <w:szCs w:val="28"/>
        </w:rPr>
        <w:t xml:space="preserve">     </w:t>
      </w:r>
      <w:r w:rsidR="007E16F6">
        <w:rPr>
          <w:b/>
          <w:sz w:val="28"/>
          <w:szCs w:val="28"/>
        </w:rPr>
        <w:t xml:space="preserve">  </w:t>
      </w:r>
      <w:r w:rsidRPr="007E16F6">
        <w:rPr>
          <w:b/>
          <w:sz w:val="28"/>
          <w:szCs w:val="28"/>
        </w:rPr>
        <w:t xml:space="preserve">А.И. </w:t>
      </w:r>
      <w:proofErr w:type="spellStart"/>
      <w:r w:rsidRPr="007E16F6">
        <w:rPr>
          <w:b/>
          <w:sz w:val="28"/>
          <w:szCs w:val="28"/>
        </w:rPr>
        <w:t>Буравлев</w:t>
      </w:r>
      <w:proofErr w:type="spellEnd"/>
    </w:p>
    <w:p w:rsidR="007E16F6" w:rsidRDefault="007C488C" w:rsidP="007C488C">
      <w:pPr>
        <w:pStyle w:val="af3"/>
        <w:rPr>
          <w:rFonts w:ascii="Times New Roman" w:hAnsi="Times New Roman"/>
          <w:b/>
          <w:sz w:val="28"/>
          <w:szCs w:val="28"/>
        </w:rPr>
      </w:pPr>
      <w:r w:rsidRPr="007E16F6">
        <w:rPr>
          <w:rFonts w:ascii="Times New Roman" w:hAnsi="Times New Roman"/>
          <w:b/>
          <w:sz w:val="28"/>
          <w:szCs w:val="28"/>
        </w:rPr>
        <w:t xml:space="preserve">сельское поселение </w:t>
      </w:r>
    </w:p>
    <w:p w:rsidR="007C488C" w:rsidRPr="007E16F6" w:rsidRDefault="007C488C" w:rsidP="007C488C">
      <w:pPr>
        <w:pStyle w:val="af3"/>
        <w:rPr>
          <w:rFonts w:ascii="Times New Roman" w:hAnsi="Times New Roman"/>
          <w:b/>
          <w:sz w:val="28"/>
          <w:szCs w:val="28"/>
        </w:rPr>
      </w:pPr>
      <w:r w:rsidRPr="007E16F6">
        <w:rPr>
          <w:rFonts w:ascii="Times New Roman" w:hAnsi="Times New Roman"/>
          <w:b/>
          <w:sz w:val="28"/>
          <w:szCs w:val="28"/>
        </w:rPr>
        <w:t>«Байкальское  эвенкийское</w:t>
      </w:r>
    </w:p>
    <w:p w:rsidR="007C488C" w:rsidRPr="007E16F6" w:rsidRDefault="007C488C" w:rsidP="007C488C">
      <w:pPr>
        <w:pStyle w:val="af3"/>
        <w:rPr>
          <w:rFonts w:ascii="Times New Roman" w:hAnsi="Times New Roman"/>
          <w:b/>
          <w:sz w:val="28"/>
          <w:szCs w:val="28"/>
        </w:rPr>
      </w:pPr>
    </w:p>
    <w:p w:rsidR="007C488C" w:rsidRPr="007E16F6" w:rsidRDefault="007C488C" w:rsidP="007C488C">
      <w:pPr>
        <w:ind w:left="60"/>
        <w:rPr>
          <w:b/>
          <w:sz w:val="28"/>
          <w:szCs w:val="28"/>
        </w:rPr>
      </w:pPr>
      <w:r w:rsidRPr="007E16F6">
        <w:rPr>
          <w:b/>
          <w:sz w:val="28"/>
          <w:szCs w:val="28"/>
        </w:rPr>
        <w:t>Глава  муниципального  образования</w:t>
      </w:r>
    </w:p>
    <w:p w:rsidR="007E16F6" w:rsidRDefault="007C488C" w:rsidP="007C488C">
      <w:pPr>
        <w:ind w:left="60"/>
        <w:rPr>
          <w:b/>
          <w:sz w:val="28"/>
          <w:szCs w:val="28"/>
        </w:rPr>
      </w:pPr>
      <w:r w:rsidRPr="007E16F6">
        <w:rPr>
          <w:b/>
          <w:sz w:val="28"/>
          <w:szCs w:val="28"/>
        </w:rPr>
        <w:t>сельское поселение</w:t>
      </w:r>
      <w:r w:rsidR="007E16F6">
        <w:rPr>
          <w:b/>
          <w:sz w:val="28"/>
          <w:szCs w:val="28"/>
        </w:rPr>
        <w:t xml:space="preserve">                                                                     </w:t>
      </w:r>
      <w:r w:rsidRPr="007E16F6">
        <w:rPr>
          <w:b/>
          <w:sz w:val="28"/>
          <w:szCs w:val="28"/>
        </w:rPr>
        <w:t xml:space="preserve"> </w:t>
      </w:r>
      <w:r w:rsidR="007E16F6" w:rsidRPr="007E16F6">
        <w:rPr>
          <w:b/>
          <w:sz w:val="28"/>
          <w:szCs w:val="28"/>
        </w:rPr>
        <w:t>И.М. Дорофеев</w:t>
      </w:r>
    </w:p>
    <w:p w:rsidR="007C488C" w:rsidRPr="007E16F6" w:rsidRDefault="007C488C" w:rsidP="007C488C">
      <w:pPr>
        <w:ind w:left="60"/>
        <w:rPr>
          <w:b/>
          <w:sz w:val="28"/>
          <w:szCs w:val="28"/>
        </w:rPr>
      </w:pPr>
      <w:r w:rsidRPr="007E16F6">
        <w:rPr>
          <w:b/>
          <w:sz w:val="28"/>
          <w:szCs w:val="28"/>
        </w:rPr>
        <w:t xml:space="preserve">«Байкальское  эвенкийское»             </w:t>
      </w:r>
      <w:r w:rsidR="007E16F6" w:rsidRPr="007E16F6">
        <w:rPr>
          <w:b/>
          <w:sz w:val="28"/>
          <w:szCs w:val="28"/>
        </w:rPr>
        <w:t xml:space="preserve">   </w:t>
      </w:r>
      <w:r w:rsidR="007E16F6">
        <w:rPr>
          <w:b/>
          <w:sz w:val="28"/>
          <w:szCs w:val="28"/>
        </w:rPr>
        <w:t xml:space="preserve">   </w:t>
      </w:r>
    </w:p>
    <w:p w:rsidR="007C488C" w:rsidRPr="007E16F6" w:rsidRDefault="007C488C" w:rsidP="007C488C">
      <w:pPr>
        <w:ind w:left="60"/>
        <w:rPr>
          <w:b/>
          <w:sz w:val="28"/>
          <w:szCs w:val="28"/>
        </w:rPr>
      </w:pPr>
    </w:p>
    <w:p w:rsidR="007C488C" w:rsidRPr="007E16F6" w:rsidRDefault="007C488C" w:rsidP="007C488C">
      <w:pPr>
        <w:ind w:left="60"/>
        <w:rPr>
          <w:b/>
          <w:sz w:val="28"/>
          <w:szCs w:val="28"/>
        </w:rPr>
      </w:pPr>
    </w:p>
    <w:p w:rsidR="007C488C" w:rsidRDefault="007C488C" w:rsidP="007C488C">
      <w:pPr>
        <w:pStyle w:val="af3"/>
        <w:rPr>
          <w:rFonts w:ascii="Times New Roman" w:hAnsi="Times New Roman"/>
          <w:b/>
          <w:szCs w:val="24"/>
        </w:rPr>
      </w:pPr>
    </w:p>
    <w:p w:rsidR="007E16F6" w:rsidRDefault="007E16F6"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691E2E" w:rsidRDefault="007C488C" w:rsidP="00691E2E">
      <w:pPr>
        <w:pStyle w:val="af3"/>
        <w:tabs>
          <w:tab w:val="left" w:pos="567"/>
        </w:tabs>
        <w:ind w:firstLine="142"/>
        <w:jc w:val="right"/>
        <w:rPr>
          <w:rFonts w:ascii="Times New Roman" w:hAnsi="Times New Roman"/>
          <w:sz w:val="20"/>
          <w:szCs w:val="20"/>
        </w:rPr>
      </w:pPr>
      <w:r w:rsidRPr="001D6810">
        <w:rPr>
          <w:rFonts w:ascii="Times New Roman" w:hAnsi="Times New Roman"/>
          <w:sz w:val="20"/>
          <w:szCs w:val="20"/>
        </w:rPr>
        <w:t>Утвержден</w:t>
      </w:r>
      <w:r w:rsidR="00691E2E">
        <w:rPr>
          <w:rFonts w:ascii="Times New Roman" w:hAnsi="Times New Roman"/>
          <w:sz w:val="20"/>
          <w:szCs w:val="20"/>
        </w:rPr>
        <w:t>о Решением Совета депутатов</w:t>
      </w:r>
    </w:p>
    <w:p w:rsidR="007C488C" w:rsidRPr="001D6810" w:rsidRDefault="007C488C" w:rsidP="00691E2E">
      <w:pPr>
        <w:pStyle w:val="af3"/>
        <w:tabs>
          <w:tab w:val="left" w:pos="567"/>
        </w:tabs>
        <w:ind w:firstLine="142"/>
        <w:jc w:val="right"/>
        <w:rPr>
          <w:rFonts w:ascii="Times New Roman" w:hAnsi="Times New Roman"/>
          <w:sz w:val="20"/>
          <w:szCs w:val="20"/>
        </w:rPr>
      </w:pPr>
      <w:r w:rsidRPr="001D6810">
        <w:rPr>
          <w:rFonts w:ascii="Times New Roman" w:hAnsi="Times New Roman"/>
          <w:sz w:val="20"/>
          <w:szCs w:val="20"/>
        </w:rPr>
        <w:lastRenderedPageBreak/>
        <w:t>муниципального образования</w:t>
      </w:r>
    </w:p>
    <w:p w:rsidR="007C488C" w:rsidRPr="001D6810" w:rsidRDefault="007C488C" w:rsidP="00691E2E">
      <w:pPr>
        <w:pStyle w:val="af3"/>
        <w:tabs>
          <w:tab w:val="left" w:pos="567"/>
        </w:tabs>
        <w:ind w:firstLine="142"/>
        <w:jc w:val="right"/>
        <w:rPr>
          <w:rFonts w:ascii="Times New Roman" w:hAnsi="Times New Roman"/>
          <w:b/>
          <w:sz w:val="20"/>
          <w:szCs w:val="20"/>
        </w:rPr>
      </w:pPr>
      <w:r w:rsidRPr="001D6810">
        <w:rPr>
          <w:rFonts w:ascii="Times New Roman" w:hAnsi="Times New Roman"/>
          <w:sz w:val="20"/>
          <w:szCs w:val="20"/>
        </w:rPr>
        <w:t>сельского поселения «</w:t>
      </w:r>
      <w:proofErr w:type="gramStart"/>
      <w:r w:rsidRPr="001D6810">
        <w:rPr>
          <w:rFonts w:ascii="Times New Roman" w:hAnsi="Times New Roman"/>
          <w:sz w:val="20"/>
          <w:szCs w:val="20"/>
        </w:rPr>
        <w:t>Байкальское</w:t>
      </w:r>
      <w:proofErr w:type="gramEnd"/>
      <w:r w:rsidRPr="001D6810">
        <w:rPr>
          <w:rFonts w:ascii="Times New Roman" w:hAnsi="Times New Roman"/>
          <w:sz w:val="20"/>
          <w:szCs w:val="20"/>
        </w:rPr>
        <w:t xml:space="preserve"> эвенкийское</w:t>
      </w:r>
      <w:r w:rsidRPr="001D6810">
        <w:rPr>
          <w:rFonts w:ascii="Times New Roman" w:hAnsi="Times New Roman"/>
          <w:b/>
          <w:sz w:val="20"/>
          <w:szCs w:val="20"/>
        </w:rPr>
        <w:t>»</w:t>
      </w:r>
    </w:p>
    <w:p w:rsidR="007C488C" w:rsidRPr="001D6810" w:rsidRDefault="007C488C" w:rsidP="00691E2E">
      <w:pPr>
        <w:pStyle w:val="af3"/>
        <w:tabs>
          <w:tab w:val="left" w:pos="567"/>
        </w:tabs>
        <w:ind w:firstLine="142"/>
        <w:jc w:val="right"/>
        <w:rPr>
          <w:rFonts w:ascii="Times New Roman" w:hAnsi="Times New Roman"/>
          <w:sz w:val="20"/>
          <w:szCs w:val="20"/>
        </w:rPr>
      </w:pPr>
      <w:r w:rsidRPr="001D6810">
        <w:rPr>
          <w:rFonts w:ascii="Times New Roman" w:hAnsi="Times New Roman"/>
          <w:sz w:val="20"/>
          <w:szCs w:val="20"/>
        </w:rPr>
        <w:t xml:space="preserve">от </w:t>
      </w:r>
      <w:r w:rsidR="00691E2E">
        <w:rPr>
          <w:rFonts w:ascii="Times New Roman" w:hAnsi="Times New Roman"/>
          <w:sz w:val="20"/>
          <w:szCs w:val="20"/>
        </w:rPr>
        <w:t>№</w:t>
      </w:r>
    </w:p>
    <w:p w:rsidR="007C488C" w:rsidRPr="001D6810" w:rsidRDefault="007C488C" w:rsidP="00691E2E">
      <w:pPr>
        <w:pStyle w:val="af3"/>
        <w:tabs>
          <w:tab w:val="left" w:pos="567"/>
        </w:tabs>
        <w:ind w:firstLine="142"/>
        <w:jc w:val="right"/>
        <w:rPr>
          <w:rFonts w:ascii="Times New Roman" w:hAnsi="Times New Roman"/>
          <w:b/>
          <w:sz w:val="20"/>
          <w:szCs w:val="20"/>
        </w:rPr>
      </w:pPr>
    </w:p>
    <w:p w:rsidR="007C488C" w:rsidRPr="001D6810" w:rsidRDefault="007C488C" w:rsidP="00691E2E">
      <w:pPr>
        <w:pStyle w:val="af3"/>
        <w:tabs>
          <w:tab w:val="left" w:pos="567"/>
        </w:tabs>
        <w:ind w:firstLine="142"/>
        <w:jc w:val="center"/>
        <w:rPr>
          <w:rFonts w:ascii="Times New Roman" w:hAnsi="Times New Roman"/>
          <w:b/>
          <w:sz w:val="20"/>
          <w:szCs w:val="20"/>
        </w:rPr>
      </w:pPr>
      <w:r w:rsidRPr="001D6810">
        <w:rPr>
          <w:rFonts w:ascii="Times New Roman" w:hAnsi="Times New Roman"/>
          <w:b/>
          <w:sz w:val="20"/>
          <w:szCs w:val="20"/>
        </w:rPr>
        <w:t>ПОРЯДОК</w:t>
      </w:r>
    </w:p>
    <w:p w:rsidR="007C488C" w:rsidRPr="001D6810" w:rsidRDefault="007C488C" w:rsidP="00691E2E">
      <w:pPr>
        <w:pStyle w:val="af3"/>
        <w:tabs>
          <w:tab w:val="left" w:pos="567"/>
        </w:tabs>
        <w:ind w:firstLine="142"/>
        <w:jc w:val="center"/>
        <w:rPr>
          <w:rFonts w:ascii="Times New Roman" w:hAnsi="Times New Roman"/>
          <w:b/>
          <w:sz w:val="20"/>
          <w:szCs w:val="20"/>
        </w:rPr>
      </w:pPr>
      <w:r w:rsidRPr="001D6810">
        <w:rPr>
          <w:rFonts w:ascii="Times New Roman" w:hAnsi="Times New Roman"/>
          <w:b/>
          <w:sz w:val="20"/>
          <w:szCs w:val="20"/>
        </w:rPr>
        <w:t>предоставления в аренду и безвозмездное пользование</w:t>
      </w:r>
    </w:p>
    <w:p w:rsidR="007C488C" w:rsidRPr="001D6810" w:rsidRDefault="007C488C" w:rsidP="00691E2E">
      <w:pPr>
        <w:pStyle w:val="af3"/>
        <w:tabs>
          <w:tab w:val="left" w:pos="567"/>
        </w:tabs>
        <w:jc w:val="center"/>
        <w:rPr>
          <w:rFonts w:ascii="Times New Roman" w:hAnsi="Times New Roman"/>
          <w:b/>
          <w:sz w:val="20"/>
          <w:szCs w:val="20"/>
        </w:rPr>
      </w:pPr>
      <w:r w:rsidRPr="001D6810">
        <w:rPr>
          <w:rFonts w:ascii="Times New Roman" w:hAnsi="Times New Roman"/>
          <w:b/>
          <w:sz w:val="20"/>
          <w:szCs w:val="20"/>
        </w:rPr>
        <w:t>имущества, находящегося в собственности муниципального образования</w:t>
      </w:r>
    </w:p>
    <w:p w:rsidR="007C488C" w:rsidRPr="001D6810" w:rsidRDefault="007C488C" w:rsidP="00691E2E">
      <w:pPr>
        <w:pStyle w:val="af3"/>
        <w:tabs>
          <w:tab w:val="left" w:pos="567"/>
        </w:tabs>
        <w:jc w:val="center"/>
        <w:rPr>
          <w:rFonts w:ascii="Times New Roman" w:hAnsi="Times New Roman"/>
          <w:b/>
          <w:sz w:val="20"/>
          <w:szCs w:val="20"/>
        </w:rPr>
      </w:pPr>
      <w:r w:rsidRPr="001D6810">
        <w:rPr>
          <w:rFonts w:ascii="Times New Roman" w:hAnsi="Times New Roman"/>
          <w:b/>
          <w:sz w:val="20"/>
          <w:szCs w:val="20"/>
        </w:rPr>
        <w:t>сельского поселения «</w:t>
      </w:r>
      <w:proofErr w:type="gramStart"/>
      <w:r w:rsidRPr="001D6810">
        <w:rPr>
          <w:rFonts w:ascii="Times New Roman" w:hAnsi="Times New Roman"/>
          <w:b/>
          <w:sz w:val="20"/>
          <w:szCs w:val="20"/>
        </w:rPr>
        <w:t>Байкальское</w:t>
      </w:r>
      <w:proofErr w:type="gramEnd"/>
      <w:r w:rsidRPr="001D6810">
        <w:rPr>
          <w:rFonts w:ascii="Times New Roman" w:hAnsi="Times New Roman"/>
          <w:b/>
          <w:sz w:val="20"/>
          <w:szCs w:val="20"/>
        </w:rPr>
        <w:t xml:space="preserve"> эвенкийское»</w:t>
      </w:r>
    </w:p>
    <w:p w:rsidR="007C488C" w:rsidRPr="001D6810" w:rsidRDefault="007C488C" w:rsidP="00691E2E">
      <w:pPr>
        <w:pStyle w:val="af3"/>
        <w:tabs>
          <w:tab w:val="left" w:pos="567"/>
        </w:tabs>
        <w:jc w:val="both"/>
        <w:rPr>
          <w:rFonts w:ascii="Times New Roman" w:hAnsi="Times New Roman"/>
          <w:sz w:val="20"/>
          <w:szCs w:val="20"/>
        </w:rPr>
      </w:pPr>
    </w:p>
    <w:p w:rsidR="007C488C" w:rsidRPr="001D6810" w:rsidRDefault="007C488C" w:rsidP="00691E2E">
      <w:pPr>
        <w:pStyle w:val="af3"/>
        <w:tabs>
          <w:tab w:val="left" w:pos="567"/>
        </w:tabs>
        <w:ind w:firstLine="709"/>
        <w:jc w:val="center"/>
        <w:rPr>
          <w:rFonts w:ascii="Times New Roman" w:hAnsi="Times New Roman"/>
          <w:b/>
          <w:sz w:val="20"/>
          <w:szCs w:val="20"/>
          <w:u w:val="single"/>
        </w:rPr>
      </w:pPr>
      <w:r w:rsidRPr="001D6810">
        <w:rPr>
          <w:rFonts w:ascii="Times New Roman" w:hAnsi="Times New Roman"/>
          <w:b/>
          <w:sz w:val="20"/>
          <w:szCs w:val="20"/>
          <w:u w:val="single"/>
        </w:rPr>
        <w:t>I. Общие положения</w:t>
      </w:r>
    </w:p>
    <w:p w:rsidR="007C488C" w:rsidRPr="001D6810" w:rsidRDefault="007C488C" w:rsidP="00691E2E">
      <w:pPr>
        <w:pStyle w:val="af3"/>
        <w:tabs>
          <w:tab w:val="left" w:pos="567"/>
        </w:tabs>
        <w:ind w:firstLine="709"/>
        <w:jc w:val="both"/>
        <w:rPr>
          <w:rFonts w:ascii="Times New Roman" w:hAnsi="Times New Roman"/>
          <w:sz w:val="20"/>
          <w:szCs w:val="20"/>
        </w:rPr>
      </w:pPr>
    </w:p>
    <w:p w:rsidR="00691E2E"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 </w:t>
      </w:r>
      <w:proofErr w:type="gramStart"/>
      <w:r w:rsidRPr="001D6810">
        <w:rPr>
          <w:rFonts w:ascii="Times New Roman" w:hAnsi="Times New Roman"/>
          <w:sz w:val="20"/>
          <w:szCs w:val="20"/>
        </w:rPr>
        <w:t xml:space="preserve">Настоящий Порядок устанавливает правила заключения Администрацией муниципального образования сельского поселения «Байкальское эвенкийское» (далее - Администрация) договоров аренды и договоров безвозмездного пользования имуществом, составляющим казну муниципального образования сельского поселения «Байкальское эвенкийское», </w:t>
      </w:r>
      <w:r w:rsidRPr="001D6810">
        <w:rPr>
          <w:sz w:val="20"/>
          <w:szCs w:val="20"/>
        </w:rPr>
        <w:t xml:space="preserve">а </w:t>
      </w:r>
      <w:r w:rsidRPr="001D6810">
        <w:rPr>
          <w:rFonts w:ascii="Times New Roman" w:hAnsi="Times New Roman"/>
          <w:sz w:val="20"/>
          <w:szCs w:val="20"/>
        </w:rPr>
        <w:t>также порядок дачи Администрацией согласия муниципальным учреждениям, муниципальным унитарным предприятиям, органам местного самоуправления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sidRPr="001D6810">
        <w:rPr>
          <w:rFonts w:ascii="Times New Roman" w:hAnsi="Times New Roman"/>
          <w:sz w:val="20"/>
          <w:szCs w:val="20"/>
        </w:rPr>
        <w:t xml:space="preserve"> и </w:t>
      </w:r>
      <w:proofErr w:type="gramStart"/>
      <w:r w:rsidRPr="001D6810">
        <w:rPr>
          <w:rFonts w:ascii="Times New Roman" w:hAnsi="Times New Roman"/>
          <w:sz w:val="20"/>
          <w:szCs w:val="20"/>
        </w:rPr>
        <w:t>праве</w:t>
      </w:r>
      <w:proofErr w:type="gramEnd"/>
      <w:r w:rsidRPr="001D6810">
        <w:rPr>
          <w:rFonts w:ascii="Times New Roman" w:hAnsi="Times New Roman"/>
          <w:sz w:val="20"/>
          <w:szCs w:val="20"/>
        </w:rPr>
        <w:t xml:space="preserve"> хозяйственного ведения.</w:t>
      </w:r>
    </w:p>
    <w:p w:rsidR="007C488C" w:rsidRPr="00691E2E" w:rsidRDefault="007C488C" w:rsidP="00691E2E">
      <w:pPr>
        <w:pStyle w:val="af3"/>
        <w:tabs>
          <w:tab w:val="left" w:pos="284"/>
        </w:tabs>
        <w:ind w:firstLine="284"/>
        <w:jc w:val="both"/>
        <w:rPr>
          <w:rFonts w:ascii="Times New Roman" w:hAnsi="Times New Roman"/>
          <w:sz w:val="20"/>
          <w:szCs w:val="20"/>
        </w:rPr>
      </w:pPr>
      <w:r w:rsidRPr="007C488C">
        <w:rPr>
          <w:rFonts w:ascii="Times New Roman" w:hAnsi="Times New Roman"/>
          <w:sz w:val="20"/>
          <w:szCs w:val="20"/>
        </w:rPr>
        <w:t xml:space="preserve">2. </w:t>
      </w:r>
      <w:r w:rsidRPr="007C488C">
        <w:rPr>
          <w:rFonts w:ascii="Times New Roman" w:hAnsi="Times New Roman"/>
          <w:bCs/>
          <w:sz w:val="20"/>
          <w:szCs w:val="20"/>
        </w:rPr>
        <w:t>Настоящий Порядок не распространяется на следующее имущество, находящееся в муниципальной собственности:</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жилые помещения;</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xml:space="preserve">-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w:t>
      </w:r>
      <w:proofErr w:type="spellStart"/>
      <w:r w:rsidRPr="007C488C">
        <w:rPr>
          <w:rFonts w:ascii="Times New Roman" w:hAnsi="Times New Roman"/>
          <w:bCs/>
          <w:sz w:val="20"/>
          <w:szCs w:val="20"/>
        </w:rPr>
        <w:t>муниципально-частном</w:t>
      </w:r>
      <w:proofErr w:type="spellEnd"/>
      <w:r w:rsidRPr="007C488C">
        <w:rPr>
          <w:rFonts w:ascii="Times New Roman" w:hAnsi="Times New Roman"/>
          <w:bCs/>
          <w:sz w:val="20"/>
          <w:szCs w:val="20"/>
        </w:rPr>
        <w:t xml:space="preserve"> партнерстве;</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имущество, предоставляемое в соответствии с пунктом 10 части 1 статьи 17.1 Федерального закона от 26.07.2006 N 135-ФЗ "О защите конкуренции</w:t>
      </w:r>
      <w:proofErr w:type="gramStart"/>
      <w:r w:rsidRPr="007C488C">
        <w:rPr>
          <w:rFonts w:ascii="Times New Roman" w:hAnsi="Times New Roman"/>
          <w:bCs/>
          <w:sz w:val="20"/>
          <w:szCs w:val="20"/>
        </w:rPr>
        <w:t>.".</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3. Арендодателем и ссудодателем имущества, составляющего казну муниципального образования сельского поселения «Байкальское эвенкийское»  (далее – муниципальное имущество), являются:</w:t>
      </w:r>
    </w:p>
    <w:p w:rsidR="007C488C"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3.1. Администрация муниципального образования сельского поселения «Байкальское эвенкийское» в отношении муниципального имущества, составляющего муниципальную казну (далее - имущество казны).</w:t>
      </w:r>
    </w:p>
    <w:p w:rsidR="007C488C" w:rsidRPr="001D6810" w:rsidRDefault="007C488C" w:rsidP="00691E2E">
      <w:pPr>
        <w:pStyle w:val="af3"/>
        <w:tabs>
          <w:tab w:val="left" w:pos="284"/>
        </w:tabs>
        <w:ind w:firstLine="426"/>
        <w:jc w:val="both"/>
        <w:rPr>
          <w:rFonts w:ascii="Times New Roman" w:hAnsi="Times New Roman"/>
          <w:sz w:val="20"/>
          <w:szCs w:val="20"/>
        </w:rPr>
      </w:pPr>
      <w:proofErr w:type="gramStart"/>
      <w:r w:rsidRPr="007C488C">
        <w:rPr>
          <w:rFonts w:ascii="Times New Roman" w:hAnsi="Times New Roman"/>
          <w:sz w:val="20"/>
          <w:szCs w:val="20"/>
        </w:rPr>
        <w:t xml:space="preserve">Положения настоящего Порядка,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sidRPr="007C488C">
        <w:rPr>
          <w:rFonts w:ascii="Times New Roman" w:hAnsi="Times New Roman"/>
          <w:sz w:val="20"/>
          <w:szCs w:val="20"/>
        </w:rPr>
        <w:t>самозанятые</w:t>
      </w:r>
      <w:proofErr w:type="spellEnd"/>
      <w:r w:rsidRPr="007C488C">
        <w:rPr>
          <w:rFonts w:ascii="Times New Roman" w:hAnsi="Times New Roman"/>
          <w:sz w:val="20"/>
          <w:szCs w:val="20"/>
        </w:rPr>
        <w:t xml:space="preserve"> граждане), применяются в течение срока проведения эксперимента, установленного Федеральным </w:t>
      </w:r>
      <w:hyperlink r:id="rId8" w:history="1">
        <w:r w:rsidRPr="007C488C">
          <w:rPr>
            <w:rFonts w:ascii="Times New Roman" w:hAnsi="Times New Roman"/>
            <w:sz w:val="20"/>
            <w:szCs w:val="20"/>
          </w:rPr>
          <w:t>законом</w:t>
        </w:r>
      </w:hyperlink>
      <w:r w:rsidRPr="007C488C">
        <w:rPr>
          <w:rFonts w:ascii="Times New Roman" w:hAnsi="Times New Roman"/>
          <w:sz w:val="20"/>
          <w:szCs w:val="20"/>
        </w:rPr>
        <w:t xml:space="preserve"> от 27.11.2018 N 422-ФЗ "О проведении эксперимента по установлению специального налогового режима "Налог на профессиональный доход".".</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rPr>
        <w:t xml:space="preserve">II. </w:t>
      </w:r>
      <w:r w:rsidRPr="001D6810">
        <w:rPr>
          <w:rFonts w:ascii="Times New Roman" w:hAnsi="Times New Roman"/>
          <w:b/>
          <w:sz w:val="20"/>
          <w:szCs w:val="20"/>
          <w:u w:val="single"/>
        </w:rPr>
        <w:t>Порядок заключения договоров аренды, договоров</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безвозмездного пользования имуществом казны</w:t>
      </w: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4. Имущество казны предоставляется Администрацией юридическим лицам, физическим лицам, в том числе являющимся индивидуальными предпринимателями</w:t>
      </w:r>
      <w:r>
        <w:rPr>
          <w:rFonts w:ascii="Times New Roman" w:hAnsi="Times New Roman"/>
          <w:sz w:val="20"/>
          <w:szCs w:val="20"/>
        </w:rPr>
        <w:t xml:space="preserve"> или </w:t>
      </w:r>
      <w:proofErr w:type="spellStart"/>
      <w:r>
        <w:rPr>
          <w:rFonts w:ascii="Times New Roman" w:hAnsi="Times New Roman"/>
          <w:sz w:val="20"/>
          <w:szCs w:val="20"/>
        </w:rPr>
        <w:t>самозанятыми</w:t>
      </w:r>
      <w:proofErr w:type="spellEnd"/>
      <w:r>
        <w:rPr>
          <w:rFonts w:ascii="Times New Roman" w:hAnsi="Times New Roman"/>
          <w:sz w:val="20"/>
          <w:szCs w:val="20"/>
        </w:rPr>
        <w:t xml:space="preserve"> гражданами</w:t>
      </w:r>
      <w:r w:rsidRPr="001D6810">
        <w:rPr>
          <w:rFonts w:ascii="Times New Roman" w:hAnsi="Times New Roman"/>
          <w:sz w:val="20"/>
          <w:szCs w:val="20"/>
        </w:rPr>
        <w:t xml:space="preserve">,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9"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26.07.2006 N 135-ФЗ "О защите конкуренции", имущество казны предоставляется без проведения торгов, в том числе в качестве муниципальных преференций.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Предоставление без проведения торгов имущества казны по договорам аренды или договорам безвозмездного пользования в качестве муниципальной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10" w:history="1">
        <w:r w:rsidRPr="001D6810">
          <w:rPr>
            <w:rFonts w:ascii="Times New Roman" w:hAnsi="Times New Roman"/>
            <w:color w:val="0000FF"/>
            <w:sz w:val="20"/>
            <w:szCs w:val="20"/>
          </w:rPr>
          <w:t>пункта 4 части 3 статьи 19</w:t>
        </w:r>
      </w:hyperlink>
      <w:r w:rsidRPr="001D6810">
        <w:rPr>
          <w:rFonts w:ascii="Times New Roman" w:hAnsi="Times New Roman"/>
          <w:sz w:val="20"/>
          <w:szCs w:val="20"/>
        </w:rPr>
        <w:t xml:space="preserve"> Федерального закона от 26.07.2006 N 135-ФЗ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 Имущество казны предоставляется Администрацией 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7C488C" w:rsidRPr="001D6810" w:rsidRDefault="007C488C" w:rsidP="00691E2E">
      <w:pPr>
        <w:pStyle w:val="af3"/>
        <w:tabs>
          <w:tab w:val="left" w:pos="284"/>
        </w:tabs>
        <w:ind w:firstLine="284"/>
        <w:jc w:val="both"/>
        <w:rPr>
          <w:rFonts w:ascii="Times New Roman" w:hAnsi="Times New Roman"/>
          <w:sz w:val="20"/>
          <w:szCs w:val="20"/>
        </w:rPr>
      </w:pPr>
      <w:bookmarkStart w:id="0" w:name="P83"/>
      <w:bookmarkEnd w:id="0"/>
      <w:r w:rsidRPr="001D6810">
        <w:rPr>
          <w:rFonts w:ascii="Times New Roman" w:hAnsi="Times New Roman"/>
          <w:sz w:val="20"/>
          <w:szCs w:val="20"/>
        </w:rPr>
        <w:t xml:space="preserve">6. </w:t>
      </w:r>
      <w:proofErr w:type="gramStart"/>
      <w:r w:rsidRPr="001D6810">
        <w:rPr>
          <w:rFonts w:ascii="Times New Roman" w:hAnsi="Times New Roman"/>
          <w:sz w:val="20"/>
          <w:szCs w:val="20"/>
        </w:rPr>
        <w:t xml:space="preserve">Имущество казны предоставляется Администрацией в безвозмездное пользование в соответствии с действующим законодательством и настоящим Порядком без проведения торгов республиканским и муниципальным учреждениям, правоохранительным органам, военным комиссариатам, религиозным организациям </w:t>
      </w:r>
      <w:r w:rsidRPr="001D6810">
        <w:rPr>
          <w:rFonts w:ascii="Times New Roman" w:hAnsi="Times New Roman"/>
          <w:sz w:val="20"/>
          <w:szCs w:val="20"/>
        </w:rPr>
        <w:lastRenderedPageBreak/>
        <w:t>(в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w:t>
      </w:r>
      <w:r>
        <w:rPr>
          <w:rFonts w:ascii="Times New Roman" w:hAnsi="Times New Roman"/>
          <w:sz w:val="20"/>
          <w:szCs w:val="20"/>
        </w:rPr>
        <w:t xml:space="preserve"> лицам в случаях, предусмотренных федеральным законодательством Республики Бурятия, а</w:t>
      </w:r>
      <w:proofErr w:type="gramEnd"/>
      <w:r>
        <w:rPr>
          <w:rFonts w:ascii="Times New Roman" w:hAnsi="Times New Roman"/>
          <w:sz w:val="20"/>
          <w:szCs w:val="20"/>
        </w:rPr>
        <w:t xml:space="preserve"> также настоящим Порядком</w:t>
      </w:r>
      <w:r w:rsidRPr="001D6810">
        <w:rPr>
          <w:rFonts w:ascii="Times New Roman" w:hAnsi="Times New Roman"/>
          <w:sz w:val="20"/>
          <w:szCs w:val="20"/>
        </w:rPr>
        <w:t>.</w:t>
      </w:r>
    </w:p>
    <w:p w:rsidR="007C488C"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Администрацией на основании решения Совета депутатов муниципального образования сельского поселения «Байкальское эвенкийское».</w:t>
      </w:r>
    </w:p>
    <w:p w:rsidR="00FE4778" w:rsidRPr="001D6810" w:rsidRDefault="00FE4778"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7. исключен.</w:t>
      </w:r>
    </w:p>
    <w:p w:rsidR="007C488C" w:rsidRPr="001D6810" w:rsidRDefault="007C488C" w:rsidP="00691E2E">
      <w:pPr>
        <w:pStyle w:val="af3"/>
        <w:tabs>
          <w:tab w:val="left" w:pos="284"/>
        </w:tabs>
        <w:ind w:firstLine="284"/>
        <w:jc w:val="both"/>
        <w:rPr>
          <w:rFonts w:ascii="Times New Roman" w:hAnsi="Times New Roman"/>
          <w:sz w:val="20"/>
          <w:szCs w:val="20"/>
        </w:rPr>
      </w:pPr>
      <w:bookmarkStart w:id="1" w:name="P86"/>
      <w:bookmarkStart w:id="2" w:name="P88"/>
      <w:bookmarkEnd w:id="1"/>
      <w:bookmarkEnd w:id="2"/>
      <w:r w:rsidRPr="001D6810">
        <w:rPr>
          <w:rFonts w:ascii="Times New Roman" w:hAnsi="Times New Roman"/>
          <w:sz w:val="20"/>
          <w:szCs w:val="20"/>
        </w:rPr>
        <w:t xml:space="preserve">8. </w:t>
      </w:r>
      <w:proofErr w:type="gramStart"/>
      <w:r w:rsidRPr="001D6810">
        <w:rPr>
          <w:rFonts w:ascii="Times New Roman" w:hAnsi="Times New Roman"/>
          <w:sz w:val="20"/>
          <w:szCs w:val="20"/>
        </w:rPr>
        <w:t>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w:t>
      </w:r>
      <w:r>
        <w:rPr>
          <w:rFonts w:ascii="Times New Roman" w:hAnsi="Times New Roman"/>
          <w:sz w:val="20"/>
          <w:szCs w:val="20"/>
        </w:rPr>
        <w:t xml:space="preserve"> и (или) </w:t>
      </w:r>
      <w:proofErr w:type="spellStart"/>
      <w:r>
        <w:rPr>
          <w:rFonts w:ascii="Times New Roman" w:hAnsi="Times New Roman"/>
          <w:sz w:val="20"/>
          <w:szCs w:val="20"/>
        </w:rPr>
        <w:t>самозанятыми</w:t>
      </w:r>
      <w:proofErr w:type="spellEnd"/>
      <w:r>
        <w:rPr>
          <w:rFonts w:ascii="Times New Roman" w:hAnsi="Times New Roman"/>
          <w:sz w:val="20"/>
          <w:szCs w:val="20"/>
        </w:rPr>
        <w:t xml:space="preserve"> гражданами</w:t>
      </w:r>
      <w:r w:rsidRPr="001D6810">
        <w:rPr>
          <w:rFonts w:ascii="Times New Roman" w:hAnsi="Times New Roman"/>
          <w:sz w:val="20"/>
          <w:szCs w:val="20"/>
        </w:rPr>
        <w:t xml:space="preserve"> (далее - заявитель), представляют в Администрацию заявление о заключении без проведения торгов договора аренды или договора безвозмездного пользования (далее - заявление), которое должно содержать:</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8.1. </w:t>
      </w:r>
      <w:proofErr w:type="gramStart"/>
      <w:r w:rsidRPr="001D6810">
        <w:rPr>
          <w:rFonts w:ascii="Times New Roman" w:hAnsi="Times New Roman"/>
          <w:sz w:val="20"/>
          <w:szCs w:val="20"/>
        </w:rPr>
        <w:t>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r>
        <w:rPr>
          <w:rFonts w:ascii="Times New Roman" w:hAnsi="Times New Roman"/>
          <w:sz w:val="20"/>
          <w:szCs w:val="20"/>
        </w:rPr>
        <w:t xml:space="preserve"> и </w:t>
      </w:r>
      <w:proofErr w:type="spellStart"/>
      <w:r>
        <w:rPr>
          <w:rFonts w:ascii="Times New Roman" w:hAnsi="Times New Roman"/>
          <w:sz w:val="20"/>
          <w:szCs w:val="20"/>
        </w:rPr>
        <w:t>самозанятых</w:t>
      </w:r>
      <w:proofErr w:type="spellEnd"/>
      <w:r>
        <w:rPr>
          <w:rFonts w:ascii="Times New Roman" w:hAnsi="Times New Roman"/>
          <w:sz w:val="20"/>
          <w:szCs w:val="20"/>
        </w:rPr>
        <w:t xml:space="preserve"> граждан</w:t>
      </w:r>
      <w:r w:rsidRPr="001D6810">
        <w:rPr>
          <w:rFonts w:ascii="Times New Roman" w:hAnsi="Times New Roman"/>
          <w:sz w:val="20"/>
          <w:szCs w:val="20"/>
        </w:rPr>
        <w:t>).</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8.4. Наименование должности, фамилия, имя и (при наличии) отчество руководителя заявителя - юридического лица.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8.5. Вид договора, который предлагается заключить (договор аренды или договор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8.6. </w:t>
      </w:r>
      <w:proofErr w:type="gramStart"/>
      <w:r w:rsidRPr="001D6810">
        <w:rPr>
          <w:rFonts w:ascii="Times New Roman" w:hAnsi="Times New Roman"/>
          <w:sz w:val="20"/>
          <w:szCs w:val="20"/>
        </w:rPr>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8.8. Предполагаемый срок договора аренды или договора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1"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26.07.2006 N 135-ФЗ "О защите конкуренции").</w:t>
      </w:r>
    </w:p>
    <w:p w:rsidR="007C488C" w:rsidRPr="00EF6D24" w:rsidRDefault="007C488C" w:rsidP="00691E2E">
      <w:pPr>
        <w:pStyle w:val="af3"/>
        <w:tabs>
          <w:tab w:val="left" w:pos="284"/>
        </w:tabs>
        <w:ind w:firstLine="284"/>
        <w:jc w:val="both"/>
        <w:rPr>
          <w:rFonts w:ascii="Times New Roman" w:hAnsi="Times New Roman"/>
          <w:sz w:val="28"/>
          <w:szCs w:val="28"/>
        </w:rPr>
      </w:pPr>
      <w:r w:rsidRPr="001D6810">
        <w:rPr>
          <w:rFonts w:ascii="Times New Roman" w:hAnsi="Times New Roman"/>
          <w:sz w:val="20"/>
          <w:szCs w:val="20"/>
        </w:rPr>
        <w:t xml:space="preserve">8.10. </w:t>
      </w:r>
      <w:proofErr w:type="gramStart"/>
      <w:r w:rsidRPr="007C488C">
        <w:rPr>
          <w:rFonts w:ascii="Times New Roman" w:hAnsi="Times New Roman"/>
          <w:sz w:val="20"/>
          <w:szCs w:val="20"/>
        </w:rPr>
        <w:t xml:space="preserve">Сведения о статусе заявителя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Pr="007C488C">
        <w:rPr>
          <w:rFonts w:ascii="Times New Roman" w:hAnsi="Times New Roman"/>
          <w:sz w:val="20"/>
          <w:szCs w:val="20"/>
        </w:rPr>
        <w:t>самозанятый</w:t>
      </w:r>
      <w:proofErr w:type="spellEnd"/>
      <w:r w:rsidRPr="007C488C">
        <w:rPr>
          <w:rFonts w:ascii="Times New Roman" w:hAnsi="Times New Roman"/>
          <w:sz w:val="20"/>
          <w:szCs w:val="20"/>
        </w:rPr>
        <w:t xml:space="preserve"> гражданин) указываются в случае, если подано заявление о заключении договора в отношении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roofErr w:type="gramEnd"/>
      <w:r w:rsidRPr="007C488C">
        <w:rPr>
          <w:rFonts w:ascii="Times New Roman" w:hAnsi="Times New Roman"/>
          <w:sz w:val="20"/>
          <w:szCs w:val="20"/>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имущества для субъектов малого и среднего предпринимательства), либо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roofErr w:type="gramStart"/>
      <w:r w:rsidRPr="007C488C">
        <w:rPr>
          <w:rFonts w:ascii="Times New Roman" w:hAnsi="Times New Roman"/>
          <w:sz w:val="20"/>
          <w:szCs w:val="20"/>
        </w:rPr>
        <w:t>.".</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8.12. Подпись заявителя или его уполномоченного представителя.</w:t>
      </w:r>
    </w:p>
    <w:p w:rsidR="007C488C" w:rsidRPr="001D6810" w:rsidRDefault="007C488C" w:rsidP="00691E2E">
      <w:pPr>
        <w:pStyle w:val="af3"/>
        <w:tabs>
          <w:tab w:val="left" w:pos="284"/>
        </w:tabs>
        <w:ind w:firstLine="284"/>
        <w:jc w:val="both"/>
        <w:rPr>
          <w:rFonts w:ascii="Times New Roman" w:hAnsi="Times New Roman"/>
          <w:sz w:val="20"/>
          <w:szCs w:val="20"/>
        </w:rPr>
      </w:pPr>
      <w:bookmarkStart w:id="3" w:name="P105"/>
      <w:bookmarkEnd w:id="3"/>
      <w:r w:rsidRPr="001D6810">
        <w:rPr>
          <w:rFonts w:ascii="Times New Roman" w:hAnsi="Times New Roman"/>
          <w:sz w:val="20"/>
          <w:szCs w:val="20"/>
        </w:rPr>
        <w:t>9. К заявлению должны быть приложены следующие документы: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9.1. Копия устава и копии изменений к нему (для заявителей - юридических лиц).</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9.2. Копия документа, удостоверяющего личность заявителя - физического лица, индивидуального предпринимателя.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7C488C" w:rsidRPr="001D6810" w:rsidRDefault="007C488C" w:rsidP="00691E2E">
      <w:pPr>
        <w:pStyle w:val="af3"/>
        <w:tabs>
          <w:tab w:val="left" w:pos="284"/>
        </w:tabs>
        <w:ind w:firstLine="284"/>
        <w:jc w:val="both"/>
        <w:rPr>
          <w:rFonts w:ascii="Times New Roman" w:hAnsi="Times New Roman"/>
          <w:sz w:val="20"/>
          <w:szCs w:val="20"/>
        </w:rPr>
      </w:pPr>
      <w:bookmarkStart w:id="4" w:name="P109"/>
      <w:bookmarkEnd w:id="4"/>
      <w:r w:rsidRPr="001D6810">
        <w:rPr>
          <w:rFonts w:ascii="Times New Roman" w:hAnsi="Times New Roman"/>
          <w:sz w:val="20"/>
          <w:szCs w:val="20"/>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1D6810">
          <w:rPr>
            <w:rFonts w:ascii="Times New Roman" w:hAnsi="Times New Roman"/>
            <w:color w:val="0000FF"/>
            <w:sz w:val="20"/>
            <w:szCs w:val="20"/>
          </w:rPr>
          <w:t>пунктом 12</w:t>
        </w:r>
      </w:hyperlink>
      <w:r w:rsidRPr="001D6810">
        <w:rPr>
          <w:rFonts w:ascii="Times New Roman" w:hAnsi="Times New Roman"/>
          <w:sz w:val="20"/>
          <w:szCs w:val="20"/>
        </w:rPr>
        <w:t xml:space="preserve"> настоящего Порядка и представляемые в случаях, указанных в данном пункте).</w:t>
      </w:r>
    </w:p>
    <w:p w:rsidR="007C488C"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9.5. Документы, предусмотренные </w:t>
      </w:r>
      <w:hyperlink r:id="rId12" w:history="1">
        <w:r w:rsidRPr="001D6810">
          <w:rPr>
            <w:rFonts w:ascii="Times New Roman" w:hAnsi="Times New Roman"/>
            <w:color w:val="0000FF"/>
            <w:sz w:val="20"/>
            <w:szCs w:val="20"/>
          </w:rPr>
          <w:t>пунктами 2</w:t>
        </w:r>
      </w:hyperlink>
      <w:r w:rsidRPr="001D6810">
        <w:rPr>
          <w:rFonts w:ascii="Times New Roman" w:hAnsi="Times New Roman"/>
          <w:sz w:val="20"/>
          <w:szCs w:val="20"/>
        </w:rPr>
        <w:t xml:space="preserve"> - </w:t>
      </w:r>
      <w:hyperlink r:id="rId13" w:history="1">
        <w:r w:rsidRPr="001D6810">
          <w:rPr>
            <w:rFonts w:ascii="Times New Roman" w:hAnsi="Times New Roman"/>
            <w:color w:val="0000FF"/>
            <w:sz w:val="20"/>
            <w:szCs w:val="20"/>
          </w:rPr>
          <w:t>6 части 1 статьи 20</w:t>
        </w:r>
      </w:hyperlink>
      <w:r w:rsidRPr="001D6810">
        <w:rPr>
          <w:rFonts w:ascii="Times New Roman" w:hAnsi="Times New Roman"/>
          <w:sz w:val="20"/>
          <w:szCs w:val="20"/>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w:t>
      </w:r>
      <w:r w:rsidRPr="001D6810">
        <w:rPr>
          <w:rFonts w:ascii="Times New Roman" w:hAnsi="Times New Roman"/>
          <w:sz w:val="20"/>
          <w:szCs w:val="20"/>
        </w:rPr>
        <w:lastRenderedPageBreak/>
        <w:t>аренды или договору безвозмездного пользования в качестве муниципальной преференции с согласия антимонопольного органа).</w:t>
      </w:r>
    </w:p>
    <w:p w:rsidR="00FE4778" w:rsidRPr="001D6810" w:rsidRDefault="00FE4778" w:rsidP="00691E2E">
      <w:pPr>
        <w:pStyle w:val="af3"/>
        <w:tabs>
          <w:tab w:val="left" w:pos="284"/>
        </w:tabs>
        <w:ind w:firstLine="284"/>
        <w:jc w:val="both"/>
        <w:rPr>
          <w:rFonts w:ascii="Times New Roman" w:hAnsi="Times New Roman"/>
          <w:sz w:val="20"/>
          <w:szCs w:val="20"/>
        </w:rPr>
      </w:pPr>
      <w:r w:rsidRPr="00FE4778">
        <w:rPr>
          <w:rFonts w:ascii="Times New Roman" w:hAnsi="Times New Roman"/>
          <w:sz w:val="20"/>
          <w:szCs w:val="20"/>
        </w:rPr>
        <w:t xml:space="preserve">9.6. </w:t>
      </w:r>
      <w:proofErr w:type="gramStart"/>
      <w:r w:rsidRPr="00FE4778">
        <w:rPr>
          <w:rFonts w:ascii="Times New Roman" w:hAnsi="Times New Roman"/>
          <w:sz w:val="20"/>
          <w:szCs w:val="20"/>
        </w:rPr>
        <w:t xml:space="preserve">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w:t>
      </w:r>
      <w:proofErr w:type="spellStart"/>
      <w:r w:rsidRPr="00FE4778">
        <w:rPr>
          <w:rFonts w:ascii="Times New Roman" w:hAnsi="Times New Roman"/>
          <w:sz w:val="20"/>
          <w:szCs w:val="20"/>
        </w:rPr>
        <w:t>веб-кабинете</w:t>
      </w:r>
      <w:proofErr w:type="spellEnd"/>
      <w:r w:rsidRPr="00FE4778">
        <w:rPr>
          <w:rFonts w:ascii="Times New Roman" w:hAnsi="Times New Roman"/>
          <w:sz w:val="20"/>
          <w:szCs w:val="20"/>
        </w:rPr>
        <w:t xml:space="preserve">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(для заявителей - </w:t>
      </w:r>
      <w:proofErr w:type="spellStart"/>
      <w:r w:rsidRPr="00FE4778">
        <w:rPr>
          <w:rFonts w:ascii="Times New Roman" w:hAnsi="Times New Roman"/>
          <w:sz w:val="20"/>
          <w:szCs w:val="20"/>
        </w:rPr>
        <w:t>самозанятых</w:t>
      </w:r>
      <w:proofErr w:type="spellEnd"/>
      <w:r w:rsidRPr="00FE4778">
        <w:rPr>
          <w:rFonts w:ascii="Times New Roman" w:hAnsi="Times New Roman"/>
          <w:sz w:val="20"/>
          <w:szCs w:val="20"/>
        </w:rPr>
        <w:t xml:space="preserve"> граждан).".</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Администрация 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1D6810">
        <w:rPr>
          <w:rFonts w:ascii="Times New Roman" w:hAnsi="Times New Roman"/>
          <w:sz w:val="20"/>
          <w:szCs w:val="20"/>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11. Предусмотренные </w:t>
      </w:r>
      <w:hyperlink w:anchor="P105" w:history="1">
        <w:r w:rsidRPr="001D6810">
          <w:rPr>
            <w:rFonts w:ascii="Times New Roman" w:hAnsi="Times New Roman"/>
            <w:color w:val="0000FF"/>
            <w:sz w:val="20"/>
            <w:szCs w:val="20"/>
          </w:rPr>
          <w:t>пунктом 9</w:t>
        </w:r>
      </w:hyperlink>
      <w:r w:rsidRPr="001D6810">
        <w:rPr>
          <w:rFonts w:ascii="Times New Roman" w:hAnsi="Times New Roman"/>
          <w:sz w:val="20"/>
          <w:szCs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7C488C" w:rsidRPr="001D6810" w:rsidRDefault="007C488C" w:rsidP="00691E2E">
      <w:pPr>
        <w:pStyle w:val="af3"/>
        <w:tabs>
          <w:tab w:val="left" w:pos="284"/>
        </w:tabs>
        <w:ind w:firstLine="284"/>
        <w:jc w:val="both"/>
        <w:rPr>
          <w:rFonts w:ascii="Times New Roman" w:hAnsi="Times New Roman"/>
          <w:sz w:val="20"/>
          <w:szCs w:val="20"/>
        </w:rPr>
      </w:pPr>
      <w:bookmarkStart w:id="5" w:name="P116"/>
      <w:bookmarkEnd w:id="5"/>
      <w:r w:rsidRPr="001D6810">
        <w:rPr>
          <w:rFonts w:ascii="Times New Roman" w:hAnsi="Times New Roman"/>
          <w:sz w:val="20"/>
          <w:szCs w:val="20"/>
        </w:rPr>
        <w:t>12. В случае</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муниципальной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1D6810">
        <w:rPr>
          <w:rFonts w:ascii="Times New Roman" w:hAnsi="Times New Roman"/>
          <w:sz w:val="20"/>
          <w:szCs w:val="20"/>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1D6810">
          <w:rPr>
            <w:rFonts w:ascii="Times New Roman" w:hAnsi="Times New Roman"/>
            <w:color w:val="0000FF"/>
            <w:sz w:val="20"/>
            <w:szCs w:val="20"/>
          </w:rPr>
          <w:t>подпунктом 9.4 пункта 9</w:t>
        </w:r>
      </w:hyperlink>
      <w:r w:rsidRPr="001D6810">
        <w:rPr>
          <w:rFonts w:ascii="Times New Roman" w:hAnsi="Times New Roman"/>
          <w:sz w:val="20"/>
          <w:szCs w:val="20"/>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4"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24.07.2007 N 209-ФЗ "О развитии малого и среднего предпринимательства в Российской Федерации".</w:t>
      </w:r>
      <w:proofErr w:type="gramEnd"/>
      <w:r w:rsidRPr="001D6810">
        <w:rPr>
          <w:rFonts w:ascii="Times New Roman" w:hAnsi="Times New Roman"/>
          <w:sz w:val="20"/>
          <w:szCs w:val="20"/>
        </w:rPr>
        <w:t xml:space="preserve"> Указанное заявление оформляется по </w:t>
      </w:r>
      <w:hyperlink r:id="rId15" w:history="1">
        <w:r w:rsidRPr="001D6810">
          <w:rPr>
            <w:rFonts w:ascii="Times New Roman" w:hAnsi="Times New Roman"/>
            <w:color w:val="0000FF"/>
            <w:sz w:val="20"/>
            <w:szCs w:val="20"/>
          </w:rPr>
          <w:t>форме</w:t>
        </w:r>
      </w:hyperlink>
      <w:r w:rsidRPr="001D6810">
        <w:rPr>
          <w:rFonts w:ascii="Times New Roman" w:hAnsi="Times New Roman"/>
          <w:sz w:val="20"/>
          <w:szCs w:val="20"/>
        </w:rPr>
        <w:t>, утвержденной приказом Министерства экономического развития Российской Федерации от 10.03.2016 N 113.</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 xml:space="preserve">В случае если заявитель претендует на предоставление без проведения торгов имущества, включенного в Перечень муниципального 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1D6810">
          <w:rPr>
            <w:rFonts w:ascii="Times New Roman" w:hAnsi="Times New Roman"/>
            <w:color w:val="0000FF"/>
            <w:sz w:val="20"/>
            <w:szCs w:val="20"/>
          </w:rPr>
          <w:t>разделом V</w:t>
        </w:r>
      </w:hyperlink>
      <w:r w:rsidRPr="001D6810">
        <w:rPr>
          <w:rFonts w:ascii="Times New Roman" w:hAnsi="Times New Roman"/>
          <w:sz w:val="20"/>
          <w:szCs w:val="20"/>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6" w:history="1">
        <w:r w:rsidRPr="001D6810">
          <w:rPr>
            <w:rFonts w:ascii="Times New Roman" w:hAnsi="Times New Roman"/>
            <w:color w:val="0000FF"/>
            <w:sz w:val="20"/>
            <w:szCs w:val="20"/>
          </w:rPr>
          <w:t>статьей 31.1</w:t>
        </w:r>
      </w:hyperlink>
      <w:r w:rsidRPr="001D6810">
        <w:rPr>
          <w:rFonts w:ascii="Times New Roman" w:hAnsi="Times New Roman"/>
          <w:sz w:val="20"/>
          <w:szCs w:val="20"/>
        </w:rPr>
        <w:t xml:space="preserve"> Федерального закона от 12.01.1996 N 7-ФЗ</w:t>
      </w:r>
      <w:proofErr w:type="gramEnd"/>
      <w:r w:rsidRPr="001D6810">
        <w:rPr>
          <w:rFonts w:ascii="Times New Roman" w:hAnsi="Times New Roman"/>
          <w:sz w:val="20"/>
          <w:szCs w:val="20"/>
        </w:rPr>
        <w:t xml:space="preserve"> "О некоммерческих организациях".</w:t>
      </w:r>
    </w:p>
    <w:p w:rsidR="007C488C" w:rsidRPr="001D6810" w:rsidRDefault="007C488C" w:rsidP="00691E2E">
      <w:pPr>
        <w:pStyle w:val="af3"/>
        <w:tabs>
          <w:tab w:val="left" w:pos="284"/>
        </w:tabs>
        <w:ind w:firstLine="284"/>
        <w:jc w:val="both"/>
        <w:rPr>
          <w:rFonts w:ascii="Times New Roman" w:hAnsi="Times New Roman"/>
          <w:sz w:val="20"/>
          <w:szCs w:val="20"/>
        </w:rPr>
      </w:pPr>
      <w:bookmarkStart w:id="6" w:name="P120"/>
      <w:bookmarkEnd w:id="6"/>
      <w:r w:rsidRPr="001D6810">
        <w:rPr>
          <w:rFonts w:ascii="Times New Roman" w:hAnsi="Times New Roman"/>
          <w:sz w:val="20"/>
          <w:szCs w:val="20"/>
        </w:rPr>
        <w:t xml:space="preserve">13. Если иное не предусмотрено </w:t>
      </w:r>
      <w:hyperlink w:anchor="P128" w:history="1">
        <w:r w:rsidRPr="001D6810">
          <w:rPr>
            <w:rFonts w:ascii="Times New Roman" w:hAnsi="Times New Roman"/>
            <w:color w:val="0000FF"/>
            <w:sz w:val="20"/>
            <w:szCs w:val="20"/>
          </w:rPr>
          <w:t>пунктами 14</w:t>
        </w:r>
      </w:hyperlink>
      <w:r w:rsidRPr="001D6810">
        <w:rPr>
          <w:rFonts w:ascii="Times New Roman" w:hAnsi="Times New Roman"/>
          <w:sz w:val="20"/>
          <w:szCs w:val="20"/>
        </w:rPr>
        <w:t xml:space="preserve">, </w:t>
      </w:r>
      <w:hyperlink w:anchor="P137" w:history="1">
        <w:r w:rsidRPr="001D6810">
          <w:rPr>
            <w:rFonts w:ascii="Times New Roman" w:hAnsi="Times New Roman"/>
            <w:color w:val="0000FF"/>
            <w:sz w:val="20"/>
            <w:szCs w:val="20"/>
          </w:rPr>
          <w:t>15</w:t>
        </w:r>
      </w:hyperlink>
      <w:r w:rsidRPr="001D6810">
        <w:rPr>
          <w:rFonts w:ascii="Times New Roman" w:hAnsi="Times New Roman"/>
          <w:sz w:val="20"/>
          <w:szCs w:val="20"/>
        </w:rPr>
        <w:t xml:space="preserve">, </w:t>
      </w:r>
      <w:hyperlink w:anchor="P143" w:history="1">
        <w:r w:rsidRPr="001D6810">
          <w:rPr>
            <w:rFonts w:ascii="Times New Roman" w:hAnsi="Times New Roman"/>
            <w:color w:val="0000FF"/>
            <w:sz w:val="20"/>
            <w:szCs w:val="20"/>
          </w:rPr>
          <w:t>16</w:t>
        </w:r>
      </w:hyperlink>
      <w:r w:rsidRPr="001D6810">
        <w:rPr>
          <w:rFonts w:ascii="Times New Roman" w:hAnsi="Times New Roman"/>
          <w:sz w:val="20"/>
          <w:szCs w:val="20"/>
        </w:rPr>
        <w:t xml:space="preserve"> настоящего Порядка, Администрация рассматривает поступившее заявление, проверяет наличие или отсутствие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совершает одно из следующих действий: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13.1. В срок не более 60 календарных дней со дня поступления заявления в Администрацию: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13.1.1. </w:t>
      </w:r>
      <w:proofErr w:type="gramStart"/>
      <w:r w:rsidRPr="001D6810">
        <w:rPr>
          <w:rFonts w:ascii="Times New Roman" w:hAnsi="Times New Roman"/>
          <w:sz w:val="20"/>
          <w:szCs w:val="20"/>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1D6810">
        <w:rPr>
          <w:rFonts w:ascii="Times New Roman" w:hAnsi="Times New Roman"/>
          <w:sz w:val="20"/>
          <w:szCs w:val="20"/>
        </w:rPr>
        <w:t xml:space="preserve"> проекты указанных договоров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После поступления от органа по охране памятников подписанного проекта договора аренды или договора безвозмездного пользования Администрация направляет заявителю проект указанного договора в необходимом количестве экземпляров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13.2.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7" w:name="P128"/>
      <w:bookmarkEnd w:id="7"/>
      <w:r w:rsidRPr="001D6810">
        <w:rPr>
          <w:rFonts w:ascii="Times New Roman" w:hAnsi="Times New Roman"/>
          <w:sz w:val="20"/>
          <w:szCs w:val="20"/>
        </w:rPr>
        <w:t xml:space="preserve">14. Если </w:t>
      </w:r>
      <w:proofErr w:type="gramStart"/>
      <w:r w:rsidRPr="001D6810">
        <w:rPr>
          <w:rFonts w:ascii="Times New Roman" w:hAnsi="Times New Roman"/>
          <w:sz w:val="20"/>
          <w:szCs w:val="20"/>
        </w:rPr>
        <w:t>в соответствии с заявлением предоставление указанного в заявлении имущества без проведения торгов в аренду</w:t>
      </w:r>
      <w:proofErr w:type="gramEnd"/>
      <w:r w:rsidRPr="001D6810">
        <w:rPr>
          <w:rFonts w:ascii="Times New Roman" w:hAnsi="Times New Roman"/>
          <w:sz w:val="20"/>
          <w:szCs w:val="20"/>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совершает одно из следующих действий: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14.1. В срок не более 60 календарных дней со дня поступления заявления в Администрацию:</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lastRenderedPageBreak/>
        <w:t xml:space="preserve">Обеспечивает изготовление необходимой технической документации на указанное в заявлении имущество, подготавливает проект распоряжения Администрации о предоставлении имущества казны в аренду или безвозмездное пользование без проведения торгов в качестве муниципальной преференции,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17" w:history="1">
        <w:r w:rsidRPr="001D6810">
          <w:rPr>
            <w:rFonts w:ascii="Times New Roman" w:hAnsi="Times New Roman"/>
            <w:color w:val="0000FF"/>
            <w:sz w:val="20"/>
            <w:szCs w:val="20"/>
          </w:rPr>
          <w:t>статьей 20</w:t>
        </w:r>
      </w:hyperlink>
      <w:r w:rsidRPr="001D6810">
        <w:rPr>
          <w:rFonts w:ascii="Times New Roman" w:hAnsi="Times New Roman"/>
          <w:sz w:val="20"/>
          <w:szCs w:val="20"/>
        </w:rPr>
        <w:t xml:space="preserve"> Федерального закона от 26.07.2006 N 135-ФЗ</w:t>
      </w:r>
      <w:proofErr w:type="gramEnd"/>
      <w:r w:rsidRPr="001D6810">
        <w:rPr>
          <w:rFonts w:ascii="Times New Roman" w:hAnsi="Times New Roman"/>
          <w:sz w:val="20"/>
          <w:szCs w:val="20"/>
        </w:rPr>
        <w:t xml:space="preserve">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муниципальной преференции Администрация 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1D6810">
        <w:rPr>
          <w:rFonts w:ascii="Times New Roman" w:hAnsi="Times New Roman"/>
          <w:sz w:val="20"/>
          <w:szCs w:val="20"/>
        </w:rPr>
        <w:t xml:space="preserve"> рыночной оценки), издает распоряжение Администрации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заявителю проект указанного договора в необходимом количестве экземпляров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bookmarkStart w:id="8" w:name="P135"/>
      <w:bookmarkEnd w:id="8"/>
      <w:r w:rsidRPr="001D6810">
        <w:rPr>
          <w:rFonts w:ascii="Times New Roman" w:hAnsi="Times New Roman"/>
          <w:sz w:val="20"/>
          <w:szCs w:val="20"/>
        </w:rPr>
        <w:t>14.2.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9" w:name="P137"/>
      <w:bookmarkEnd w:id="9"/>
      <w:r w:rsidRPr="001D6810">
        <w:rPr>
          <w:rFonts w:ascii="Times New Roman" w:hAnsi="Times New Roman"/>
          <w:sz w:val="20"/>
          <w:szCs w:val="20"/>
        </w:rPr>
        <w:t xml:space="preserve">15. </w:t>
      </w:r>
      <w:proofErr w:type="gramStart"/>
      <w:r w:rsidRPr="001D6810">
        <w:rPr>
          <w:rFonts w:ascii="Times New Roman" w:hAnsi="Times New Roman"/>
          <w:sz w:val="20"/>
          <w:szCs w:val="20"/>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Администрация рассматривает поступившее заявление, проверяет наличие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совершает одно</w:t>
      </w:r>
      <w:proofErr w:type="gramEnd"/>
      <w:r w:rsidRPr="001D6810">
        <w:rPr>
          <w:rFonts w:ascii="Times New Roman" w:hAnsi="Times New Roman"/>
          <w:sz w:val="20"/>
          <w:szCs w:val="20"/>
        </w:rPr>
        <w:t xml:space="preserve"> из следующих действий: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15.1. </w:t>
      </w:r>
      <w:proofErr w:type="gramStart"/>
      <w:r w:rsidRPr="001D6810">
        <w:rPr>
          <w:rFonts w:ascii="Times New Roman" w:hAnsi="Times New Roman"/>
          <w:sz w:val="20"/>
          <w:szCs w:val="20"/>
        </w:rPr>
        <w:t>В срок не более 60 календарных дней со дня поступления заявления в Администрацию 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Администрации</w:t>
      </w:r>
      <w:proofErr w:type="gramEnd"/>
      <w:r w:rsidRPr="001D6810">
        <w:rPr>
          <w:rFonts w:ascii="Times New Roman" w:hAnsi="Times New Roman"/>
          <w:sz w:val="20"/>
          <w:szCs w:val="20"/>
        </w:rPr>
        <w:t xml:space="preserve">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15.2.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10" w:name="P143"/>
      <w:bookmarkEnd w:id="10"/>
      <w:r w:rsidRPr="001D6810">
        <w:rPr>
          <w:rFonts w:ascii="Times New Roman" w:hAnsi="Times New Roman"/>
          <w:sz w:val="20"/>
          <w:szCs w:val="20"/>
        </w:rPr>
        <w:t xml:space="preserve">16. </w:t>
      </w:r>
      <w:proofErr w:type="gramStart"/>
      <w:r w:rsidRPr="001D6810">
        <w:rPr>
          <w:rFonts w:ascii="Times New Roman" w:hAnsi="Times New Roman"/>
          <w:sz w:val="20"/>
          <w:szCs w:val="20"/>
        </w:rPr>
        <w:t xml:space="preserve">Если в соответствии с </w:t>
      </w:r>
      <w:hyperlink w:anchor="P83" w:history="1">
        <w:r w:rsidRPr="001D6810">
          <w:rPr>
            <w:rFonts w:ascii="Times New Roman" w:hAnsi="Times New Roman"/>
            <w:color w:val="0000FF"/>
            <w:sz w:val="20"/>
            <w:szCs w:val="20"/>
          </w:rPr>
          <w:t>пунктом 6</w:t>
        </w:r>
      </w:hyperlink>
      <w:r w:rsidRPr="001D6810">
        <w:rPr>
          <w:rFonts w:ascii="Times New Roman" w:hAnsi="Times New Roman"/>
          <w:sz w:val="20"/>
          <w:szCs w:val="20"/>
        </w:rPr>
        <w:t xml:space="preserve"> настоящего Порядка предоставление заявителю имущества казны в безвозмездное пользование без проведения торгов осуществляется Администрацией на основании решения Совета депутатов муниципального образования сельского поселения «Байкальское эвенкийское»., Администрация рассматривает поступившее заявление, проверяет наличие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по результатам указанных рассмотрения и проверки совершает одно из следующих действий:</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16.1. В срок не более 90 календарных дней со дня поступления заявления в Администрацию: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Обеспечивает изготовление необходимой технической документации на указанное в заявлении имущество, подготавливает проект </w:t>
      </w:r>
      <w:proofErr w:type="gramStart"/>
      <w:r w:rsidRPr="001D6810">
        <w:rPr>
          <w:rFonts w:ascii="Times New Roman" w:hAnsi="Times New Roman"/>
          <w:sz w:val="20"/>
          <w:szCs w:val="20"/>
        </w:rPr>
        <w:t>распоряжения решения Совета депутатов муниципального образования сельского</w:t>
      </w:r>
      <w:proofErr w:type="gramEnd"/>
      <w:r w:rsidRPr="001D6810">
        <w:rPr>
          <w:rFonts w:ascii="Times New Roman" w:hAnsi="Times New Roman"/>
          <w:sz w:val="20"/>
          <w:szCs w:val="20"/>
        </w:rPr>
        <w:t xml:space="preserve"> поселения «Байкальское эвенкийское» о предоставлении заявителю имущества казны в безвозмездное пользование без проведения торгов и направляет его на согласование в установленном порядке.</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Если в соответствии с заявлением предоставление имущества в безвозмездное пользование предлагается осуществить без проведения торгов в качестве муниципальной преференции с согласия антимонопольного органа, Администрация направляет в антимонопольный орган заявление о даче согласия на предоставление муниципальной преференции с приложением подготовленного Администрацией проекта решения  Совета депутатов муниципального образования сельского поселения «Байкальское эвенкийское» о предоставлении заявителю имущества казны в безвозмездное пользование в качестве</w:t>
      </w:r>
      <w:proofErr w:type="gramEnd"/>
      <w:r w:rsidRPr="001D6810">
        <w:rPr>
          <w:rFonts w:ascii="Times New Roman" w:hAnsi="Times New Roman"/>
          <w:sz w:val="20"/>
          <w:szCs w:val="20"/>
        </w:rPr>
        <w:t xml:space="preserve"> муниципальной преференции и иных документов, предусмотренных </w:t>
      </w:r>
      <w:hyperlink r:id="rId18" w:history="1">
        <w:r w:rsidRPr="001D6810">
          <w:rPr>
            <w:rFonts w:ascii="Times New Roman" w:hAnsi="Times New Roman"/>
            <w:color w:val="0000FF"/>
            <w:sz w:val="20"/>
            <w:szCs w:val="20"/>
          </w:rPr>
          <w:t>статьей 20</w:t>
        </w:r>
      </w:hyperlink>
      <w:r w:rsidRPr="001D6810">
        <w:rPr>
          <w:rFonts w:ascii="Times New Roman" w:hAnsi="Times New Roman"/>
          <w:sz w:val="20"/>
          <w:szCs w:val="20"/>
        </w:rPr>
        <w:t xml:space="preserve"> Федерального закона от 26.07.2006 N 135-ФЗ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1D6810">
        <w:rPr>
          <w:rFonts w:ascii="Times New Roman" w:hAnsi="Times New Roman"/>
          <w:sz w:val="20"/>
          <w:szCs w:val="20"/>
        </w:rPr>
        <w:t xml:space="preserve"> муниципальной преференции Администрация направляет указанный выше проект решения Совета депутатов на согласование в установленном порядке.</w:t>
      </w:r>
    </w:p>
    <w:p w:rsidR="007C488C" w:rsidRPr="001D6810" w:rsidRDefault="007C488C" w:rsidP="00691E2E">
      <w:pPr>
        <w:pStyle w:val="af3"/>
        <w:tabs>
          <w:tab w:val="left" w:pos="284"/>
        </w:tabs>
        <w:ind w:firstLine="284"/>
        <w:jc w:val="both"/>
        <w:rPr>
          <w:rFonts w:ascii="Times New Roman" w:hAnsi="Times New Roman"/>
          <w:sz w:val="20"/>
          <w:szCs w:val="20"/>
        </w:rPr>
      </w:pPr>
      <w:bookmarkStart w:id="11" w:name="P149"/>
      <w:bookmarkEnd w:id="11"/>
      <w:r w:rsidRPr="001D6810">
        <w:rPr>
          <w:rFonts w:ascii="Times New Roman" w:hAnsi="Times New Roman"/>
          <w:sz w:val="20"/>
          <w:szCs w:val="20"/>
        </w:rPr>
        <w:lastRenderedPageBreak/>
        <w:t>В случае получения отказа антимонопольного органа в предоставлении указанной муниципальной преференции Администрация подготавливает и направляет заявителю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безвозмездного пользования имуществом казны с указанием оснований отказа.</w:t>
      </w:r>
    </w:p>
    <w:p w:rsidR="007C488C" w:rsidRPr="00FE4778" w:rsidRDefault="007C488C" w:rsidP="00691E2E">
      <w:pPr>
        <w:pStyle w:val="af3"/>
        <w:tabs>
          <w:tab w:val="left" w:pos="284"/>
        </w:tabs>
        <w:ind w:firstLine="284"/>
        <w:jc w:val="both"/>
        <w:rPr>
          <w:rFonts w:ascii="Times New Roman" w:hAnsi="Times New Roman"/>
          <w:sz w:val="20"/>
          <w:szCs w:val="20"/>
        </w:rPr>
      </w:pPr>
      <w:bookmarkStart w:id="12" w:name="P150"/>
      <w:bookmarkEnd w:id="12"/>
      <w:r w:rsidRPr="001D6810">
        <w:rPr>
          <w:rFonts w:ascii="Times New Roman" w:hAnsi="Times New Roman"/>
          <w:sz w:val="20"/>
          <w:szCs w:val="20"/>
        </w:rPr>
        <w:t>Если Советом депутатов не будет принято направленное на согласование решение о предоставлении имущества казны в безвозмездное пользование заявителю, в том числе в качестве муниципальной преференции, Администрация подготавливает и направляет заявителю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безвозмездного </w:t>
      </w:r>
      <w:r w:rsidRPr="00FE4778">
        <w:rPr>
          <w:rFonts w:ascii="Times New Roman" w:hAnsi="Times New Roman"/>
          <w:sz w:val="20"/>
          <w:szCs w:val="20"/>
        </w:rPr>
        <w:t>пользования имуществом казны без проведения торгов с указанием оснований отказа.</w:t>
      </w:r>
    </w:p>
    <w:p w:rsidR="00FE4778" w:rsidRPr="00FE4778" w:rsidRDefault="00FE4778" w:rsidP="00691E2E">
      <w:pPr>
        <w:pStyle w:val="af3"/>
        <w:tabs>
          <w:tab w:val="left" w:pos="284"/>
        </w:tabs>
        <w:ind w:firstLine="284"/>
        <w:jc w:val="both"/>
        <w:rPr>
          <w:rFonts w:ascii="Times New Roman" w:hAnsi="Times New Roman"/>
          <w:sz w:val="20"/>
          <w:szCs w:val="20"/>
        </w:rPr>
      </w:pPr>
      <w:r w:rsidRPr="00FE4778">
        <w:rPr>
          <w:rFonts w:ascii="Times New Roman" w:hAnsi="Times New Roman"/>
          <w:sz w:val="20"/>
          <w:szCs w:val="20"/>
        </w:rPr>
        <w:t>После принятия Советом депутатов распоряжения о предоставлении заявителю имущества казны в безвозмездное пользование без проведения торгов, в том числе в качестве муниципальной преференции, Администрация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16.2.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13" w:name="P155"/>
      <w:bookmarkEnd w:id="13"/>
      <w:r w:rsidRPr="001D6810">
        <w:rPr>
          <w:rFonts w:ascii="Times New Roman" w:hAnsi="Times New Roman"/>
          <w:sz w:val="20"/>
          <w:szCs w:val="20"/>
        </w:rPr>
        <w:t>18. Наряду с основаниями для отказа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w:t>
      </w:r>
      <w:r w:rsidRPr="00FE4778">
        <w:rPr>
          <w:rFonts w:ascii="Times New Roman" w:hAnsi="Times New Roman"/>
          <w:color w:val="0070C0"/>
          <w:sz w:val="20"/>
          <w:szCs w:val="20"/>
        </w:rPr>
        <w:t xml:space="preserve">вора аренды или договора безвозмездного пользования, предусмотренными </w:t>
      </w:r>
      <w:hyperlink w:anchor="P135" w:history="1">
        <w:r w:rsidR="00FE4778" w:rsidRPr="00FE4778">
          <w:rPr>
            <w:rFonts w:ascii="Times New Roman" w:hAnsi="Times New Roman"/>
            <w:color w:val="0070C0"/>
            <w:sz w:val="20"/>
            <w:szCs w:val="20"/>
          </w:rPr>
          <w:t>абзацем четвертым</w:t>
        </w:r>
        <w:r w:rsidRPr="00FE4778">
          <w:rPr>
            <w:rFonts w:ascii="Times New Roman" w:hAnsi="Times New Roman"/>
            <w:color w:val="0070C0"/>
            <w:sz w:val="20"/>
            <w:szCs w:val="20"/>
          </w:rPr>
          <w:t xml:space="preserve"> подпункта 14.1 пункта 14</w:t>
        </w:r>
      </w:hyperlink>
      <w:r w:rsidRPr="00FE4778">
        <w:rPr>
          <w:rFonts w:ascii="Times New Roman" w:hAnsi="Times New Roman"/>
          <w:color w:val="0070C0"/>
          <w:sz w:val="20"/>
          <w:szCs w:val="20"/>
        </w:rPr>
        <w:t xml:space="preserve">, </w:t>
      </w:r>
      <w:r w:rsidR="00FE4778" w:rsidRPr="00FE4778">
        <w:rPr>
          <w:rFonts w:ascii="Times New Roman" w:hAnsi="Times New Roman"/>
          <w:color w:val="0070C0"/>
          <w:sz w:val="20"/>
          <w:szCs w:val="20"/>
        </w:rPr>
        <w:t>абзацами восьмым</w:t>
      </w:r>
      <w:r w:rsidRPr="00FE4778">
        <w:rPr>
          <w:rFonts w:ascii="Times New Roman" w:hAnsi="Times New Roman"/>
          <w:color w:val="0070C0"/>
          <w:sz w:val="20"/>
          <w:szCs w:val="20"/>
        </w:rPr>
        <w:t xml:space="preserve">, </w:t>
      </w:r>
      <w:hyperlink w:anchor="P150" w:history="1">
        <w:r w:rsidR="00FE4778" w:rsidRPr="00FE4778">
          <w:rPr>
            <w:rFonts w:ascii="Times New Roman" w:hAnsi="Times New Roman"/>
            <w:color w:val="0070C0"/>
            <w:sz w:val="20"/>
            <w:szCs w:val="20"/>
          </w:rPr>
          <w:t>девятым</w:t>
        </w:r>
        <w:r w:rsidRPr="00FE4778">
          <w:rPr>
            <w:rFonts w:ascii="Times New Roman" w:hAnsi="Times New Roman"/>
            <w:color w:val="0070C0"/>
            <w:sz w:val="20"/>
            <w:szCs w:val="20"/>
          </w:rPr>
          <w:t xml:space="preserve"> подпункта 16.1 пункта 16</w:t>
        </w:r>
      </w:hyperlink>
      <w:r w:rsidRPr="001D6810">
        <w:rPr>
          <w:rFonts w:ascii="Times New Roman" w:hAnsi="Times New Roman"/>
          <w:sz w:val="20"/>
          <w:szCs w:val="20"/>
        </w:rPr>
        <w:t xml:space="preserve"> настоящего Порядка, Администрация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1D6810">
          <w:rPr>
            <w:rFonts w:ascii="Times New Roman" w:hAnsi="Times New Roman"/>
            <w:color w:val="0000FF"/>
            <w:sz w:val="20"/>
            <w:szCs w:val="20"/>
          </w:rPr>
          <w:t>пунктом 8</w:t>
        </w:r>
      </w:hyperlink>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18.2. Представление неполного комплекта документов, установленного </w:t>
      </w:r>
      <w:hyperlink w:anchor="P105" w:history="1">
        <w:r w:rsidRPr="001D6810">
          <w:rPr>
            <w:rFonts w:ascii="Times New Roman" w:hAnsi="Times New Roman"/>
            <w:color w:val="0000FF"/>
            <w:sz w:val="20"/>
            <w:szCs w:val="20"/>
          </w:rPr>
          <w:t>пунктом 9</w:t>
        </w:r>
      </w:hyperlink>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18.3. В представленных документах или заявлении выявлена недостоверная или искаженная информация.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18.5. Наличие у заявителя задолженности по арендной плате, неустойке за просрочку уплаты арендной платы по ранее заключенному с участием Администрации договору аренды имущества, арендная </w:t>
      </w:r>
      <w:proofErr w:type="gramStart"/>
      <w:r w:rsidRPr="001D6810">
        <w:rPr>
          <w:rFonts w:ascii="Times New Roman" w:hAnsi="Times New Roman"/>
          <w:sz w:val="20"/>
          <w:szCs w:val="20"/>
        </w:rPr>
        <w:t>плата</w:t>
      </w:r>
      <w:proofErr w:type="gramEnd"/>
      <w:r w:rsidRPr="001D6810">
        <w:rPr>
          <w:rFonts w:ascii="Times New Roman" w:hAnsi="Times New Roman"/>
          <w:sz w:val="20"/>
          <w:szCs w:val="20"/>
        </w:rPr>
        <w:t xml:space="preserve"> за использование которого подлежит перечислению в муниципальный бюджет (данное основание отказа не применяется, если подано заявление о заключении на основании </w:t>
      </w:r>
      <w:hyperlink r:id="rId19"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18.6. Основания, определяемые в соответствии с </w:t>
      </w:r>
      <w:hyperlink r:id="rId20" w:history="1">
        <w:r w:rsidRPr="001D6810">
          <w:rPr>
            <w:rFonts w:ascii="Times New Roman" w:hAnsi="Times New Roman"/>
            <w:color w:val="0000FF"/>
            <w:sz w:val="20"/>
            <w:szCs w:val="20"/>
          </w:rPr>
          <w:t>частями 9</w:t>
        </w:r>
      </w:hyperlink>
      <w:r w:rsidRPr="001D6810">
        <w:rPr>
          <w:rFonts w:ascii="Times New Roman" w:hAnsi="Times New Roman"/>
          <w:sz w:val="20"/>
          <w:szCs w:val="20"/>
        </w:rPr>
        <w:t xml:space="preserve">, </w:t>
      </w:r>
      <w:hyperlink r:id="rId21" w:history="1">
        <w:r w:rsidRPr="001D6810">
          <w:rPr>
            <w:rFonts w:ascii="Times New Roman" w:hAnsi="Times New Roman"/>
            <w:color w:val="0000FF"/>
            <w:sz w:val="20"/>
            <w:szCs w:val="20"/>
          </w:rPr>
          <w:t>10 статьи 17.1</w:t>
        </w:r>
      </w:hyperlink>
      <w:r w:rsidRPr="001D6810">
        <w:rPr>
          <w:rFonts w:ascii="Times New Roman" w:hAnsi="Times New Roman"/>
          <w:sz w:val="20"/>
          <w:szCs w:val="20"/>
        </w:rPr>
        <w:t xml:space="preserve"> Федерального закона от 26.07.2006 N 135-ФЗ "О защите конкуренции" (если подано заявление о заключении на основании </w:t>
      </w:r>
      <w:hyperlink r:id="rId22"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18.7. Необходимость использования указанного в заявлении имущества для обеспечения деятельности и осуществления полномочий органов местного самоуправления, видов деятельности муниципальных унитарных предприятий и муниципальных учреждений, а также для иных муниципальных нужд.</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18.8. </w:t>
      </w:r>
      <w:proofErr w:type="gramStart"/>
      <w:r w:rsidRPr="001D6810">
        <w:rPr>
          <w:rFonts w:ascii="Times New Roman" w:hAnsi="Times New Roman"/>
          <w:sz w:val="20"/>
          <w:szCs w:val="20"/>
        </w:rPr>
        <w:t xml:space="preserve">Наличие в отношении имущества, указанного в заявлении, договора о передаче прав владения и (или) пользования, подписанного всеми </w:t>
      </w:r>
      <w:r w:rsidR="00FE4778">
        <w:rPr>
          <w:rFonts w:ascii="Times New Roman" w:hAnsi="Times New Roman"/>
          <w:sz w:val="20"/>
          <w:szCs w:val="20"/>
        </w:rPr>
        <w:t xml:space="preserve">его </w:t>
      </w:r>
      <w:r w:rsidRPr="001D6810">
        <w:rPr>
          <w:rFonts w:ascii="Times New Roman" w:hAnsi="Times New Roman"/>
          <w:sz w:val="20"/>
          <w:szCs w:val="20"/>
        </w:rPr>
        <w:t>сторонами</w:t>
      </w:r>
      <w:r w:rsidR="00FE4778">
        <w:rPr>
          <w:rFonts w:ascii="Times New Roman" w:hAnsi="Times New Roman"/>
          <w:sz w:val="20"/>
          <w:szCs w:val="20"/>
        </w:rPr>
        <w:t xml:space="preserve">, и до окончания срока действия такого договора осталось более 30 календарных дней </w:t>
      </w:r>
      <w:r w:rsidRPr="001D6810">
        <w:rPr>
          <w:rFonts w:ascii="Times New Roman" w:hAnsi="Times New Roman"/>
          <w:sz w:val="20"/>
          <w:szCs w:val="20"/>
        </w:rPr>
        <w:t xml:space="preserve"> (данное основание отказа не применяется, если заявление подано о заключении на основании </w:t>
      </w:r>
      <w:hyperlink r:id="rId23"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договора аренды на новый</w:t>
      </w:r>
      <w:proofErr w:type="gramEnd"/>
      <w:r w:rsidRPr="001D6810">
        <w:rPr>
          <w:rFonts w:ascii="Times New Roman" w:hAnsi="Times New Roman"/>
          <w:sz w:val="20"/>
          <w:szCs w:val="20"/>
        </w:rPr>
        <w:t xml:space="preserve"> срок арендатором по ранее заключенному договору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18.9. Указанное в заявлении имущество не входит в состав имущества казны.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18.10. Нахождение заявителя в стадии ликвидации либо открытие в отношении заявителя конкурсного производства.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7C488C" w:rsidRPr="00FE4778"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18.12. </w:t>
      </w:r>
      <w:r w:rsidR="00FE4778" w:rsidRPr="00FE4778">
        <w:rPr>
          <w:rFonts w:ascii="Times New Roman" w:hAnsi="Times New Roman"/>
          <w:sz w:val="20"/>
          <w:szCs w:val="20"/>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18.13. </w:t>
      </w:r>
      <w:proofErr w:type="gramStart"/>
      <w:r w:rsidRPr="001D6810">
        <w:rPr>
          <w:rFonts w:ascii="Times New Roman" w:hAnsi="Times New Roman"/>
          <w:sz w:val="20"/>
          <w:szCs w:val="20"/>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1D6810">
          <w:rPr>
            <w:rFonts w:ascii="Times New Roman" w:hAnsi="Times New Roman"/>
            <w:color w:val="0000FF"/>
            <w:sz w:val="20"/>
            <w:szCs w:val="20"/>
          </w:rPr>
          <w:t xml:space="preserve">подпунктом 59.2 пункта </w:t>
        </w:r>
      </w:hyperlink>
      <w:r w:rsidRPr="001D6810">
        <w:rPr>
          <w:rFonts w:ascii="Times New Roman" w:hAnsi="Times New Roman"/>
          <w:color w:val="0000FF"/>
          <w:sz w:val="20"/>
          <w:szCs w:val="20"/>
        </w:rPr>
        <w:t>59</w:t>
      </w:r>
      <w:r w:rsidRPr="001D6810">
        <w:rPr>
          <w:rFonts w:ascii="Times New Roman" w:hAnsi="Times New Roman"/>
          <w:sz w:val="20"/>
          <w:szCs w:val="20"/>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1D6810">
        <w:rPr>
          <w:rFonts w:ascii="Times New Roman" w:hAnsi="Times New Roman"/>
          <w:sz w:val="20"/>
          <w:szCs w:val="20"/>
        </w:rPr>
        <w:t xml:space="preserve"> имущества, включенного в Перечень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18.14. </w:t>
      </w:r>
      <w:proofErr w:type="gramStart"/>
      <w:r w:rsidRPr="001D6810">
        <w:rPr>
          <w:rFonts w:ascii="Times New Roman" w:hAnsi="Times New Roman"/>
          <w:sz w:val="20"/>
          <w:szCs w:val="20"/>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4" w:history="1">
        <w:r w:rsidRPr="001D6810">
          <w:rPr>
            <w:rFonts w:ascii="Times New Roman" w:hAnsi="Times New Roman"/>
            <w:color w:val="0000FF"/>
            <w:sz w:val="20"/>
            <w:szCs w:val="20"/>
          </w:rPr>
          <w:t>статьей</w:t>
        </w:r>
      </w:hyperlink>
      <w:r w:rsidRPr="001D6810">
        <w:rPr>
          <w:rFonts w:ascii="Times New Roman" w:hAnsi="Times New Roman"/>
          <w:sz w:val="20"/>
          <w:szCs w:val="20"/>
        </w:rPr>
        <w:t xml:space="preserve"> 31.1 Федерального закона от 12.01.1996 N 7-ФЗ "О некоммерческих </w:t>
      </w:r>
      <w:r w:rsidRPr="001D6810">
        <w:rPr>
          <w:rFonts w:ascii="Times New Roman" w:hAnsi="Times New Roman"/>
          <w:sz w:val="20"/>
          <w:szCs w:val="20"/>
        </w:rPr>
        <w:lastRenderedPageBreak/>
        <w:t>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1D6810">
        <w:rPr>
          <w:rFonts w:ascii="Times New Roman" w:hAnsi="Times New Roman"/>
          <w:sz w:val="20"/>
          <w:szCs w:val="20"/>
        </w:rPr>
        <w:t xml:space="preserve"> деятельности.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18.15. </w:t>
      </w:r>
      <w:r w:rsidR="00FE4778">
        <w:rPr>
          <w:rFonts w:ascii="Times New Roman" w:hAnsi="Times New Roman"/>
          <w:sz w:val="20"/>
          <w:szCs w:val="20"/>
        </w:rPr>
        <w:t xml:space="preserve"> утратил силу.</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18.16.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18.17.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18.18. Документы, представленные заявителем, в том числе документы, представляемые в соответствии с </w:t>
      </w:r>
      <w:hyperlink w:anchor="P116" w:history="1">
        <w:r w:rsidRPr="001D6810">
          <w:rPr>
            <w:rFonts w:ascii="Times New Roman" w:hAnsi="Times New Roman"/>
            <w:color w:val="0000FF"/>
            <w:sz w:val="20"/>
            <w:szCs w:val="20"/>
          </w:rPr>
          <w:t>пунктом 12</w:t>
        </w:r>
      </w:hyperlink>
      <w:r w:rsidRPr="001D6810">
        <w:rPr>
          <w:rFonts w:ascii="Times New Roman" w:hAnsi="Times New Roman"/>
          <w:sz w:val="20"/>
          <w:szCs w:val="20"/>
        </w:rPr>
        <w:t xml:space="preserve"> настоящего Порядка, по форме или содержанию не соответствуют установленным к ним требованиям.</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18.19.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5"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и Администрацией еще не принято решение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такого договора.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18.20.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Администрацией еще не принято решение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такого договора.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18.21. При недостаточности лимитов бюджетных обязательств, доведенных до Администрации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FE4778"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18.22. При недостаточности лимитов бюджетных обязательств, доведенных до Администрации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FE4778"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18.23. </w:t>
      </w:r>
      <w:proofErr w:type="gramStart"/>
      <w:r w:rsidR="00FE4778" w:rsidRPr="00FE4778">
        <w:rPr>
          <w:rFonts w:ascii="Times New Roman" w:hAnsi="Times New Roman"/>
          <w:sz w:val="20"/>
          <w:szCs w:val="20"/>
        </w:rPr>
        <w:t xml:space="preserve">Заявитель не имеет статуса субъекта малого или среднего предпринимательства либо заявитель,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26" w:history="1">
        <w:r w:rsidR="00FE4778" w:rsidRPr="00FE4778">
          <w:rPr>
            <w:rFonts w:ascii="Times New Roman" w:hAnsi="Times New Roman"/>
            <w:sz w:val="20"/>
            <w:szCs w:val="20"/>
          </w:rPr>
          <w:t>законом</w:t>
        </w:r>
      </w:hyperlink>
      <w:r w:rsidR="00FE4778" w:rsidRPr="00FE4778">
        <w:rPr>
          <w:rFonts w:ascii="Times New Roman" w:hAnsi="Times New Roman"/>
          <w:sz w:val="20"/>
          <w:szCs w:val="20"/>
        </w:rPr>
        <w:t xml:space="preserve"> от 24.07.2007 N 209-ФЗ "О развитии малого и среднего предпринимательства в Российской Федерации" (если в заявлении указан статус заявителя - субъект</w:t>
      </w:r>
      <w:proofErr w:type="gramEnd"/>
      <w:r w:rsidR="00FE4778" w:rsidRPr="00FE4778">
        <w:rPr>
          <w:rFonts w:ascii="Times New Roman" w:hAnsi="Times New Roman"/>
          <w:sz w:val="20"/>
          <w:szCs w:val="20"/>
        </w:rPr>
        <w:t xml:space="preserve"> </w:t>
      </w:r>
      <w:proofErr w:type="gramStart"/>
      <w:r w:rsidR="00FE4778" w:rsidRPr="00FE4778">
        <w:rPr>
          <w:rFonts w:ascii="Times New Roman" w:hAnsi="Times New Roman"/>
          <w:sz w:val="20"/>
          <w:szCs w:val="20"/>
        </w:rPr>
        <w:t>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FE4778">
        <w:rPr>
          <w:rFonts w:ascii="Times New Roman" w:hAnsi="Times New Roman"/>
          <w:sz w:val="20"/>
          <w:szCs w:val="20"/>
        </w:rPr>
        <w:t>18.24. Расхождение сведений в представленных документах со сведениями, указанными в заявлении.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18.25. Наличие иных ограничений, предусмотренных законодательством Российской Федерации</w:t>
      </w:r>
      <w:r w:rsidR="00FE4778">
        <w:rPr>
          <w:rFonts w:ascii="Times New Roman" w:hAnsi="Times New Roman"/>
          <w:sz w:val="20"/>
          <w:szCs w:val="20"/>
        </w:rPr>
        <w:t xml:space="preserve"> и настоящим Порядком</w:t>
      </w:r>
      <w:r w:rsidRPr="001D6810">
        <w:rPr>
          <w:rFonts w:ascii="Times New Roman" w:hAnsi="Times New Roman"/>
          <w:sz w:val="20"/>
          <w:szCs w:val="20"/>
        </w:rPr>
        <w:t>, для заключения указанного в заявлении договора аренды или договора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19. Проекты договоров и письма, указанные в </w:t>
      </w:r>
      <w:hyperlink w:anchor="P120" w:history="1">
        <w:r w:rsidRPr="001D6810">
          <w:rPr>
            <w:rFonts w:ascii="Times New Roman" w:hAnsi="Times New Roman"/>
            <w:color w:val="0000FF"/>
            <w:sz w:val="20"/>
            <w:szCs w:val="20"/>
          </w:rPr>
          <w:t>пунктах 13</w:t>
        </w:r>
      </w:hyperlink>
      <w:r w:rsidRPr="001D6810">
        <w:rPr>
          <w:rFonts w:ascii="Times New Roman" w:hAnsi="Times New Roman"/>
          <w:sz w:val="20"/>
          <w:szCs w:val="20"/>
        </w:rPr>
        <w:t xml:space="preserve"> - </w:t>
      </w:r>
      <w:hyperlink w:anchor="P143" w:history="1">
        <w:r w:rsidRPr="001D6810">
          <w:rPr>
            <w:rFonts w:ascii="Times New Roman" w:hAnsi="Times New Roman"/>
            <w:color w:val="0000FF"/>
            <w:sz w:val="20"/>
            <w:szCs w:val="20"/>
          </w:rPr>
          <w:t>16</w:t>
        </w:r>
      </w:hyperlink>
      <w:r w:rsidRPr="001D6810">
        <w:rPr>
          <w:rFonts w:ascii="Times New Roman" w:hAnsi="Times New Roman"/>
          <w:sz w:val="20"/>
          <w:szCs w:val="20"/>
        </w:rPr>
        <w:t xml:space="preserve"> настоящего Порядка, выдаются заявителю или направляются ему по адресу, содержащемуся в его заявлении.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Все экземпляры проекта договора, направленные заявителю, должны быть им подписаны и представлены в Администрацию в течение 7 календарных дней </w:t>
      </w:r>
      <w:proofErr w:type="gramStart"/>
      <w:r w:rsidRPr="001D6810">
        <w:rPr>
          <w:rFonts w:ascii="Times New Roman" w:hAnsi="Times New Roman"/>
          <w:sz w:val="20"/>
          <w:szCs w:val="20"/>
        </w:rPr>
        <w:t>с даты получения</w:t>
      </w:r>
      <w:proofErr w:type="gramEnd"/>
      <w:r w:rsidRPr="001D6810">
        <w:rPr>
          <w:rFonts w:ascii="Times New Roman" w:hAnsi="Times New Roman"/>
          <w:sz w:val="20"/>
          <w:szCs w:val="20"/>
        </w:rPr>
        <w:t xml:space="preserve"> заявителем проекта такого договора. Администрация подписывает поступивший от заявителя проект договора в необходимом количестве экземпляров в течение 5 рабочих дней </w:t>
      </w:r>
      <w:proofErr w:type="gramStart"/>
      <w:r w:rsidRPr="001D6810">
        <w:rPr>
          <w:rFonts w:ascii="Times New Roman" w:hAnsi="Times New Roman"/>
          <w:sz w:val="20"/>
          <w:szCs w:val="20"/>
        </w:rPr>
        <w:t>с даты</w:t>
      </w:r>
      <w:proofErr w:type="gramEnd"/>
      <w:r w:rsidRPr="001D6810">
        <w:rPr>
          <w:rFonts w:ascii="Times New Roman" w:hAnsi="Times New Roman"/>
          <w:sz w:val="20"/>
          <w:szCs w:val="20"/>
        </w:rPr>
        <w:t xml:space="preserve"> его поступления от заявителя и, в случае, если договор не подлежит государственной регистрации, направляет или выдает заявителю один экземпляр подписанного договора. В случае</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27"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20. Торги на право заключения договоров аренды или договоров безвозмездного пользования имуществом казны проводятся по распоряжению Администрации.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Организатором торгов на право заключения договоров аренды или договоров безвозмездного пользования имуществом казны выступает уполномоченный Администрацией орган (далее - Организатор торгов). Порядок взаимодействия Администрации и Организатора торгов при проведении торгов устанавливается Администрацией.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При организации торгов на право заключения договора аренды или договора безвозмездного пользования Администрация 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w:t>
      </w:r>
      <w:r w:rsidRPr="001D6810">
        <w:rPr>
          <w:rFonts w:ascii="Times New Roman" w:hAnsi="Times New Roman"/>
          <w:sz w:val="20"/>
          <w:szCs w:val="20"/>
        </w:rPr>
        <w:lastRenderedPageBreak/>
        <w:t>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1D6810" w:rsidRDefault="007C488C" w:rsidP="00691E2E">
      <w:pPr>
        <w:pStyle w:val="ConsPlusNormal1"/>
        <w:tabs>
          <w:tab w:val="left" w:pos="284"/>
        </w:tabs>
        <w:jc w:val="center"/>
        <w:outlineLvl w:val="1"/>
        <w:rPr>
          <w:rFonts w:ascii="Times New Roman" w:hAnsi="Times New Roman" w:cs="Times New Roman"/>
          <w:b/>
          <w:sz w:val="20"/>
        </w:rPr>
      </w:pPr>
      <w:bookmarkStart w:id="14" w:name="P398"/>
      <w:bookmarkEnd w:id="14"/>
      <w:r w:rsidRPr="001D6810">
        <w:rPr>
          <w:rFonts w:ascii="Times New Roman" w:hAnsi="Times New Roman" w:cs="Times New Roman"/>
          <w:b/>
          <w:sz w:val="20"/>
        </w:rPr>
        <w:t>III. Порядок дачи Администрацией согласия на заключение</w:t>
      </w:r>
    </w:p>
    <w:p w:rsidR="007C488C" w:rsidRPr="001D6810" w:rsidRDefault="007C488C" w:rsidP="00691E2E">
      <w:pPr>
        <w:pStyle w:val="ConsPlusNormal1"/>
        <w:tabs>
          <w:tab w:val="left" w:pos="284"/>
        </w:tabs>
        <w:jc w:val="center"/>
        <w:rPr>
          <w:rFonts w:ascii="Times New Roman" w:hAnsi="Times New Roman" w:cs="Times New Roman"/>
          <w:b/>
          <w:sz w:val="20"/>
        </w:rPr>
      </w:pPr>
      <w:r w:rsidRPr="001D6810">
        <w:rPr>
          <w:rFonts w:ascii="Times New Roman" w:hAnsi="Times New Roman" w:cs="Times New Roman"/>
          <w:b/>
          <w:sz w:val="20"/>
        </w:rPr>
        <w:t>договоров аренды и договоров безвозмездного пользования</w:t>
      </w:r>
    </w:p>
    <w:p w:rsidR="007C488C" w:rsidRPr="001D6810" w:rsidRDefault="007C488C" w:rsidP="00691E2E">
      <w:pPr>
        <w:pStyle w:val="ConsPlusNormal1"/>
        <w:tabs>
          <w:tab w:val="left" w:pos="284"/>
        </w:tabs>
        <w:jc w:val="center"/>
        <w:rPr>
          <w:rFonts w:ascii="Times New Roman" w:hAnsi="Times New Roman" w:cs="Times New Roman"/>
          <w:b/>
          <w:sz w:val="20"/>
        </w:rPr>
      </w:pPr>
      <w:r w:rsidRPr="001D6810">
        <w:rPr>
          <w:rFonts w:ascii="Times New Roman" w:hAnsi="Times New Roman" w:cs="Times New Roman"/>
          <w:b/>
          <w:sz w:val="20"/>
        </w:rPr>
        <w:t>имуществом, находящимся в оперативном управлении</w:t>
      </w:r>
    </w:p>
    <w:p w:rsidR="007C488C" w:rsidRPr="001D6810" w:rsidRDefault="007C488C" w:rsidP="00691E2E">
      <w:pPr>
        <w:pStyle w:val="ConsPlusNormal1"/>
        <w:tabs>
          <w:tab w:val="left" w:pos="284"/>
        </w:tabs>
        <w:jc w:val="center"/>
        <w:rPr>
          <w:rFonts w:ascii="Times New Roman" w:hAnsi="Times New Roman" w:cs="Times New Roman"/>
          <w:b/>
          <w:sz w:val="20"/>
        </w:rPr>
      </w:pPr>
      <w:r w:rsidRPr="001D6810">
        <w:rPr>
          <w:rFonts w:ascii="Times New Roman" w:hAnsi="Times New Roman" w:cs="Times New Roman"/>
          <w:b/>
          <w:sz w:val="20"/>
        </w:rPr>
        <w:t xml:space="preserve">и хозяйственном </w:t>
      </w:r>
      <w:proofErr w:type="gramStart"/>
      <w:r w:rsidRPr="001D6810">
        <w:rPr>
          <w:rFonts w:ascii="Times New Roman" w:hAnsi="Times New Roman" w:cs="Times New Roman"/>
          <w:b/>
          <w:sz w:val="20"/>
        </w:rPr>
        <w:t>ведении</w:t>
      </w:r>
      <w:proofErr w:type="gramEnd"/>
      <w:r w:rsidRPr="001D6810">
        <w:rPr>
          <w:rFonts w:ascii="Times New Roman" w:hAnsi="Times New Roman" w:cs="Times New Roman"/>
          <w:b/>
          <w:sz w:val="20"/>
        </w:rPr>
        <w:t xml:space="preserve"> муниципальных учреждений, муниципальных унитарных предприятий, органов местного самоуправления</w:t>
      </w:r>
    </w:p>
    <w:p w:rsidR="007C488C" w:rsidRPr="001D6810" w:rsidRDefault="007C488C" w:rsidP="00691E2E">
      <w:pPr>
        <w:pStyle w:val="ConsPlusNormal1"/>
        <w:tabs>
          <w:tab w:val="left" w:pos="284"/>
        </w:tabs>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21. </w:t>
      </w:r>
      <w:proofErr w:type="gramStart"/>
      <w:r w:rsidRPr="001D6810">
        <w:rPr>
          <w:rFonts w:ascii="Times New Roman" w:hAnsi="Times New Roman" w:cs="Times New Roman"/>
          <w:sz w:val="20"/>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w:t>
      </w:r>
      <w:r w:rsidR="00797C9C">
        <w:rPr>
          <w:rFonts w:ascii="Times New Roman" w:hAnsi="Times New Roman" w:cs="Times New Roman"/>
          <w:sz w:val="20"/>
        </w:rPr>
        <w:t xml:space="preserve"> или </w:t>
      </w:r>
      <w:proofErr w:type="spellStart"/>
      <w:r w:rsidR="00797C9C">
        <w:rPr>
          <w:rFonts w:ascii="Times New Roman" w:hAnsi="Times New Roman" w:cs="Times New Roman"/>
          <w:sz w:val="20"/>
        </w:rPr>
        <w:t>самозанятыми</w:t>
      </w:r>
      <w:proofErr w:type="spellEnd"/>
      <w:r w:rsidR="00797C9C">
        <w:rPr>
          <w:rFonts w:ascii="Times New Roman" w:hAnsi="Times New Roman" w:cs="Times New Roman"/>
          <w:sz w:val="20"/>
        </w:rPr>
        <w:t xml:space="preserve"> гражданами</w:t>
      </w:r>
      <w:r w:rsidRPr="001D6810">
        <w:rPr>
          <w:rFonts w:ascii="Times New Roman" w:hAnsi="Times New Roman" w:cs="Times New Roman"/>
          <w:sz w:val="20"/>
        </w:rPr>
        <w:t>, по договорам аренды и договорам безвозмездного пользования по результатам проведения</w:t>
      </w:r>
      <w:proofErr w:type="gramEnd"/>
      <w:r w:rsidRPr="001D6810">
        <w:rPr>
          <w:rFonts w:ascii="Times New Roman" w:hAnsi="Times New Roman" w:cs="Times New Roman"/>
          <w:sz w:val="20"/>
        </w:rPr>
        <w:t xml:space="preserve"> торгов на право заключения таких договоров (далее - торги). В случаях, предусмотренных Федеральным </w:t>
      </w:r>
      <w:hyperlink r:id="rId28"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муниципальных преференций.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Муниципальные 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1D6810">
        <w:rPr>
          <w:rFonts w:ascii="Times New Roman" w:hAnsi="Times New Roman" w:cs="Times New Roman"/>
          <w:sz w:val="20"/>
        </w:rPr>
        <w:t>Муниципальные преференции в виде дачи согласия на заключение муниципальной организацией без проведения торгов договоров аренды</w:t>
      </w:r>
      <w:r w:rsidR="00797C9C">
        <w:rPr>
          <w:rFonts w:ascii="Times New Roman" w:hAnsi="Times New Roman" w:cs="Times New Roman"/>
          <w:sz w:val="20"/>
        </w:rPr>
        <w:t xml:space="preserve"> и безвозмездного пользования</w:t>
      </w:r>
      <w:r w:rsidRPr="001D6810">
        <w:rPr>
          <w:rFonts w:ascii="Times New Roman" w:hAnsi="Times New Roman" w:cs="Times New Roman"/>
          <w:sz w:val="20"/>
        </w:rPr>
        <w:t xml:space="preserve">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29" w:history="1">
        <w:r w:rsidRPr="001D6810">
          <w:rPr>
            <w:rFonts w:ascii="Times New Roman" w:hAnsi="Times New Roman" w:cs="Times New Roman"/>
            <w:color w:val="0000FF"/>
            <w:sz w:val="20"/>
          </w:rPr>
          <w:t>пункта 4 части 3 статьи 19</w:t>
        </w:r>
      </w:hyperlink>
      <w:r w:rsidRPr="001D6810">
        <w:rPr>
          <w:rFonts w:ascii="Times New Roman" w:hAnsi="Times New Roman" w:cs="Times New Roman"/>
          <w:sz w:val="20"/>
        </w:rPr>
        <w:t xml:space="preserve"> Федерального закона от 26.07.2006 N 135-ФЗ "О защите конкуренции".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22.1. Недвижимое и движимое имущество, находящееся в оперативном управлении муниципальных казенных учреждений и органов местного самоуправления.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22.2.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 муниципальных бюджетных учреждений.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22.3. Недвижимое имущество и особо ценное движимое имущество муниципальных автономных учреждений, закрепленное за муниципальными автономными учреждениями или приобретенное ими за счет средств, выделенных им учредителями на приобретение такого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22.5. Недвижимое и движимое имущество муниципальных унитарных предприятий, основанных на праве оперативного управления.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23. </w:t>
      </w:r>
      <w:proofErr w:type="gramStart"/>
      <w:r w:rsidRPr="001D6810">
        <w:rPr>
          <w:rFonts w:ascii="Times New Roman" w:hAnsi="Times New Roman" w:cs="Times New Roman"/>
          <w:sz w:val="20"/>
        </w:rPr>
        <w:t xml:space="preserve">Согласие Администрации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0" w:history="1">
        <w:r w:rsidRPr="001D6810">
          <w:rPr>
            <w:rFonts w:ascii="Times New Roman" w:hAnsi="Times New Roman" w:cs="Times New Roman"/>
            <w:color w:val="0000FF"/>
            <w:sz w:val="20"/>
          </w:rPr>
          <w:t>статьей 31.1</w:t>
        </w:r>
      </w:hyperlink>
      <w:r w:rsidRPr="001D6810">
        <w:rPr>
          <w:rFonts w:ascii="Times New Roman" w:hAnsi="Times New Roman" w:cs="Times New Roman"/>
          <w:sz w:val="20"/>
        </w:rPr>
        <w:t xml:space="preserve"> Федерального закона от 12.01.1996 N 7-ФЗ "О некоммерческих организациях" (для использования имущества в целях осуществления</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1"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1D6810">
        <w:rPr>
          <w:rFonts w:ascii="Times New Roman" w:hAnsi="Times New Roman" w:cs="Times New Roman"/>
          <w:sz w:val="20"/>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2" w:history="1">
        <w:r w:rsidRPr="001D6810">
          <w:rPr>
            <w:rFonts w:ascii="Times New Roman" w:hAnsi="Times New Roman" w:cs="Times New Roman"/>
            <w:color w:val="0000FF"/>
            <w:sz w:val="20"/>
          </w:rPr>
          <w:t>статьей 31.1</w:t>
        </w:r>
      </w:hyperlink>
      <w:r w:rsidRPr="001D6810">
        <w:rPr>
          <w:rFonts w:ascii="Times New Roman" w:hAnsi="Times New Roman" w:cs="Times New Roman"/>
          <w:sz w:val="20"/>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Администрацией не дается согласие муниципальной организации на заключение договора безвозмездного пользования по результатам проведения торгов на право заключения такого договора.</w:t>
      </w:r>
      <w:bookmarkStart w:id="15" w:name="P215"/>
      <w:bookmarkEnd w:id="15"/>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lastRenderedPageBreak/>
        <w:t xml:space="preserve">24. </w:t>
      </w:r>
      <w:r w:rsidR="00797C9C">
        <w:rPr>
          <w:rFonts w:ascii="Times New Roman" w:hAnsi="Times New Roman" w:cs="Times New Roman"/>
          <w:sz w:val="20"/>
        </w:rPr>
        <w:t>исключен.</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25. </w:t>
      </w:r>
      <w:proofErr w:type="gramStart"/>
      <w:r w:rsidRPr="001D6810">
        <w:rPr>
          <w:rFonts w:ascii="Times New Roman" w:hAnsi="Times New Roman" w:cs="Times New Roman"/>
          <w:sz w:val="20"/>
        </w:rPr>
        <w:t>После поступления от юридического лица, физического лица, в том числе индивидуального предпринимателя</w:t>
      </w:r>
      <w:r w:rsidR="00797C9C">
        <w:rPr>
          <w:rFonts w:ascii="Times New Roman" w:hAnsi="Times New Roman" w:cs="Times New Roman"/>
          <w:sz w:val="20"/>
        </w:rPr>
        <w:t xml:space="preserve"> или </w:t>
      </w:r>
      <w:proofErr w:type="spellStart"/>
      <w:r w:rsidR="00797C9C">
        <w:rPr>
          <w:rFonts w:ascii="Times New Roman" w:hAnsi="Times New Roman" w:cs="Times New Roman"/>
          <w:sz w:val="20"/>
        </w:rPr>
        <w:t>самозанятого</w:t>
      </w:r>
      <w:proofErr w:type="spellEnd"/>
      <w:r w:rsidR="00797C9C">
        <w:rPr>
          <w:rFonts w:ascii="Times New Roman" w:hAnsi="Times New Roman" w:cs="Times New Roman"/>
          <w:sz w:val="20"/>
        </w:rPr>
        <w:t xml:space="preserve"> гражданина</w:t>
      </w:r>
      <w:r w:rsidRPr="001D6810">
        <w:rPr>
          <w:rFonts w:ascii="Times New Roman" w:hAnsi="Times New Roman" w:cs="Times New Roman"/>
          <w:sz w:val="20"/>
        </w:rPr>
        <w:t xml:space="preserve">, заявления о заключении без проведения торгов договора аренды или договора безвозмездного пользования муниципальным имуществом и документов, предусмотренных </w:t>
      </w:r>
      <w:hyperlink w:anchor="P281" w:history="1">
        <w:r w:rsidRPr="001D6810">
          <w:rPr>
            <w:rFonts w:ascii="Times New Roman" w:hAnsi="Times New Roman" w:cs="Times New Roman"/>
            <w:color w:val="0000FF"/>
            <w:sz w:val="20"/>
          </w:rPr>
          <w:t>подпунктом 27.8</w:t>
        </w:r>
      </w:hyperlink>
      <w:r w:rsidRPr="001D6810">
        <w:rPr>
          <w:rFonts w:ascii="Times New Roman" w:hAnsi="Times New Roman" w:cs="Times New Roman"/>
          <w:color w:val="0000FF"/>
          <w:sz w:val="20"/>
        </w:rPr>
        <w:t xml:space="preserve"> пункта 27</w:t>
      </w:r>
      <w:r w:rsidRPr="001D6810">
        <w:rPr>
          <w:rFonts w:ascii="Times New Roman" w:hAnsi="Times New Roman" w:cs="Times New Roman"/>
          <w:sz w:val="20"/>
        </w:rPr>
        <w:t xml:space="preserve"> настоящего Порядка, муниципальная организация обращается в Администрацию с заявлением о даче согласия на заключение договора аренды или договора безвозмездного пользования муниципальным имуществом без проведения</w:t>
      </w:r>
      <w:proofErr w:type="gramEnd"/>
      <w:r w:rsidRPr="001D6810">
        <w:rPr>
          <w:rFonts w:ascii="Times New Roman" w:hAnsi="Times New Roman" w:cs="Times New Roman"/>
          <w:sz w:val="20"/>
        </w:rPr>
        <w:t xml:space="preserve">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При инициативе муниципальной организации провести торги на право заключения договора аренды муниципальным имуществом муниципальная организация обращается </w:t>
      </w:r>
      <w:proofErr w:type="gramStart"/>
      <w:r w:rsidRPr="001D6810">
        <w:rPr>
          <w:rFonts w:ascii="Times New Roman" w:hAnsi="Times New Roman" w:cs="Times New Roman"/>
          <w:sz w:val="20"/>
        </w:rPr>
        <w:t>в Администрацию с заявлением о даче согласия на заключение договора аренды по результатам</w:t>
      </w:r>
      <w:proofErr w:type="gramEnd"/>
      <w:r w:rsidRPr="001D6810">
        <w:rPr>
          <w:rFonts w:ascii="Times New Roman" w:hAnsi="Times New Roman" w:cs="Times New Roman"/>
          <w:sz w:val="20"/>
        </w:rPr>
        <w:t xml:space="preserve"> проведения торгов.</w:t>
      </w:r>
      <w:bookmarkStart w:id="16" w:name="P221"/>
      <w:bookmarkEnd w:id="16"/>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 Заявление муниципальной организации о даче согласия на заключение договора аренды, в том числе по результатам проведения торгов, договора безвозмездного пользования муниципальным имуществом должно содержать следующую информацию:</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26.1. Наименование муниципальной организации, основной государственный регистрационный номер записи о создании муниципальной организации в Едином государственном реестре юридических лиц.</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26.2. Предлагаемый порядок заключения договора аренды (по результатам проведения торгов или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w:t>
      </w:r>
      <w:r w:rsidR="00797C9C">
        <w:rPr>
          <w:rFonts w:ascii="Times New Roman" w:hAnsi="Times New Roman" w:cs="Times New Roman"/>
          <w:sz w:val="20"/>
        </w:rPr>
        <w:t xml:space="preserve"> или </w:t>
      </w:r>
      <w:proofErr w:type="spellStart"/>
      <w:r w:rsidR="00797C9C">
        <w:rPr>
          <w:rFonts w:ascii="Times New Roman" w:hAnsi="Times New Roman" w:cs="Times New Roman"/>
          <w:sz w:val="20"/>
        </w:rPr>
        <w:t>самозанятым</w:t>
      </w:r>
      <w:proofErr w:type="spellEnd"/>
      <w:r w:rsidR="00797C9C">
        <w:rPr>
          <w:rFonts w:ascii="Times New Roman" w:hAnsi="Times New Roman" w:cs="Times New Roman"/>
          <w:sz w:val="20"/>
        </w:rPr>
        <w:t xml:space="preserve"> гражданином</w:t>
      </w:r>
      <w:r w:rsidRPr="001D6810">
        <w:rPr>
          <w:rFonts w:ascii="Times New Roman" w:hAnsi="Times New Roman" w:cs="Times New Roman"/>
          <w:sz w:val="20"/>
        </w:rPr>
        <w:t xml:space="preserve"> (если в соответствии с заявлением договор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w:t>
      </w:r>
      <w:r w:rsidR="00797C9C">
        <w:rPr>
          <w:rFonts w:ascii="Times New Roman" w:hAnsi="Times New Roman" w:cs="Times New Roman"/>
          <w:sz w:val="20"/>
        </w:rPr>
        <w:t>, идентификационный номер налогоплательщика</w:t>
      </w:r>
      <w:r w:rsidRPr="001D6810">
        <w:rPr>
          <w:rFonts w:ascii="Times New Roman" w:hAnsi="Times New Roman" w:cs="Times New Roman"/>
          <w:sz w:val="20"/>
        </w:rPr>
        <w:t xml:space="preserve"> (если в соответствии с заявлением договор предлагается заключить без проведения торгов с индивидуальным предпринимателем).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26.5. Наименование</w:t>
      </w:r>
      <w:r w:rsidR="00797C9C">
        <w:rPr>
          <w:rFonts w:ascii="Times New Roman" w:hAnsi="Times New Roman" w:cs="Times New Roman"/>
          <w:sz w:val="20"/>
        </w:rPr>
        <w:t xml:space="preserve"> предполагаемого арендатора, ссудополучателя</w:t>
      </w:r>
      <w:r w:rsidRPr="001D6810">
        <w:rPr>
          <w:rFonts w:ascii="Times New Roman" w:hAnsi="Times New Roman" w:cs="Times New Roman"/>
          <w:sz w:val="20"/>
        </w:rPr>
        <w:t>,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26.6. Вид договора, который предлагается заключить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26.7. Сведения об имуществе, которое предлагается предоставить в аренду или безвозмездное пользование: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26.7.1. Для объекта недвижимого имущества: наименование; адрес местонахождения; площадь; номер этажа, на котором расположено нежилое помещение; </w:t>
      </w:r>
      <w:proofErr w:type="gramStart"/>
      <w:r w:rsidRPr="001D6810">
        <w:rPr>
          <w:rFonts w:ascii="Times New Roman" w:hAnsi="Times New Roman" w:cs="Times New Roman"/>
          <w:sz w:val="20"/>
        </w:rPr>
        <w:t xml:space="preserve">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w:t>
      </w:r>
      <w:r w:rsidR="00797C9C">
        <w:rPr>
          <w:rFonts w:ascii="Times New Roman" w:hAnsi="Times New Roman" w:cs="Times New Roman"/>
          <w:sz w:val="20"/>
        </w:rPr>
        <w:t xml:space="preserve">технического плана </w:t>
      </w:r>
      <w:r w:rsidRPr="001D6810">
        <w:rPr>
          <w:rFonts w:ascii="Times New Roman" w:hAnsi="Times New Roman" w:cs="Times New Roman"/>
          <w:sz w:val="20"/>
        </w:rPr>
        <w:t>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Pr="001D6810">
        <w:rPr>
          <w:rFonts w:ascii="Times New Roman" w:hAnsi="Times New Roman" w:cs="Times New Roman"/>
          <w:sz w:val="20"/>
        </w:rPr>
        <w:t xml:space="preserve"> передать в аренду или безвозмездное пользование);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26.8. Сведения о том, является ли имущество, указанное в заявлении, объектом культурного наследия.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муниципальной организацией время (например, почасовое использование).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26.11. </w:t>
      </w:r>
      <w:proofErr w:type="gramStart"/>
      <w:r w:rsidRPr="001D6810">
        <w:rPr>
          <w:rFonts w:ascii="Times New Roman" w:hAnsi="Times New Roman" w:cs="Times New Roman"/>
          <w:sz w:val="20"/>
        </w:rPr>
        <w:t>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3"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26.07.2006 N 135-ФЗ "О защите конкуренции") - если в соответствии с заявлением договор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26.13. </w:t>
      </w:r>
      <w:r w:rsidR="00797C9C">
        <w:rPr>
          <w:rFonts w:ascii="Times New Roman" w:hAnsi="Times New Roman" w:cs="Times New Roman"/>
          <w:sz w:val="20"/>
        </w:rPr>
        <w:t>исключить.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26.14. </w:t>
      </w:r>
      <w:proofErr w:type="gramStart"/>
      <w:r w:rsidRPr="001D6810">
        <w:rPr>
          <w:rFonts w:ascii="Times New Roman" w:hAnsi="Times New Roman" w:cs="Times New Roman"/>
          <w:sz w:val="20"/>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26.15. Почтовый адрес и (или) адрес электронной почты, по которому должен направляться ответ муниципальной организации (указывается, если по желанию муниципальной организации ответ должен направляться не по месту нахождения муниципальной организации).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26.16. Подпись руководителя муниципальной организации или уполномоченного представителя муниципальной </w:t>
      </w:r>
      <w:r w:rsidRPr="001D6810">
        <w:rPr>
          <w:rFonts w:ascii="Times New Roman" w:hAnsi="Times New Roman" w:cs="Times New Roman"/>
          <w:sz w:val="20"/>
        </w:rPr>
        <w:lastRenderedPageBreak/>
        <w:t xml:space="preserve">организации. </w:t>
      </w:r>
      <w:bookmarkStart w:id="17" w:name="P256"/>
      <w:bookmarkEnd w:id="17"/>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 К заявлению муниципальной организации должны быть приложены следующие документы: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27.1. Копия устава муниципальной организации и копии изменений к нему (если заявление подано муниципальной организацией, являющейся муниципальным учреждением).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27.2. Копия документа, подтверждающего полномочия руководителя муниципальной организации.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27.3. Копия документа, подтверждающего полномочия представителя муниципальной организации (если заявление подписано представителем муниципальной организации).</w:t>
      </w:r>
    </w:p>
    <w:p w:rsidR="007C488C" w:rsidRPr="00797C9C" w:rsidRDefault="007C488C" w:rsidP="00691E2E">
      <w:pPr>
        <w:pStyle w:val="ConsPlusNormal1"/>
        <w:tabs>
          <w:tab w:val="left" w:pos="284"/>
        </w:tabs>
        <w:ind w:firstLine="284"/>
        <w:jc w:val="both"/>
        <w:rPr>
          <w:rFonts w:ascii="Times New Roman" w:hAnsi="Times New Roman" w:cs="Times New Roman"/>
          <w:sz w:val="20"/>
          <w:szCs w:val="20"/>
        </w:rPr>
      </w:pPr>
      <w:r w:rsidRPr="00797C9C">
        <w:rPr>
          <w:rFonts w:ascii="Times New Roman" w:hAnsi="Times New Roman" w:cs="Times New Roman"/>
          <w:sz w:val="20"/>
          <w:szCs w:val="20"/>
        </w:rPr>
        <w:t>27.4. Документация на имущество:</w:t>
      </w:r>
    </w:p>
    <w:p w:rsidR="00797C9C" w:rsidRPr="00797C9C" w:rsidRDefault="007C488C" w:rsidP="00691E2E">
      <w:pPr>
        <w:pStyle w:val="ConsPlusNormal1"/>
        <w:tabs>
          <w:tab w:val="left" w:pos="284"/>
        </w:tabs>
        <w:ind w:firstLine="284"/>
        <w:jc w:val="both"/>
        <w:rPr>
          <w:rFonts w:ascii="Times New Roman" w:hAnsi="Times New Roman" w:cs="Times New Roman"/>
          <w:sz w:val="20"/>
          <w:szCs w:val="20"/>
        </w:rPr>
      </w:pPr>
      <w:r w:rsidRPr="00797C9C">
        <w:rPr>
          <w:rFonts w:ascii="Times New Roman" w:hAnsi="Times New Roman" w:cs="Times New Roman"/>
          <w:sz w:val="20"/>
          <w:szCs w:val="20"/>
        </w:rPr>
        <w:t xml:space="preserve">27.4.1. </w:t>
      </w:r>
      <w:proofErr w:type="gramStart"/>
      <w:r w:rsidR="00797C9C" w:rsidRPr="00797C9C">
        <w:rPr>
          <w:rFonts w:ascii="Times New Roman" w:hAnsi="Times New Roman" w:cs="Times New Roman"/>
          <w:sz w:val="20"/>
          <w:szCs w:val="20"/>
        </w:rPr>
        <w:t>Для объекта недвижимого имущества: если в соответствии с заявлением предлагается заключить договор, не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 часть которого предлагается передать в аренду или безвозмездное пользование</w:t>
      </w:r>
      <w:proofErr w:type="gramEnd"/>
      <w:r w:rsidR="00797C9C" w:rsidRPr="00797C9C">
        <w:rPr>
          <w:rFonts w:ascii="Times New Roman" w:hAnsi="Times New Roman" w:cs="Times New Roman"/>
          <w:sz w:val="20"/>
          <w:szCs w:val="20"/>
        </w:rPr>
        <w:t xml:space="preserve">, </w:t>
      </w:r>
      <w:proofErr w:type="gramStart"/>
      <w:r w:rsidR="00797C9C" w:rsidRPr="00797C9C">
        <w:rPr>
          <w:rFonts w:ascii="Times New Roman" w:hAnsi="Times New Roman" w:cs="Times New Roman"/>
          <w:sz w:val="20"/>
          <w:szCs w:val="20"/>
        </w:rPr>
        <w:t>содержащий учетный номер  и описание местоположения  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w:t>
      </w:r>
      <w:proofErr w:type="gramEnd"/>
      <w:r w:rsidR="00797C9C" w:rsidRPr="00797C9C">
        <w:rPr>
          <w:rFonts w:ascii="Times New Roman" w:hAnsi="Times New Roman" w:cs="Times New Roman"/>
          <w:sz w:val="20"/>
          <w:szCs w:val="20"/>
        </w:rPr>
        <w:t xml:space="preserve">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27.5. Копия протокола наблюдательного совета муниципального 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муниципальной организацией, являющейся автономным муниципальным учреждением).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27.6. </w:t>
      </w:r>
      <w:proofErr w:type="gramStart"/>
      <w:r w:rsidRPr="001D6810">
        <w:rPr>
          <w:rFonts w:ascii="Times New Roman" w:hAnsi="Times New Roman" w:cs="Times New Roman"/>
          <w:sz w:val="20"/>
        </w:rPr>
        <w:t xml:space="preserve">Копия положительного заключения комиссии, создаваемой органом местного самоуправления, осуществляющим полномочия учредителя муниципальной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4" w:history="1">
        <w:r w:rsidRPr="001D6810">
          <w:rPr>
            <w:rFonts w:ascii="Times New Roman" w:hAnsi="Times New Roman" w:cs="Times New Roman"/>
            <w:color w:val="0000FF"/>
            <w:sz w:val="20"/>
          </w:rPr>
          <w:t>статьей 13</w:t>
        </w:r>
      </w:hyperlink>
      <w:r w:rsidRPr="001D6810">
        <w:rPr>
          <w:rFonts w:ascii="Times New Roman" w:hAnsi="Times New Roman" w:cs="Times New Roman"/>
          <w:sz w:val="20"/>
        </w:rPr>
        <w:t xml:space="preserve"> Федерального закона от 24.07.1998 N 124-ФЗ "Об основных гарантиях прав ребенка в Российской Федерации").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 Копия согласия органа местного самоуправления, осуществляющего полномочия учредителя муниципальной организации, на заключение договора аренды или договора безвозмездного пользования (в случае, если заявление подано муниципальной организацией, являющейся муниципальным бюджетным, автономным, казенным учреждением), которое должно содержать: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27.7.1. </w:t>
      </w:r>
      <w:proofErr w:type="gramStart"/>
      <w:r w:rsidRPr="001D6810">
        <w:rPr>
          <w:rFonts w:ascii="Times New Roman" w:hAnsi="Times New Roman" w:cs="Times New Roman"/>
          <w:sz w:val="20"/>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w:t>
      </w:r>
      <w:r w:rsidR="00797C9C">
        <w:rPr>
          <w:rFonts w:ascii="Times New Roman" w:hAnsi="Times New Roman" w:cs="Times New Roman"/>
          <w:sz w:val="20"/>
        </w:rPr>
        <w:t>, кадастровый номер (в случае отсутствия кадастрового номера – условный номер</w:t>
      </w:r>
      <w:r w:rsidR="005970D0">
        <w:rPr>
          <w:rFonts w:ascii="Times New Roman" w:hAnsi="Times New Roman" w:cs="Times New Roman"/>
          <w:sz w:val="20"/>
        </w:rPr>
        <w:t>, учетный номер предоставляемой части объекта</w:t>
      </w:r>
      <w:r w:rsidRPr="001D6810">
        <w:rPr>
          <w:rFonts w:ascii="Times New Roman" w:hAnsi="Times New Roman" w:cs="Times New Roman"/>
          <w:sz w:val="20"/>
        </w:rPr>
        <w:t>,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w:t>
      </w:r>
      <w:proofErr w:type="gramEnd"/>
      <w:r w:rsidRPr="001D6810">
        <w:rPr>
          <w:rFonts w:ascii="Times New Roman" w:hAnsi="Times New Roman" w:cs="Times New Roman"/>
          <w:sz w:val="20"/>
        </w:rPr>
        <w:t xml:space="preserve"> помещения, - описание местоположения такой части помещения; для движимого имущества - наименование и идентифицирующие признаки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27.7.2. Вид договора, на заключение которого дается согласие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договор с физическим лицом, в том числе индивидуальным предпринимателем, без проведения торгов).</w:t>
      </w:r>
    </w:p>
    <w:p w:rsidR="007C488C" w:rsidRPr="001D6810" w:rsidRDefault="005970D0"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 xml:space="preserve">27.7.5. Наименование, </w:t>
      </w:r>
      <w:r w:rsidR="007C488C" w:rsidRPr="001D6810">
        <w:rPr>
          <w:rFonts w:ascii="Times New Roman" w:hAnsi="Times New Roman" w:cs="Times New Roman"/>
          <w:sz w:val="20"/>
        </w:rPr>
        <w:t>юридического лица,</w:t>
      </w:r>
      <w:r>
        <w:rPr>
          <w:rFonts w:ascii="Times New Roman" w:hAnsi="Times New Roman" w:cs="Times New Roman"/>
          <w:sz w:val="20"/>
        </w:rPr>
        <w:t xml:space="preserve"> основной государственный регистрационный номер записи о создании юридического лица в Едином государственном реестре юридических лиц</w:t>
      </w:r>
      <w:r w:rsidR="007C488C" w:rsidRPr="001D6810">
        <w:rPr>
          <w:rFonts w:ascii="Times New Roman" w:hAnsi="Times New Roman" w:cs="Times New Roman"/>
          <w:sz w:val="20"/>
        </w:rPr>
        <w:t xml:space="preserve">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с юридическим лицом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27.7.6. Условие о сроке, на который может заключаться договор аренды или договор безвозмездного пользования.</w:t>
      </w:r>
      <w:bookmarkStart w:id="18" w:name="P281"/>
      <w:bookmarkEnd w:id="18"/>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27.8. Копия заявления предполагаемого арендатора или ссудополучателя, оформленного в адрес муниципальной организации, о заключении без проведения торгов договора аренды или договора безвозмездного пользования (если в соответствии с заявлением муниципальной организации договор предлагается заключить без проведения торгов). </w:t>
      </w:r>
      <w:proofErr w:type="gramStart"/>
      <w:r w:rsidRPr="001D6810">
        <w:rPr>
          <w:rFonts w:ascii="Times New Roman" w:hAnsi="Times New Roman" w:cs="Times New Roman"/>
          <w:sz w:val="20"/>
        </w:rPr>
        <w:t>В таком заявлении</w:t>
      </w:r>
      <w:r w:rsidR="00CB1A6D">
        <w:rPr>
          <w:rFonts w:ascii="Times New Roman" w:hAnsi="Times New Roman" w:cs="Times New Roman"/>
          <w:sz w:val="20"/>
        </w:rPr>
        <w:t xml:space="preserve"> указываются: наименование имущества, которое предлагается передать в аренду или безвозмездное пользование, его идентифицирующие признаки, а также сведения о статусе предполагаемого </w:t>
      </w:r>
      <w:r w:rsidR="00CB1A6D">
        <w:rPr>
          <w:rFonts w:ascii="Times New Roman" w:hAnsi="Times New Roman" w:cs="Times New Roman"/>
          <w:sz w:val="20"/>
        </w:rPr>
        <w:lastRenderedPageBreak/>
        <w:t xml:space="preserve">арендатора или ссудополучателя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00CB1A6D">
        <w:rPr>
          <w:rFonts w:ascii="Times New Roman" w:hAnsi="Times New Roman" w:cs="Times New Roman"/>
          <w:sz w:val="20"/>
        </w:rPr>
        <w:t>самозанятый</w:t>
      </w:r>
      <w:proofErr w:type="spellEnd"/>
      <w:r w:rsidR="00CB1A6D">
        <w:rPr>
          <w:rFonts w:ascii="Times New Roman" w:hAnsi="Times New Roman" w:cs="Times New Roman"/>
          <w:sz w:val="20"/>
        </w:rPr>
        <w:t xml:space="preserve"> гражданин</w:t>
      </w:r>
      <w:r w:rsidRPr="001D6810">
        <w:rPr>
          <w:rFonts w:ascii="Times New Roman" w:hAnsi="Times New Roman" w:cs="Times New Roman"/>
          <w:sz w:val="20"/>
        </w:rPr>
        <w:t>.</w:t>
      </w:r>
      <w:proofErr w:type="gramEnd"/>
      <w:r w:rsidRPr="001D6810">
        <w:rPr>
          <w:rFonts w:ascii="Times New Roman" w:hAnsi="Times New Roman" w:cs="Times New Roman"/>
          <w:sz w:val="20"/>
        </w:rPr>
        <w:t xml:space="preserve">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устава</w:t>
      </w:r>
      <w:r w:rsidR="00CB1A6D">
        <w:rPr>
          <w:rFonts w:ascii="Times New Roman" w:hAnsi="Times New Roman" w:cs="Times New Roman"/>
          <w:sz w:val="20"/>
        </w:rPr>
        <w:t xml:space="preserve"> и копии изменений к уставу</w:t>
      </w:r>
      <w:r w:rsidRPr="001D6810">
        <w:rPr>
          <w:rFonts w:ascii="Times New Roman" w:hAnsi="Times New Roman" w:cs="Times New Roman"/>
          <w:sz w:val="20"/>
        </w:rPr>
        <w:t xml:space="preserve"> предполагаемого арендатора или ссудополучателя, являющегося юридическим лицом;</w:t>
      </w:r>
      <w:bookmarkStart w:id="19" w:name="P287"/>
      <w:bookmarkEnd w:id="19"/>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1D6810">
          <w:rPr>
            <w:rFonts w:ascii="Times New Roman" w:hAnsi="Times New Roman" w:cs="Times New Roman"/>
            <w:color w:val="0000FF"/>
            <w:sz w:val="20"/>
          </w:rPr>
          <w:t>пунктом 30</w:t>
        </w:r>
      </w:hyperlink>
      <w:r w:rsidRPr="001D6810">
        <w:rPr>
          <w:rFonts w:ascii="Times New Roman" w:hAnsi="Times New Roman" w:cs="Times New Roman"/>
          <w:sz w:val="20"/>
        </w:rPr>
        <w:t xml:space="preserve"> настоящего Порядка и представляемые в случаях, указанных в данном пункте);</w:t>
      </w:r>
    </w:p>
    <w:p w:rsidR="007C488C"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 документы, предусмотренные </w:t>
      </w:r>
      <w:hyperlink r:id="rId35" w:history="1">
        <w:r w:rsidRPr="001D6810">
          <w:rPr>
            <w:rFonts w:ascii="Times New Roman" w:hAnsi="Times New Roman" w:cs="Times New Roman"/>
            <w:color w:val="0000FF"/>
            <w:sz w:val="20"/>
          </w:rPr>
          <w:t>пунктами 2</w:t>
        </w:r>
      </w:hyperlink>
      <w:r w:rsidRPr="001D6810">
        <w:rPr>
          <w:rFonts w:ascii="Times New Roman" w:hAnsi="Times New Roman" w:cs="Times New Roman"/>
          <w:sz w:val="20"/>
        </w:rPr>
        <w:t xml:space="preserve"> - </w:t>
      </w:r>
      <w:hyperlink r:id="rId36" w:history="1">
        <w:r w:rsidRPr="001D6810">
          <w:rPr>
            <w:rFonts w:ascii="Times New Roman" w:hAnsi="Times New Roman" w:cs="Times New Roman"/>
            <w:color w:val="0000FF"/>
            <w:sz w:val="20"/>
          </w:rPr>
          <w:t>6 части 1 статьи 20</w:t>
        </w:r>
      </w:hyperlink>
      <w:r w:rsidRPr="001D6810">
        <w:rPr>
          <w:rFonts w:ascii="Times New Roman" w:hAnsi="Times New Roman" w:cs="Times New Roman"/>
          <w:sz w:val="20"/>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муниципальной преференции с согласия антимонопольного органа).</w:t>
      </w:r>
    </w:p>
    <w:p w:rsidR="00CB1A6D" w:rsidRPr="00CB1A6D" w:rsidRDefault="00CB1A6D" w:rsidP="00691E2E">
      <w:pPr>
        <w:pStyle w:val="af3"/>
        <w:tabs>
          <w:tab w:val="left" w:pos="284"/>
        </w:tabs>
        <w:ind w:firstLine="284"/>
        <w:jc w:val="both"/>
        <w:rPr>
          <w:rFonts w:ascii="Times New Roman" w:hAnsi="Times New Roman"/>
          <w:sz w:val="20"/>
          <w:szCs w:val="20"/>
        </w:rPr>
      </w:pPr>
      <w:proofErr w:type="gramStart"/>
      <w:r w:rsidRPr="00CB1A6D">
        <w:rPr>
          <w:rFonts w:ascii="Times New Roman" w:hAnsi="Times New Roman"/>
          <w:sz w:val="20"/>
          <w:szCs w:val="20"/>
        </w:rPr>
        <w:t xml:space="preserve">"- 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w:t>
      </w:r>
      <w:proofErr w:type="spellStart"/>
      <w:r w:rsidRPr="00CB1A6D">
        <w:rPr>
          <w:rFonts w:ascii="Times New Roman" w:hAnsi="Times New Roman"/>
          <w:sz w:val="20"/>
          <w:szCs w:val="20"/>
        </w:rPr>
        <w:t>веб-кабинете</w:t>
      </w:r>
      <w:proofErr w:type="spellEnd"/>
      <w:r w:rsidRPr="00CB1A6D">
        <w:rPr>
          <w:rFonts w:ascii="Times New Roman" w:hAnsi="Times New Roman"/>
          <w:sz w:val="20"/>
          <w:szCs w:val="20"/>
        </w:rPr>
        <w:t xml:space="preserve">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(если в заявлении указан</w:t>
      </w:r>
      <w:proofErr w:type="gramEnd"/>
      <w:r w:rsidRPr="00CB1A6D">
        <w:rPr>
          <w:rFonts w:ascii="Times New Roman" w:hAnsi="Times New Roman"/>
          <w:sz w:val="20"/>
          <w:szCs w:val="20"/>
        </w:rPr>
        <w:t xml:space="preserve"> статус заявителя - </w:t>
      </w:r>
      <w:proofErr w:type="spellStart"/>
      <w:r w:rsidRPr="00CB1A6D">
        <w:rPr>
          <w:rFonts w:ascii="Times New Roman" w:hAnsi="Times New Roman"/>
          <w:sz w:val="20"/>
          <w:szCs w:val="20"/>
        </w:rPr>
        <w:t>самозанятый</w:t>
      </w:r>
      <w:proofErr w:type="spellEnd"/>
      <w:r w:rsidRPr="00CB1A6D">
        <w:rPr>
          <w:rFonts w:ascii="Times New Roman" w:hAnsi="Times New Roman"/>
          <w:sz w:val="20"/>
          <w:szCs w:val="20"/>
        </w:rPr>
        <w:t xml:space="preserve"> гражданин и данное заявление подано в отношении имущества, включенного в Перечень имущества для субъектов малого и среднего предпринимательства).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27.9. Отчет об оценке рыночной стоимости арендной платы, составленный не </w:t>
      </w:r>
      <w:proofErr w:type="gramStart"/>
      <w:r w:rsidRPr="001D6810">
        <w:rPr>
          <w:rFonts w:ascii="Times New Roman" w:hAnsi="Times New Roman" w:cs="Times New Roman"/>
          <w:sz w:val="20"/>
        </w:rPr>
        <w:t>позднее</w:t>
      </w:r>
      <w:proofErr w:type="gramEnd"/>
      <w:r w:rsidRPr="001D6810">
        <w:rPr>
          <w:rFonts w:ascii="Times New Roman" w:hAnsi="Times New Roman" w:cs="Times New Roman"/>
          <w:sz w:val="20"/>
        </w:rPr>
        <w:t xml:space="preserve"> чем за четыре месяца до даты представления в Администрацию заявления о даче согласия на заключение договора аренды (представляется муниципальными казенными учреждениями, органами местного самоуправления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27.10. </w:t>
      </w:r>
      <w:proofErr w:type="gramStart"/>
      <w:r w:rsidRPr="001D6810">
        <w:rPr>
          <w:rFonts w:ascii="Times New Roman" w:hAnsi="Times New Roman" w:cs="Times New Roman"/>
          <w:sz w:val="20"/>
        </w:rPr>
        <w:t xml:space="preserve">Справка муниципальной организации, подписанная руководителем муниципальной организации, а также главным бухгалтером муниципальной организации или иным лицом, на которое в соответствии со </w:t>
      </w:r>
      <w:hyperlink r:id="rId37" w:history="1">
        <w:r w:rsidRPr="001D6810">
          <w:rPr>
            <w:rFonts w:ascii="Times New Roman" w:hAnsi="Times New Roman" w:cs="Times New Roman"/>
            <w:color w:val="0000FF"/>
            <w:sz w:val="20"/>
          </w:rPr>
          <w:t>статьей 7</w:t>
        </w:r>
      </w:hyperlink>
      <w:r w:rsidRPr="001D6810">
        <w:rPr>
          <w:rFonts w:ascii="Times New Roman" w:hAnsi="Times New Roman" w:cs="Times New Roman"/>
          <w:sz w:val="20"/>
        </w:rPr>
        <w:t xml:space="preserve"> Федерального закона от 06.12.2011 N 402-ФЗ "О бухгалтерском учете" возложено ведение бухгалтерского учета муниципальной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1D6810">
        <w:rPr>
          <w:rFonts w:ascii="Times New Roman" w:hAnsi="Times New Roman" w:cs="Times New Roman"/>
          <w:sz w:val="20"/>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38" w:history="1">
        <w:r w:rsidRPr="001D6810">
          <w:rPr>
            <w:rFonts w:ascii="Times New Roman" w:hAnsi="Times New Roman" w:cs="Times New Roman"/>
            <w:color w:val="0000FF"/>
            <w:sz w:val="20"/>
          </w:rPr>
          <w:t>части 9 статьи 17.1</w:t>
        </w:r>
      </w:hyperlink>
      <w:r w:rsidRPr="001D6810">
        <w:rPr>
          <w:rFonts w:ascii="Times New Roman" w:hAnsi="Times New Roman" w:cs="Times New Roman"/>
          <w:sz w:val="20"/>
        </w:rPr>
        <w:t xml:space="preserve"> Федерального закона от 26.07.2006 N 135-ФЗ "О защите конкуренции").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27.11. Документы, подтверждающие право оперативного управления или право хозяйственного ведения муниципальной организации на имущество, указанное в заявлении.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27.13. </w:t>
      </w:r>
      <w:proofErr w:type="gramStart"/>
      <w:r w:rsidRPr="001D6810">
        <w:rPr>
          <w:rFonts w:ascii="Times New Roman" w:hAnsi="Times New Roman" w:cs="Times New Roman"/>
          <w:sz w:val="20"/>
        </w:rPr>
        <w:t>Копия охранного обязательства (представляется, если заявителями, являющимися муниципальными казенными учреждениями или органами местного самоуправления,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1D6810">
        <w:rPr>
          <w:rFonts w:ascii="Times New Roman" w:hAnsi="Times New Roman" w:cs="Times New Roman"/>
          <w:sz w:val="20"/>
        </w:rPr>
        <w:t xml:space="preserve"> культурного наследия действует охранное обязательство. </w:t>
      </w:r>
      <w:proofErr w:type="gramStart"/>
      <w:r w:rsidRPr="001D6810">
        <w:rPr>
          <w:rFonts w:ascii="Times New Roman" w:hAnsi="Times New Roman" w:cs="Times New Roman"/>
          <w:sz w:val="20"/>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39" w:history="1">
        <w:r w:rsidRPr="001D6810">
          <w:rPr>
            <w:rFonts w:ascii="Times New Roman" w:hAnsi="Times New Roman" w:cs="Times New Roman"/>
            <w:color w:val="0000FF"/>
            <w:sz w:val="20"/>
          </w:rPr>
          <w:t>пунктом 8 статьи 48</w:t>
        </w:r>
      </w:hyperlink>
      <w:r w:rsidRPr="001D6810">
        <w:rPr>
          <w:rFonts w:ascii="Times New Roman" w:hAnsi="Times New Roman" w:cs="Times New Roman"/>
          <w:sz w:val="20"/>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28. В случае</w:t>
      </w:r>
      <w:proofErr w:type="gramStart"/>
      <w:r w:rsidRPr="001D6810">
        <w:rPr>
          <w:rFonts w:ascii="Times New Roman" w:hAnsi="Times New Roman" w:cs="Times New Roman"/>
          <w:sz w:val="20"/>
        </w:rPr>
        <w:t>,</w:t>
      </w:r>
      <w:proofErr w:type="gramEnd"/>
      <w:r w:rsidRPr="001D6810">
        <w:rPr>
          <w:rFonts w:ascii="Times New Roman" w:hAnsi="Times New Roman" w:cs="Times New Roman"/>
          <w:sz w:val="20"/>
        </w:rPr>
        <w:t xml:space="preserve"> если муниципальной организацией предлагается предоставить муниципальное имущество избирательной комиссии, то к заявлению такой муниципальной организации должна быть приложена только копия заявления избирательной комиссии о заключении договора, предусмотренная </w:t>
      </w:r>
      <w:hyperlink w:anchor="P281" w:history="1">
        <w:r w:rsidRPr="001D6810">
          <w:rPr>
            <w:rFonts w:ascii="Times New Roman" w:hAnsi="Times New Roman" w:cs="Times New Roman"/>
            <w:color w:val="0000FF"/>
            <w:sz w:val="20"/>
          </w:rPr>
          <w:t>подпунктом 27.8 пункта 27</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29. Предусмотренные </w:t>
      </w:r>
      <w:hyperlink w:anchor="P256" w:history="1">
        <w:r w:rsidRPr="001D6810">
          <w:rPr>
            <w:rFonts w:ascii="Times New Roman" w:hAnsi="Times New Roman" w:cs="Times New Roman"/>
            <w:color w:val="0000FF"/>
            <w:sz w:val="20"/>
          </w:rPr>
          <w:t>пунктом 27</w:t>
        </w:r>
      </w:hyperlink>
      <w:r w:rsidRPr="001D6810">
        <w:rPr>
          <w:rFonts w:ascii="Times New Roman" w:hAnsi="Times New Roman" w:cs="Times New Roman"/>
          <w:sz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Администрацию в копии, заверяются руководителем или заместителем руководителя муниципальной организации. </w:t>
      </w:r>
      <w:proofErr w:type="gramStart"/>
      <w:r w:rsidRPr="001D6810">
        <w:rPr>
          <w:rFonts w:ascii="Times New Roman" w:hAnsi="Times New Roman" w:cs="Times New Roman"/>
          <w:sz w:val="20"/>
        </w:rPr>
        <w:t>Копии документов, полученных муниципальной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1D6810">
        <w:rPr>
          <w:rFonts w:ascii="Times New Roman" w:hAnsi="Times New Roman" w:cs="Times New Roman"/>
          <w:sz w:val="20"/>
        </w:rPr>
        <w:t xml:space="preserve"> Лицо, заверяющее копию документа, на </w:t>
      </w:r>
      <w:r w:rsidRPr="001D6810">
        <w:rPr>
          <w:rFonts w:ascii="Times New Roman" w:hAnsi="Times New Roman" w:cs="Times New Roman"/>
          <w:sz w:val="20"/>
        </w:rPr>
        <w:lastRenderedPageBreak/>
        <w:t>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0" w:name="P302"/>
      <w:bookmarkEnd w:id="20"/>
      <w:r w:rsidR="00483FBF">
        <w:rPr>
          <w:rFonts w:ascii="Times New Roman" w:hAnsi="Times New Roman" w:cs="Times New Roman"/>
          <w:sz w:val="20"/>
        </w:rPr>
        <w:t xml:space="preserve"> </w:t>
      </w:r>
      <w:proofErr w:type="gramStart"/>
      <w:r w:rsidR="00483FBF" w:rsidRPr="00483FBF">
        <w:rPr>
          <w:rFonts w:ascii="Times New Roman" w:hAnsi="Times New Roman" w:cs="Times New Roman"/>
          <w:bCs/>
          <w:sz w:val="20"/>
          <w:szCs w:val="20"/>
        </w:rPr>
        <w:t>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30. </w:t>
      </w:r>
      <w:bookmarkStart w:id="21" w:name="P307"/>
      <w:bookmarkEnd w:id="21"/>
      <w:r w:rsidR="00483FBF">
        <w:rPr>
          <w:rFonts w:ascii="Times New Roman" w:hAnsi="Times New Roman" w:cs="Times New Roman"/>
          <w:sz w:val="20"/>
        </w:rPr>
        <w:t>утратил силу.</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31. Если иное не предусмотрено </w:t>
      </w:r>
      <w:hyperlink w:anchor="P318" w:history="1">
        <w:r w:rsidRPr="001D6810">
          <w:rPr>
            <w:rFonts w:ascii="Times New Roman" w:hAnsi="Times New Roman" w:cs="Times New Roman"/>
            <w:color w:val="0000FF"/>
            <w:sz w:val="20"/>
          </w:rPr>
          <w:t>пунктом 33</w:t>
        </w:r>
      </w:hyperlink>
      <w:r w:rsidRPr="001D6810">
        <w:rPr>
          <w:rFonts w:ascii="Times New Roman" w:hAnsi="Times New Roman" w:cs="Times New Roman"/>
          <w:sz w:val="20"/>
        </w:rPr>
        <w:t xml:space="preserve"> настоящего Порядка, Администрация после поступления заявления муниципальной организации, являющейся муниципальным казенным учреждением или органом местного самоуправления, рассматривает поступившее заявление, проверяет наличие или отсутствие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в срок не более чем 30 календарных дней со дня поступления заявления в Администрацию совершает одно из следующих действий:</w:t>
      </w:r>
    </w:p>
    <w:p w:rsidR="007C488C" w:rsidRPr="00483FBF" w:rsidRDefault="007C488C" w:rsidP="00691E2E">
      <w:pPr>
        <w:pStyle w:val="ConsPlusNormal1"/>
        <w:tabs>
          <w:tab w:val="left" w:pos="284"/>
        </w:tabs>
        <w:ind w:firstLine="284"/>
        <w:jc w:val="both"/>
        <w:rPr>
          <w:rFonts w:ascii="Times New Roman" w:hAnsi="Times New Roman" w:cs="Times New Roman"/>
          <w:sz w:val="20"/>
          <w:szCs w:val="20"/>
        </w:rPr>
      </w:pPr>
      <w:r w:rsidRPr="001D6810">
        <w:rPr>
          <w:rFonts w:ascii="Times New Roman" w:hAnsi="Times New Roman" w:cs="Times New Roman"/>
          <w:sz w:val="20"/>
        </w:rPr>
        <w:t xml:space="preserve">31.1. </w:t>
      </w:r>
      <w:proofErr w:type="gramStart"/>
      <w:r w:rsidR="00483FBF" w:rsidRPr="00483FBF">
        <w:rPr>
          <w:rFonts w:ascii="Times New Roman" w:hAnsi="Times New Roman" w:cs="Times New Roman"/>
          <w:sz w:val="20"/>
          <w:szCs w:val="20"/>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w:t>
      </w:r>
      <w:proofErr w:type="gramEnd"/>
      <w:r w:rsidR="00483FBF" w:rsidRPr="00483FBF">
        <w:rPr>
          <w:rFonts w:ascii="Times New Roman" w:hAnsi="Times New Roman" w:cs="Times New Roman"/>
          <w:sz w:val="20"/>
          <w:szCs w:val="20"/>
        </w:rPr>
        <w:t xml:space="preserve"> в необходимом количестве экземпляров, и направляет указанному муниципальному казенному учреждению или органу местного самоуправления для обеспечения подписания сторонами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заключаемому без проведения торгов, то Администрация направляет муниципальному казенному учреждению или органу местного самоуправления письмо о даче согласия на заключение данного договора аренды без приложения проекта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Если муниципальным казенным учреждением или органом местного самоуправления предлагается заключить договор безвозмездного пользования, то Администрация подготавливает и направляет такому муниципальному казенному учреждению или органу местного самоуправления письмо о даче согласия на заключение договора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Администрацией проекта договора аренды муниципальному казенному учреждению или органу местного самоуправления. Если предлагается почасовое использование имущества, такое письмо Администрации направляется без приложения проекта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направляет такое письмо муниципальному казенному учреждению или органу местного самоуправления. В указанном письме должны быть указаны все основания отказа.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32. </w:t>
      </w:r>
      <w:proofErr w:type="gramStart"/>
      <w:r w:rsidRPr="001D6810">
        <w:rPr>
          <w:rFonts w:ascii="Times New Roman" w:hAnsi="Times New Roman" w:cs="Times New Roman"/>
          <w:sz w:val="20"/>
        </w:rPr>
        <w:t xml:space="preserve">Если иное не предусмотрено </w:t>
      </w:r>
      <w:hyperlink w:anchor="P318" w:history="1">
        <w:r w:rsidRPr="001D6810">
          <w:rPr>
            <w:rFonts w:ascii="Times New Roman" w:hAnsi="Times New Roman" w:cs="Times New Roman"/>
            <w:color w:val="0000FF"/>
            <w:sz w:val="20"/>
          </w:rPr>
          <w:t>пунктом 33</w:t>
        </w:r>
      </w:hyperlink>
      <w:r w:rsidRPr="001D6810">
        <w:rPr>
          <w:rFonts w:ascii="Times New Roman" w:hAnsi="Times New Roman" w:cs="Times New Roman"/>
          <w:sz w:val="20"/>
        </w:rPr>
        <w:t xml:space="preserve"> настоящего Порядка, Администрация после поступления заявления муниципальной организации, являющейся муниципальным бюджетным, автономным учреждением, муниципальным 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по результатам указанных рассмотрения и проверки в срок не более 30 календарных дней со дня поступления заявления в Администрацию совершает одно из</w:t>
      </w:r>
      <w:proofErr w:type="gramEnd"/>
      <w:r w:rsidRPr="001D6810">
        <w:rPr>
          <w:rFonts w:ascii="Times New Roman" w:hAnsi="Times New Roman" w:cs="Times New Roman"/>
          <w:sz w:val="20"/>
        </w:rPr>
        <w:t xml:space="preserve"> следующих действий:</w:t>
      </w:r>
    </w:p>
    <w:p w:rsidR="00150840" w:rsidRDefault="007C488C" w:rsidP="00691E2E">
      <w:pPr>
        <w:pStyle w:val="ConsPlusNormal1"/>
        <w:tabs>
          <w:tab w:val="left" w:pos="284"/>
        </w:tabs>
        <w:ind w:firstLine="284"/>
        <w:jc w:val="both"/>
        <w:rPr>
          <w:rFonts w:ascii="Times New Roman" w:hAnsi="Times New Roman" w:cs="Times New Roman"/>
          <w:sz w:val="28"/>
          <w:szCs w:val="28"/>
        </w:rPr>
      </w:pPr>
      <w:r w:rsidRPr="001D6810">
        <w:rPr>
          <w:rFonts w:ascii="Times New Roman" w:hAnsi="Times New Roman" w:cs="Times New Roman"/>
          <w:sz w:val="20"/>
        </w:rPr>
        <w:t xml:space="preserve">32.1. </w:t>
      </w:r>
      <w:proofErr w:type="gramStart"/>
      <w:r w:rsidR="00150840" w:rsidRPr="00150840">
        <w:rPr>
          <w:rFonts w:ascii="Times New Roman" w:hAnsi="Times New Roman" w:cs="Times New Roman"/>
          <w:sz w:val="20"/>
          <w:szCs w:val="20"/>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w:t>
      </w:r>
      <w:proofErr w:type="gramEnd"/>
      <w:r w:rsidR="00150840" w:rsidRPr="00150840">
        <w:rPr>
          <w:rFonts w:ascii="Times New Roman" w:hAnsi="Times New Roman" w:cs="Times New Roman"/>
          <w:sz w:val="20"/>
          <w:szCs w:val="20"/>
        </w:rPr>
        <w:t xml:space="preserve"> в необходимом количестве экземпляров, и направляет указанному муниципальному казенному учреждению или органу местного самоуправления для обеспечения подписания сторонами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направляет такое письмо указанной муниципальной организации. В таком письме должны быть указаны все основания отказа.</w:t>
      </w:r>
      <w:bookmarkStart w:id="22" w:name="P318"/>
      <w:bookmarkEnd w:id="22"/>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33. Если </w:t>
      </w:r>
      <w:proofErr w:type="gramStart"/>
      <w:r w:rsidRPr="001D6810">
        <w:rPr>
          <w:rFonts w:ascii="Times New Roman" w:hAnsi="Times New Roman" w:cs="Times New Roman"/>
          <w:sz w:val="20"/>
        </w:rPr>
        <w:t>в соответствии с заявлением муниципальной организации предоставление указанного в заявлении имущества без проведения торгов в аренду</w:t>
      </w:r>
      <w:proofErr w:type="gramEnd"/>
      <w:r w:rsidRPr="001D6810">
        <w:rPr>
          <w:rFonts w:ascii="Times New Roman" w:hAnsi="Times New Roman" w:cs="Times New Roman"/>
          <w:sz w:val="20"/>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совершает одно из следующих действий: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33.1. В срок не более 60 календарных дней со дня поступления заявления в Администрацию:</w:t>
      </w:r>
    </w:p>
    <w:p w:rsidR="007C488C" w:rsidRPr="001D6810"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 xml:space="preserve">Подготавливает проект распоряжения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 и направляет в антимонопольный орган заявление о даче согласия на предоставление муниципальной преференции с приложением </w:t>
      </w:r>
      <w:r w:rsidRPr="001D6810">
        <w:rPr>
          <w:rFonts w:ascii="Times New Roman" w:hAnsi="Times New Roman" w:cs="Times New Roman"/>
          <w:sz w:val="20"/>
        </w:rPr>
        <w:lastRenderedPageBreak/>
        <w:t xml:space="preserve">указанного проекта распоряжения Администрации и иных документов, предусмотренных </w:t>
      </w:r>
      <w:hyperlink r:id="rId40" w:history="1">
        <w:r w:rsidRPr="001D6810">
          <w:rPr>
            <w:rFonts w:ascii="Times New Roman" w:hAnsi="Times New Roman" w:cs="Times New Roman"/>
            <w:color w:val="0000FF"/>
            <w:sz w:val="20"/>
          </w:rPr>
          <w:t>статьей 20</w:t>
        </w:r>
      </w:hyperlink>
      <w:r w:rsidRPr="001D6810">
        <w:rPr>
          <w:rFonts w:ascii="Times New Roman" w:hAnsi="Times New Roman" w:cs="Times New Roman"/>
          <w:sz w:val="20"/>
        </w:rPr>
        <w:t xml:space="preserve"> Федерального закона от 26.07.2006 N 135-ФЗ "О защите конкуренции".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 получения согласия антимонопольного органа на предоставление указанной муниципальной преференции: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если заявителем является муниципальное бюджетное, автономное учреждение, муниципальное унитарное предприятие, Администрация издает и направляет такой муниципальной организации распоряжение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0F32A7"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 xml:space="preserve">- 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 </w:t>
      </w:r>
      <w:r w:rsidR="000F32A7" w:rsidRPr="000F32A7">
        <w:rPr>
          <w:rFonts w:ascii="Times New Roman" w:hAnsi="Times New Roman" w:cs="Times New Roman"/>
          <w:sz w:val="20"/>
          <w:szCs w:val="20"/>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муниципальной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33.2. </w:t>
      </w:r>
      <w:proofErr w:type="gramStart"/>
      <w:r w:rsidRPr="001D6810">
        <w:rPr>
          <w:rFonts w:ascii="Times New Roman" w:hAnsi="Times New Roman" w:cs="Times New Roman"/>
          <w:sz w:val="20"/>
        </w:rPr>
        <w:t xml:space="preserve">В срок не более 30 календарных дней со дня поступления заявления в Администрацию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 при наличии хотя бы одного из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направляет такое письмо муниципальной организации.</w:t>
      </w:r>
      <w:proofErr w:type="gramEnd"/>
      <w:r w:rsidRPr="001D6810">
        <w:rPr>
          <w:rFonts w:ascii="Times New Roman" w:hAnsi="Times New Roman" w:cs="Times New Roman"/>
          <w:sz w:val="20"/>
        </w:rPr>
        <w:t xml:space="preserve"> В указанном письме должны быть указаны все основания отказа.</w:t>
      </w:r>
      <w:bookmarkStart w:id="23" w:name="P328"/>
      <w:bookmarkEnd w:id="23"/>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1D6810">
          <w:rPr>
            <w:rFonts w:ascii="Times New Roman" w:hAnsi="Times New Roman" w:cs="Times New Roman"/>
            <w:color w:val="0000FF"/>
            <w:sz w:val="20"/>
          </w:rPr>
          <w:t>абзацем шестым пункта 33.1</w:t>
        </w:r>
      </w:hyperlink>
      <w:r w:rsidRPr="001D6810">
        <w:rPr>
          <w:rFonts w:ascii="Times New Roman" w:hAnsi="Times New Roman" w:cs="Times New Roman"/>
          <w:sz w:val="20"/>
        </w:rPr>
        <w:t xml:space="preserve"> настоящего Порядка, Администрация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1D6810">
          <w:rPr>
            <w:rFonts w:ascii="Times New Roman" w:hAnsi="Times New Roman" w:cs="Times New Roman"/>
            <w:color w:val="0000FF"/>
            <w:sz w:val="20"/>
          </w:rPr>
          <w:t>пунктом 26</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35.2. Представление неполного комплекта документов, установленного </w:t>
      </w:r>
      <w:hyperlink w:anchor="P256" w:history="1">
        <w:r w:rsidRPr="001D6810">
          <w:rPr>
            <w:rFonts w:ascii="Times New Roman" w:hAnsi="Times New Roman" w:cs="Times New Roman"/>
            <w:color w:val="0000FF"/>
            <w:sz w:val="20"/>
          </w:rPr>
          <w:t>пунктом 27</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35.3. В представленных документах или заявлениях выявлена недостоверная или искаженная информация.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35.4. </w:t>
      </w:r>
      <w:proofErr w:type="gramStart"/>
      <w:r w:rsidRPr="001D6810">
        <w:rPr>
          <w:rFonts w:ascii="Times New Roman" w:hAnsi="Times New Roman" w:cs="Times New Roman"/>
          <w:sz w:val="20"/>
        </w:rPr>
        <w:t>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муниципальной организации</w:t>
      </w:r>
      <w:proofErr w:type="gramEnd"/>
      <w:r w:rsidRPr="001D6810">
        <w:rPr>
          <w:rFonts w:ascii="Times New Roman" w:hAnsi="Times New Roman" w:cs="Times New Roman"/>
          <w:sz w:val="20"/>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35.5. </w:t>
      </w:r>
      <w:proofErr w:type="gramStart"/>
      <w:r w:rsidRPr="001D6810">
        <w:rPr>
          <w:rFonts w:ascii="Times New Roman" w:hAnsi="Times New Roman" w:cs="Times New Roman"/>
          <w:sz w:val="20"/>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Pr="001D6810">
        <w:rPr>
          <w:rFonts w:ascii="Times New Roman" w:hAnsi="Times New Roman" w:cs="Times New Roman"/>
          <w:sz w:val="20"/>
        </w:rPr>
        <w:t xml:space="preserve"> или безвозмездного пользования (если в соответствии с 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35.6.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35.7.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муниципальной организации договор аренды или безвозмездного пользования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35.8.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муниципальной организации договор аренды или договор безвозмездного пользования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35.9.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Pr="001D6810">
        <w:rPr>
          <w:rFonts w:ascii="Times New Roman" w:hAnsi="Times New Roman" w:cs="Times New Roman"/>
          <w:sz w:val="20"/>
        </w:rPr>
        <w:t>плата</w:t>
      </w:r>
      <w:proofErr w:type="gramEnd"/>
      <w:r w:rsidRPr="001D6810">
        <w:rPr>
          <w:rFonts w:ascii="Times New Roman" w:hAnsi="Times New Roman" w:cs="Times New Roman"/>
          <w:sz w:val="20"/>
        </w:rPr>
        <w:t xml:space="preserve"> за использование которого подлежит перечислению в муниципальный бюджет (данное основание отказа не </w:t>
      </w:r>
      <w:r w:rsidRPr="001D6810">
        <w:rPr>
          <w:rFonts w:ascii="Times New Roman" w:hAnsi="Times New Roman" w:cs="Times New Roman"/>
          <w:sz w:val="20"/>
        </w:rPr>
        <w:lastRenderedPageBreak/>
        <w:t xml:space="preserve">применяется, если подано заявление о даче согласия на заключение с предполагаемым арендатором договора аренды на новый срок на основании </w:t>
      </w:r>
      <w:hyperlink r:id="rId41" w:history="1">
        <w:r w:rsidRPr="001D6810">
          <w:rPr>
            <w:rFonts w:ascii="Times New Roman" w:hAnsi="Times New Roman" w:cs="Times New Roman"/>
            <w:color w:val="0000FF"/>
            <w:sz w:val="20"/>
          </w:rPr>
          <w:t xml:space="preserve">части 9 статьи </w:t>
        </w:r>
        <w:proofErr w:type="gramStart"/>
        <w:r w:rsidRPr="001D6810">
          <w:rPr>
            <w:rFonts w:ascii="Times New Roman" w:hAnsi="Times New Roman" w:cs="Times New Roman"/>
            <w:color w:val="0000FF"/>
            <w:sz w:val="20"/>
          </w:rPr>
          <w:t>17.1</w:t>
        </w:r>
      </w:hyperlink>
      <w:r w:rsidRPr="001D6810">
        <w:rPr>
          <w:rFonts w:ascii="Times New Roman" w:hAnsi="Times New Roman" w:cs="Times New Roman"/>
          <w:sz w:val="20"/>
        </w:rPr>
        <w:t xml:space="preserve"> Федерального закона от 26.07.2006 N 135-ФЗ "О защите конкуренции").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35.10. Основания, определяемые в соответствии с </w:t>
      </w:r>
      <w:hyperlink r:id="rId42" w:history="1">
        <w:r w:rsidRPr="001D6810">
          <w:rPr>
            <w:rFonts w:ascii="Times New Roman" w:hAnsi="Times New Roman" w:cs="Times New Roman"/>
            <w:color w:val="0000FF"/>
            <w:sz w:val="20"/>
          </w:rPr>
          <w:t>частями 9</w:t>
        </w:r>
      </w:hyperlink>
      <w:r w:rsidRPr="001D6810">
        <w:rPr>
          <w:rFonts w:ascii="Times New Roman" w:hAnsi="Times New Roman" w:cs="Times New Roman"/>
          <w:sz w:val="20"/>
        </w:rPr>
        <w:t xml:space="preserve">, </w:t>
      </w:r>
      <w:hyperlink r:id="rId43" w:history="1">
        <w:r w:rsidRPr="001D6810">
          <w:rPr>
            <w:rFonts w:ascii="Times New Roman" w:hAnsi="Times New Roman" w:cs="Times New Roman"/>
            <w:color w:val="0000FF"/>
            <w:sz w:val="20"/>
          </w:rPr>
          <w:t>10 статьи 17.1</w:t>
        </w:r>
      </w:hyperlink>
      <w:r w:rsidRPr="001D6810">
        <w:rPr>
          <w:rFonts w:ascii="Times New Roman" w:hAnsi="Times New Roman" w:cs="Times New Roman"/>
          <w:sz w:val="20"/>
        </w:rP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44" w:history="1">
        <w:r w:rsidRPr="001D6810">
          <w:rPr>
            <w:rFonts w:ascii="Times New Roman" w:hAnsi="Times New Roman" w:cs="Times New Roman"/>
            <w:color w:val="0000FF"/>
            <w:sz w:val="20"/>
          </w:rPr>
          <w:t>части 9 статьи 17.1</w:t>
        </w:r>
      </w:hyperlink>
      <w:r w:rsidRPr="001D6810">
        <w:rPr>
          <w:rFonts w:ascii="Times New Roman" w:hAnsi="Times New Roman" w:cs="Times New Roman"/>
          <w:sz w:val="20"/>
        </w:rPr>
        <w:t xml:space="preserve"> Федерального закона от 26.07.2006 N 135-ФЗ "О защите конкуренции" договора аренды на новый срок).</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35.11. </w:t>
      </w:r>
      <w:proofErr w:type="gramStart"/>
      <w:r w:rsidRPr="001D6810">
        <w:rPr>
          <w:rFonts w:ascii="Times New Roman" w:hAnsi="Times New Roman" w:cs="Times New Roman"/>
          <w:sz w:val="20"/>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45" w:history="1">
        <w:r w:rsidRPr="001D6810">
          <w:rPr>
            <w:rFonts w:ascii="Times New Roman" w:hAnsi="Times New Roman" w:cs="Times New Roman"/>
            <w:color w:val="0000FF"/>
            <w:sz w:val="20"/>
          </w:rPr>
          <w:t>части 9 статьи 17.1</w:t>
        </w:r>
      </w:hyperlink>
      <w:r w:rsidRPr="001D6810">
        <w:rPr>
          <w:rFonts w:ascii="Times New Roman" w:hAnsi="Times New Roman" w:cs="Times New Roman"/>
          <w:sz w:val="20"/>
        </w:rPr>
        <w:t xml:space="preserve"> Федерального закона от 26.07.2006 N 135-ФЗ "О защите конкуренции</w:t>
      </w:r>
      <w:proofErr w:type="gramEnd"/>
      <w:r w:rsidRPr="001D6810">
        <w:rPr>
          <w:rFonts w:ascii="Times New Roman" w:hAnsi="Times New Roman" w:cs="Times New Roman"/>
          <w:sz w:val="20"/>
        </w:rPr>
        <w:t>" договора аренды на новый срок).</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35.12.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35.13. </w:t>
      </w:r>
      <w:proofErr w:type="gramStart"/>
      <w:r w:rsidRPr="001D6810">
        <w:rPr>
          <w:rFonts w:ascii="Times New Roman" w:hAnsi="Times New Roman" w:cs="Times New Roman"/>
          <w:sz w:val="20"/>
        </w:rPr>
        <w:t>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0F32A7"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35.14. </w:t>
      </w:r>
      <w:r w:rsidR="000F32A7" w:rsidRPr="000F32A7">
        <w:rPr>
          <w:rFonts w:ascii="Times New Roman" w:hAnsi="Times New Roman" w:cs="Times New Roman"/>
          <w:sz w:val="20"/>
          <w:szCs w:val="20"/>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7C488C" w:rsidRPr="000F32A7" w:rsidRDefault="007C488C" w:rsidP="00691E2E">
      <w:pPr>
        <w:pStyle w:val="ConsPlusNormal1"/>
        <w:tabs>
          <w:tab w:val="left" w:pos="284"/>
        </w:tabs>
        <w:ind w:firstLine="284"/>
        <w:jc w:val="both"/>
        <w:rPr>
          <w:rFonts w:ascii="Times New Roman" w:hAnsi="Times New Roman" w:cs="Times New Roman"/>
          <w:sz w:val="20"/>
          <w:szCs w:val="20"/>
        </w:rPr>
      </w:pPr>
      <w:r w:rsidRPr="001D6810">
        <w:rPr>
          <w:rFonts w:ascii="Times New Roman" w:hAnsi="Times New Roman" w:cs="Times New Roman"/>
          <w:sz w:val="20"/>
        </w:rPr>
        <w:t xml:space="preserve">35.15. </w:t>
      </w:r>
      <w:proofErr w:type="gramStart"/>
      <w:r w:rsidRPr="001D6810">
        <w:rPr>
          <w:rFonts w:ascii="Times New Roman" w:hAnsi="Times New Roman" w:cs="Times New Roman"/>
          <w:sz w:val="20"/>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46" w:history="1">
        <w:r w:rsidRPr="001D6810">
          <w:rPr>
            <w:rFonts w:ascii="Times New Roman" w:hAnsi="Times New Roman" w:cs="Times New Roman"/>
            <w:color w:val="0000FF"/>
            <w:sz w:val="20"/>
          </w:rPr>
          <w:t>статьей 31.1</w:t>
        </w:r>
      </w:hyperlink>
      <w:r w:rsidRPr="001D6810">
        <w:rPr>
          <w:rFonts w:ascii="Times New Roman" w:hAnsi="Times New Roman" w:cs="Times New Roman"/>
          <w:sz w:val="20"/>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7" w:history="1">
        <w:r w:rsidRPr="001D6810">
          <w:rPr>
            <w:rFonts w:ascii="Times New Roman" w:hAnsi="Times New Roman" w:cs="Times New Roman"/>
            <w:color w:val="0000FF"/>
            <w:sz w:val="20"/>
          </w:rPr>
          <w:t>пунктом 4</w:t>
        </w:r>
        <w:proofErr w:type="gramEnd"/>
        <w:r w:rsidRPr="001D6810">
          <w:rPr>
            <w:rFonts w:ascii="Times New Roman" w:hAnsi="Times New Roman" w:cs="Times New Roman"/>
            <w:color w:val="0000FF"/>
            <w:sz w:val="20"/>
          </w:rPr>
          <w:t xml:space="preserve"> части 1 статьи 17.1</w:t>
        </w:r>
      </w:hyperlink>
      <w:r w:rsidRPr="001D6810">
        <w:rPr>
          <w:rFonts w:ascii="Times New Roman" w:hAnsi="Times New Roman" w:cs="Times New Roman"/>
          <w:sz w:val="20"/>
        </w:rPr>
        <w:t xml:space="preserve"> Федерального закона от 26.07.2006 N 135-ФЗ "О защите </w:t>
      </w:r>
      <w:r w:rsidRPr="000F32A7">
        <w:rPr>
          <w:rFonts w:ascii="Times New Roman" w:hAnsi="Times New Roman" w:cs="Times New Roman"/>
          <w:sz w:val="20"/>
          <w:szCs w:val="20"/>
        </w:rPr>
        <w:t>конкуренции").</w:t>
      </w:r>
    </w:p>
    <w:p w:rsidR="007C488C" w:rsidRPr="000F32A7" w:rsidRDefault="007C488C" w:rsidP="00691E2E">
      <w:pPr>
        <w:pStyle w:val="ConsPlusNormal1"/>
        <w:tabs>
          <w:tab w:val="left" w:pos="284"/>
        </w:tabs>
        <w:ind w:firstLine="284"/>
        <w:jc w:val="both"/>
        <w:rPr>
          <w:rFonts w:ascii="Times New Roman" w:hAnsi="Times New Roman" w:cs="Times New Roman"/>
          <w:sz w:val="20"/>
          <w:szCs w:val="20"/>
        </w:rPr>
      </w:pPr>
      <w:r w:rsidRPr="000F32A7">
        <w:rPr>
          <w:rFonts w:ascii="Times New Roman" w:hAnsi="Times New Roman" w:cs="Times New Roman"/>
          <w:sz w:val="20"/>
          <w:szCs w:val="20"/>
        </w:rPr>
        <w:t xml:space="preserve">35.16. </w:t>
      </w:r>
      <w:proofErr w:type="gramStart"/>
      <w:r w:rsidR="000F32A7" w:rsidRPr="000F32A7">
        <w:rPr>
          <w:rFonts w:ascii="Times New Roman" w:hAnsi="Times New Roman" w:cs="Times New Roman"/>
          <w:sz w:val="20"/>
          <w:szCs w:val="20"/>
        </w:rPr>
        <w:t xml:space="preserve">Предполагаемый арендатор или ссудополучатель не имеет статуса субъекта малого или среднего предпринимательства либо предполагаемый арендатор или ссудополучатель,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48" w:history="1">
        <w:r w:rsidR="000F32A7" w:rsidRPr="000F32A7">
          <w:rPr>
            <w:rFonts w:ascii="Times New Roman" w:hAnsi="Times New Roman" w:cs="Times New Roman"/>
            <w:sz w:val="20"/>
            <w:szCs w:val="20"/>
          </w:rPr>
          <w:t>законом</w:t>
        </w:r>
      </w:hyperlink>
      <w:r w:rsidR="000F32A7" w:rsidRPr="000F32A7">
        <w:rPr>
          <w:rFonts w:ascii="Times New Roman" w:hAnsi="Times New Roman" w:cs="Times New Roman"/>
          <w:sz w:val="20"/>
          <w:szCs w:val="20"/>
        </w:rPr>
        <w:t xml:space="preserve"> от 24.07.2007 N 209-ФЗ "О развитии малого и среднего предпринимательства в Российской Федерации" (если</w:t>
      </w:r>
      <w:proofErr w:type="gramEnd"/>
      <w:r w:rsidR="000F32A7" w:rsidRPr="000F32A7">
        <w:rPr>
          <w:rFonts w:ascii="Times New Roman" w:hAnsi="Times New Roman" w:cs="Times New Roman"/>
          <w:sz w:val="20"/>
          <w:szCs w:val="20"/>
        </w:rPr>
        <w:t xml:space="preserve"> </w:t>
      </w:r>
      <w:proofErr w:type="gramStart"/>
      <w:r w:rsidR="000F32A7" w:rsidRPr="000F32A7">
        <w:rPr>
          <w:rFonts w:ascii="Times New Roman" w:hAnsi="Times New Roman" w:cs="Times New Roman"/>
          <w:sz w:val="20"/>
          <w:szCs w:val="20"/>
        </w:rPr>
        <w:t>в заявлении указан статус предполагаемого арендатора или ссудополучателя -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w:t>
      </w:r>
      <w:proofErr w:type="gramEnd"/>
      <w:r w:rsidR="000F32A7" w:rsidRPr="000F32A7">
        <w:rPr>
          <w:rFonts w:ascii="Times New Roman" w:hAnsi="Times New Roman" w:cs="Times New Roman"/>
          <w:sz w:val="20"/>
          <w:szCs w:val="20"/>
        </w:rPr>
        <w:t xml:space="preserve"> среднего предпринимательства).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35.17. </w:t>
      </w:r>
      <w:r w:rsidR="000F32A7">
        <w:rPr>
          <w:rFonts w:ascii="Times New Roman" w:hAnsi="Times New Roman" w:cs="Times New Roman"/>
          <w:sz w:val="20"/>
        </w:rPr>
        <w:t>утратил силу.</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35.18.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35.19.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35.20. </w:t>
      </w:r>
      <w:proofErr w:type="gramStart"/>
      <w:r w:rsidRPr="001D6810">
        <w:rPr>
          <w:rFonts w:ascii="Times New Roman" w:hAnsi="Times New Roman" w:cs="Times New Roman"/>
          <w:sz w:val="20"/>
        </w:rPr>
        <w:t xml:space="preserve">Вид имущества, в отношении которого предлагается провести конкурс на право заключения договора аренды,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w:t>
      </w:r>
      <w:hyperlink r:id="rId49" w:history="1">
        <w:r w:rsidRPr="001D6810">
          <w:rPr>
            <w:rFonts w:ascii="Times New Roman" w:hAnsi="Times New Roman" w:cs="Times New Roman"/>
            <w:color w:val="0000FF"/>
            <w:sz w:val="20"/>
          </w:rPr>
          <w:t>приказом</w:t>
        </w:r>
      </w:hyperlink>
      <w:r w:rsidRPr="001D6810">
        <w:rPr>
          <w:rFonts w:ascii="Times New Roman" w:hAnsi="Times New Roman" w:cs="Times New Roman"/>
          <w:sz w:val="20"/>
        </w:rPr>
        <w:t xml:space="preserve"> Федеральной антимонопольной службы</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35.21.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35.22. Документы, представленные муниципальной организацией, не соответствуют установленным к ним требованиям.</w:t>
      </w:r>
    </w:p>
    <w:p w:rsidR="007C488C" w:rsidRPr="001D6810" w:rsidRDefault="00010F6A" w:rsidP="00691E2E">
      <w:pPr>
        <w:pStyle w:val="ConsPlusNormal1"/>
        <w:tabs>
          <w:tab w:val="left" w:pos="284"/>
        </w:tabs>
        <w:ind w:firstLine="284"/>
        <w:jc w:val="both"/>
        <w:rPr>
          <w:rFonts w:ascii="Times New Roman" w:hAnsi="Times New Roman" w:cs="Times New Roman"/>
          <w:sz w:val="20"/>
        </w:rPr>
      </w:pPr>
      <w:hyperlink r:id="rId50" w:history="1">
        <w:r w:rsidR="007C488C" w:rsidRPr="001D6810">
          <w:rPr>
            <w:rFonts w:ascii="Times New Roman" w:hAnsi="Times New Roman" w:cs="Times New Roman"/>
            <w:color w:val="0000FF"/>
            <w:sz w:val="20"/>
          </w:rPr>
          <w:t>35.23</w:t>
        </w:r>
      </w:hyperlink>
      <w:r w:rsidR="007C488C" w:rsidRPr="001D6810">
        <w:rPr>
          <w:rFonts w:ascii="Times New Roman" w:hAnsi="Times New Roman" w:cs="Times New Roman"/>
          <w:sz w:val="20"/>
        </w:rPr>
        <w:t>. Расхождение сведений в представленных документах, заявлении, выписке из Единого государственного реестра недвижимости.</w:t>
      </w:r>
    </w:p>
    <w:p w:rsidR="007C488C" w:rsidRPr="001D6810" w:rsidRDefault="00010F6A" w:rsidP="00691E2E">
      <w:pPr>
        <w:pStyle w:val="ConsPlusNormal1"/>
        <w:tabs>
          <w:tab w:val="left" w:pos="284"/>
        </w:tabs>
        <w:ind w:firstLine="284"/>
        <w:jc w:val="both"/>
        <w:rPr>
          <w:rFonts w:ascii="Times New Roman" w:hAnsi="Times New Roman" w:cs="Times New Roman"/>
          <w:sz w:val="20"/>
        </w:rPr>
      </w:pPr>
      <w:hyperlink r:id="rId51" w:history="1">
        <w:r w:rsidR="007C488C" w:rsidRPr="001D6810">
          <w:rPr>
            <w:rFonts w:ascii="Times New Roman" w:hAnsi="Times New Roman" w:cs="Times New Roman"/>
            <w:color w:val="0000FF"/>
            <w:sz w:val="20"/>
          </w:rPr>
          <w:t>35.24</w:t>
        </w:r>
      </w:hyperlink>
      <w:r w:rsidR="007C488C" w:rsidRPr="001D6810">
        <w:rPr>
          <w:rFonts w:ascii="Times New Roman" w:hAnsi="Times New Roman" w:cs="Times New Roman"/>
          <w:sz w:val="20"/>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35.25. Наличие иных ограничений, предусмотренных законодательством Российской Федерации</w:t>
      </w:r>
      <w:r w:rsidR="000F32A7">
        <w:rPr>
          <w:rFonts w:ascii="Times New Roman" w:hAnsi="Times New Roman" w:cs="Times New Roman"/>
          <w:sz w:val="20"/>
        </w:rPr>
        <w:t xml:space="preserve"> и настоящим Порядком</w:t>
      </w:r>
      <w:r w:rsidRPr="001D6810">
        <w:rPr>
          <w:rFonts w:ascii="Times New Roman" w:hAnsi="Times New Roman" w:cs="Times New Roman"/>
          <w:sz w:val="20"/>
        </w:rPr>
        <w:t>, для заключения указанного в заявлении договора аренды или договора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 Согласие Администрации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Администрации, должно содержать: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36.1. </w:t>
      </w:r>
      <w:proofErr w:type="gramStart"/>
      <w:r w:rsidRPr="001D6810">
        <w:rPr>
          <w:rFonts w:ascii="Times New Roman" w:hAnsi="Times New Roman" w:cs="Times New Roman"/>
          <w:sz w:val="20"/>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w:t>
      </w:r>
      <w:r w:rsidR="000F32A7">
        <w:rPr>
          <w:rFonts w:ascii="Times New Roman" w:hAnsi="Times New Roman" w:cs="Times New Roman"/>
          <w:sz w:val="20"/>
        </w:rPr>
        <w:t>, кадастровый номер 9 в случае отсутствия кадастрового номера – условный номер), учетный номер предоставляемой части объекта</w:t>
      </w:r>
      <w:r w:rsidRPr="001D6810">
        <w:rPr>
          <w:rFonts w:ascii="Times New Roman" w:hAnsi="Times New Roman" w:cs="Times New Roman"/>
          <w:sz w:val="20"/>
        </w:rPr>
        <w:t>,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w:t>
      </w:r>
      <w:proofErr w:type="gramEnd"/>
      <w:r w:rsidRPr="001D6810">
        <w:rPr>
          <w:rFonts w:ascii="Times New Roman" w:hAnsi="Times New Roman" w:cs="Times New Roman"/>
          <w:sz w:val="20"/>
        </w:rPr>
        <w:t xml:space="preserve">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36.2. Условие о виде договора, на заключение которого дается согласие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36.4. Условие о порядке заключения договора аренды (без проведения торгов или по результатам проведения торгов).</w:t>
      </w:r>
    </w:p>
    <w:p w:rsidR="007C488C" w:rsidRPr="000F32A7" w:rsidRDefault="007C488C" w:rsidP="00691E2E">
      <w:pPr>
        <w:pStyle w:val="ConsPlusNormal1"/>
        <w:tabs>
          <w:tab w:val="left" w:pos="284"/>
        </w:tabs>
        <w:ind w:firstLine="284"/>
        <w:jc w:val="both"/>
        <w:rPr>
          <w:rFonts w:ascii="Times New Roman" w:hAnsi="Times New Roman" w:cs="Times New Roman"/>
          <w:sz w:val="20"/>
          <w:szCs w:val="20"/>
        </w:rPr>
      </w:pPr>
      <w:r w:rsidRPr="001D6810">
        <w:rPr>
          <w:rFonts w:ascii="Times New Roman" w:hAnsi="Times New Roman" w:cs="Times New Roman"/>
          <w:sz w:val="20"/>
        </w:rPr>
        <w:t>36.5. Фамилия, имя и (при наличии) отчество, место жительства физического лица, в том числе индивидуального предпринимателя</w:t>
      </w:r>
      <w:r w:rsidR="000F32A7">
        <w:rPr>
          <w:rFonts w:ascii="Times New Roman" w:hAnsi="Times New Roman" w:cs="Times New Roman"/>
          <w:sz w:val="20"/>
        </w:rPr>
        <w:t xml:space="preserve"> или </w:t>
      </w:r>
      <w:proofErr w:type="spellStart"/>
      <w:r w:rsidR="000F32A7">
        <w:rPr>
          <w:rFonts w:ascii="Times New Roman" w:hAnsi="Times New Roman" w:cs="Times New Roman"/>
          <w:sz w:val="20"/>
        </w:rPr>
        <w:t>самозанятого</w:t>
      </w:r>
      <w:proofErr w:type="spellEnd"/>
      <w:r w:rsidR="000F32A7">
        <w:rPr>
          <w:rFonts w:ascii="Times New Roman" w:hAnsi="Times New Roman" w:cs="Times New Roman"/>
          <w:sz w:val="20"/>
        </w:rPr>
        <w:t xml:space="preserve"> гражданина</w:t>
      </w:r>
      <w:r w:rsidRPr="001D6810">
        <w:rPr>
          <w:rFonts w:ascii="Times New Roman" w:hAnsi="Times New Roman" w:cs="Times New Roman"/>
          <w:sz w:val="20"/>
        </w:rPr>
        <w:t xml:space="preserve">,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w:t>
      </w:r>
      <w:r w:rsidRPr="000F32A7">
        <w:rPr>
          <w:rFonts w:ascii="Times New Roman" w:hAnsi="Times New Roman" w:cs="Times New Roman"/>
          <w:sz w:val="20"/>
          <w:szCs w:val="20"/>
        </w:rPr>
        <w:t>с физическим лицом, в том числе индивидуальным предпринимателем, без проведения торгов).</w:t>
      </w:r>
    </w:p>
    <w:p w:rsidR="000F32A7" w:rsidRPr="000F32A7" w:rsidRDefault="007C488C" w:rsidP="00691E2E">
      <w:pPr>
        <w:pStyle w:val="ConsPlusNormal1"/>
        <w:tabs>
          <w:tab w:val="left" w:pos="284"/>
        </w:tabs>
        <w:ind w:firstLine="284"/>
        <w:jc w:val="both"/>
        <w:rPr>
          <w:rFonts w:ascii="Times New Roman" w:hAnsi="Times New Roman" w:cs="Times New Roman"/>
          <w:sz w:val="20"/>
          <w:szCs w:val="20"/>
        </w:rPr>
      </w:pPr>
      <w:r w:rsidRPr="000F32A7">
        <w:rPr>
          <w:rFonts w:ascii="Times New Roman" w:hAnsi="Times New Roman" w:cs="Times New Roman"/>
          <w:sz w:val="20"/>
          <w:szCs w:val="20"/>
        </w:rPr>
        <w:t xml:space="preserve">36.6. </w:t>
      </w:r>
      <w:r w:rsidR="000F32A7" w:rsidRPr="000F32A7">
        <w:rPr>
          <w:rFonts w:ascii="Times New Roman" w:hAnsi="Times New Roman" w:cs="Times New Roman"/>
          <w:sz w:val="20"/>
          <w:szCs w:val="20"/>
        </w:rPr>
        <w:t>Основной государственный регистрационный номер записи о создании юридического лица в Едином государственном реестре юридических лиц, наименование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36.7. Условие о </w:t>
      </w:r>
      <w:r w:rsidR="000F32A7">
        <w:rPr>
          <w:rFonts w:ascii="Times New Roman" w:hAnsi="Times New Roman" w:cs="Times New Roman"/>
          <w:sz w:val="20"/>
        </w:rPr>
        <w:t xml:space="preserve">максимальном </w:t>
      </w:r>
      <w:r w:rsidRPr="001D6810">
        <w:rPr>
          <w:rFonts w:ascii="Times New Roman" w:hAnsi="Times New Roman" w:cs="Times New Roman"/>
          <w:sz w:val="20"/>
        </w:rPr>
        <w:t>сроке, на который может заключаться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о размере арендной платы, об основаниях, порядке и сроках ее изменения (для договоров, заключаемых всеми муниципальными организациями, в том числе по результатам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муниципальными организациями при организации и проведении торгов на право заключения договора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о размере неустойки за просрочку уплаты арендной платы (для договоров, заключаемых муниципальными казенными учреждениями и органами местного самоуправления).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36.9. Условие о том, что договор аренды или договор безвозмездного пользования заключается в соответствии с разработанной Администрацией примерной формой договора аренды или договора безвозмездного пользования имуществом, находящимся в оперативном управлении или хозяйственном ведении муниципальных организаций.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36.10. </w:t>
      </w:r>
      <w:proofErr w:type="gramStart"/>
      <w:r w:rsidRPr="001D6810">
        <w:rPr>
          <w:rFonts w:ascii="Times New Roman" w:hAnsi="Times New Roman" w:cs="Times New Roman"/>
          <w:sz w:val="20"/>
        </w:rPr>
        <w:t>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муниципальной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37. Торги на право заключения договора аренды имущества, находящегося в оперативном управлении или хозяйственном ведении муниципальной организации, проводятся по решению муниципальной организации, принимаемому при наличии согласия Администрации на заключение такого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Функции организатора торгов на право заключения договоров аренды имущества, находящегося в оперативном управлении или хозяйственном ведении муниципальных организаций, осуществляет уполномоченный Администрацией орган местного самоуправления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муниципальным казенным учреждением или органом местного самоуправления Организатору торгов для организации торгов, должна быть предварительно согласована этим учреждением или органом с Администрацией.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После получения проекта указанной заявки Администрация в срок не более 5 рабочих дней со дня поступления заявки подготавливает и направляет муниципальному казенному учреждению или органу местного самоуправления письмо о согласовании проекта заявки либо в указанный срок подготавливает и направляет такому муниципальному казенному учреждению или органу местного самоуправления письмо об отказе в согласовании проекта заявки при наличии одного из следующих оснований:</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 проект заявки по содержанию не соответствует условиям ранее выданного Администрацией согласия на </w:t>
      </w:r>
      <w:r w:rsidRPr="001D6810">
        <w:rPr>
          <w:rFonts w:ascii="Times New Roman" w:hAnsi="Times New Roman" w:cs="Times New Roman"/>
          <w:sz w:val="20"/>
        </w:rPr>
        <w:lastRenderedPageBreak/>
        <w:t>заключение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проект заявки не соответствует требованиям Порядка взаимодействия муниципальных заказчиков с Администрацией муниципального образования сельского поселения «Байкальское эвенкийское» по организации и проведению публичных торгов, не относящихся к определению поставщиков (подрядчиков, исполнителей) для заказчиков.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38. Администрация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муниципальных организаций, которые размещаются им на официальном сайте Администрации в информационно-телекоммуникационной сети "Интернет".</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39. Проекты договоров, письма и распоряжения Администрации, указанные в </w:t>
      </w:r>
      <w:hyperlink w:anchor="P307" w:history="1">
        <w:r w:rsidRPr="001D6810">
          <w:rPr>
            <w:rFonts w:ascii="Times New Roman" w:hAnsi="Times New Roman" w:cs="Times New Roman"/>
            <w:color w:val="0000FF"/>
            <w:sz w:val="20"/>
          </w:rPr>
          <w:t>пунктах 31</w:t>
        </w:r>
      </w:hyperlink>
      <w:r w:rsidRPr="001D6810">
        <w:rPr>
          <w:rFonts w:ascii="Times New Roman" w:hAnsi="Times New Roman" w:cs="Times New Roman"/>
          <w:sz w:val="20"/>
        </w:rPr>
        <w:t xml:space="preserve"> - </w:t>
      </w:r>
      <w:hyperlink w:anchor="P318" w:history="1">
        <w:r w:rsidRPr="001D6810">
          <w:rPr>
            <w:rFonts w:ascii="Times New Roman" w:hAnsi="Times New Roman" w:cs="Times New Roman"/>
            <w:color w:val="0000FF"/>
            <w:sz w:val="20"/>
          </w:rPr>
          <w:t>33</w:t>
        </w:r>
      </w:hyperlink>
      <w:r w:rsidRPr="001D6810">
        <w:rPr>
          <w:rFonts w:ascii="Times New Roman" w:hAnsi="Times New Roman" w:cs="Times New Roman"/>
          <w:sz w:val="20"/>
        </w:rPr>
        <w:t xml:space="preserve"> настоящего Порядка, выдаются муниципальной организации или направляются ей по адресу, указанному в ее заявлении.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Муниципальная организация, получив экземпляры проекта договора, в течение 7 календарных дней </w:t>
      </w:r>
      <w:proofErr w:type="gramStart"/>
      <w:r w:rsidRPr="001D6810">
        <w:rPr>
          <w:rFonts w:ascii="Times New Roman" w:hAnsi="Times New Roman" w:cs="Times New Roman"/>
          <w:sz w:val="20"/>
        </w:rPr>
        <w:t>с даты получения</w:t>
      </w:r>
      <w:proofErr w:type="gramEnd"/>
      <w:r w:rsidRPr="001D6810">
        <w:rPr>
          <w:rFonts w:ascii="Times New Roman" w:hAnsi="Times New Roman" w:cs="Times New Roman"/>
          <w:sz w:val="20"/>
        </w:rPr>
        <w:t xml:space="preserve"> таких экземпляров обеспечивает их подписание муниципальной организацией, предполагаемым арендатором, ссудополучателем и направление всех подписанных экземпляров такого договора в Администрацию. Администрация подписывает поступившие от муниципальной организации экземпляры проекта договора в течение 5 рабочих дней с даты их поступления от муниципальной организации и, в случае, если договор не подлежит государственной регистрации, направляет или выдает муниципальной организации экземпляры подписанного Администрацией договора, за исключением одного экземпляра договора, заключенного с участием Администрации. В случае</w:t>
      </w:r>
      <w:proofErr w:type="gramStart"/>
      <w:r w:rsidRPr="001D6810">
        <w:rPr>
          <w:rFonts w:ascii="Times New Roman" w:hAnsi="Times New Roman" w:cs="Times New Roman"/>
          <w:sz w:val="20"/>
        </w:rPr>
        <w:t>,</w:t>
      </w:r>
      <w:proofErr w:type="gramEnd"/>
      <w:r w:rsidRPr="001D6810">
        <w:rPr>
          <w:rFonts w:ascii="Times New Roman" w:hAnsi="Times New Roman" w:cs="Times New Roman"/>
          <w:sz w:val="20"/>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52"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w:t>
      </w:r>
      <w:proofErr w:type="gramStart"/>
      <w:r w:rsidRPr="001D6810">
        <w:rPr>
          <w:rFonts w:ascii="Times New Roman" w:hAnsi="Times New Roman" w:cs="Times New Roman"/>
          <w:sz w:val="20"/>
        </w:rPr>
        <w:t>,</w:t>
      </w:r>
      <w:proofErr w:type="gramEnd"/>
      <w:r w:rsidRPr="001D6810">
        <w:rPr>
          <w:rFonts w:ascii="Times New Roman" w:hAnsi="Times New Roman" w:cs="Times New Roman"/>
          <w:sz w:val="20"/>
        </w:rPr>
        <w:t xml:space="preserve"> если договор аренды, в отношении заключения которого Администрацией дано согласие и который заключен без участия Администрации в качестве одной из сторон договора, подлежит государственной регистрации, муниципальная организация обеспечивает направление в порядке, предусмотренном Федеральным </w:t>
      </w:r>
      <w:hyperlink r:id="rId53"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муниципальная организация, являющаяся: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40.1. Муниципальным автономным учреждением - представляет копию заключенного договора аренды или договора безвозмездного пользования Администрации и органу местного самоуправления, осуществляющему полномочия учредителя данного автономного учреждения.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40.2. Муниципальным бюджетным учреждением, муниципальным унитарным предприятием - представляет копию договора аренды или договора безвозмездного пользования Администрации.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40.3. Муниципальным казенным учреждением, органом местного самоуправления - представляет копию договора безвозмездного пользования, а также копию договора аренды, предусматривающего почасовое использование имущества, в Администрацию.</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Копии договоров, направляемые Администрации, органу местного самоуправления, осуществляющему полномочия учреди</w:t>
      </w:r>
      <w:r w:rsidR="000F32A7">
        <w:rPr>
          <w:rFonts w:ascii="Times New Roman" w:hAnsi="Times New Roman" w:cs="Times New Roman"/>
          <w:sz w:val="20"/>
        </w:rPr>
        <w:t xml:space="preserve">теля муниципальной организации, </w:t>
      </w:r>
      <w:r w:rsidRPr="001D6810">
        <w:rPr>
          <w:rFonts w:ascii="Times New Roman" w:hAnsi="Times New Roman" w:cs="Times New Roman"/>
          <w:sz w:val="20"/>
        </w:rPr>
        <w:t>должны быть прошиты, заверены руководителем или заместителем руководителя муниципальной 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муниципальной организации (при наличии печати).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42. Муниципальной организацией, заключившей договор аренды или договор безвозмездного пользования муниципальным имуществом, осуществляется </w:t>
      </w:r>
      <w:proofErr w:type="gramStart"/>
      <w:r w:rsidRPr="001D6810">
        <w:rPr>
          <w:rFonts w:ascii="Times New Roman" w:hAnsi="Times New Roman" w:cs="Times New Roman"/>
          <w:sz w:val="20"/>
        </w:rPr>
        <w:t>контроль за</w:t>
      </w:r>
      <w:proofErr w:type="gramEnd"/>
      <w:r w:rsidRPr="001D6810">
        <w:rPr>
          <w:rFonts w:ascii="Times New Roman" w:hAnsi="Times New Roman" w:cs="Times New Roman"/>
          <w:sz w:val="20"/>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 нарушения арендатором, ссудополучателем условий договора аренды или договора безвозмездного пользования муниципальная организация обязана принять меры, направленные на устранение такого нарушения, а в случае их не устранения обеспечить расторжение договора в соответствии с законодательством Российской Федерации.</w:t>
      </w:r>
    </w:p>
    <w:p w:rsidR="007C488C"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Администрации и без участия Администрации в качестве одной из сторон договора, муниципальная организация уведомляет об этом с ука</w:t>
      </w:r>
      <w:r w:rsidR="00F37E8C">
        <w:rPr>
          <w:rFonts w:ascii="Times New Roman" w:hAnsi="Times New Roman" w:cs="Times New Roman"/>
          <w:sz w:val="20"/>
        </w:rPr>
        <w:t>занием причин прекращения договора</w:t>
      </w:r>
      <w:r w:rsidRPr="001D6810">
        <w:rPr>
          <w:rFonts w:ascii="Times New Roman" w:hAnsi="Times New Roman" w:cs="Times New Roman"/>
          <w:sz w:val="20"/>
        </w:rPr>
        <w:t xml:space="preserve"> Администрацию с приложением копий документов, подтверждающих расторжение договора.</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Если арендодателем или ссудодателем по договору выступило муниципальной автономное учреждение, то указанные уведомление и копии документов также направляются органу местного самоуправления, осуществляющему полномочия учредителя данного автономного учреждения.</w:t>
      </w:r>
      <w:proofErr w:type="gramEnd"/>
    </w:p>
    <w:p w:rsidR="00691E2E" w:rsidRPr="00691E2E" w:rsidRDefault="00691E2E" w:rsidP="00691E2E">
      <w:pPr>
        <w:pStyle w:val="ConsPlusNormal1"/>
        <w:tabs>
          <w:tab w:val="left" w:pos="284"/>
        </w:tabs>
        <w:ind w:firstLine="284"/>
        <w:jc w:val="both"/>
        <w:rPr>
          <w:rFonts w:ascii="Times New Roman" w:hAnsi="Times New Roman" w:cs="Times New Roman"/>
          <w:sz w:val="20"/>
        </w:rPr>
      </w:pP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lastRenderedPageBreak/>
        <w:t>IV. Имущественная поддержка субъектов малого</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и</w:t>
      </w:r>
      <w:r w:rsidR="00F37E8C">
        <w:rPr>
          <w:rFonts w:ascii="Times New Roman" w:hAnsi="Times New Roman"/>
          <w:b/>
          <w:sz w:val="20"/>
          <w:szCs w:val="20"/>
          <w:u w:val="single"/>
        </w:rPr>
        <w:t xml:space="preserve"> среднего предпринимательства, </w:t>
      </w:r>
      <w:r w:rsidRPr="001D6810">
        <w:rPr>
          <w:rFonts w:ascii="Times New Roman" w:hAnsi="Times New Roman"/>
          <w:b/>
          <w:sz w:val="20"/>
          <w:szCs w:val="20"/>
          <w:u w:val="single"/>
        </w:rPr>
        <w:t>организаций, образующих</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инфраструктуру поддержки субъектов малого и среднего</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предпринимательства</w:t>
      </w:r>
      <w:r w:rsidR="00F37E8C">
        <w:rPr>
          <w:rFonts w:ascii="Times New Roman" w:hAnsi="Times New Roman"/>
          <w:b/>
          <w:sz w:val="20"/>
          <w:szCs w:val="20"/>
          <w:u w:val="single"/>
        </w:rPr>
        <w:t xml:space="preserve">, а также </w:t>
      </w:r>
      <w:proofErr w:type="spellStart"/>
      <w:r w:rsidR="00F37E8C">
        <w:rPr>
          <w:rFonts w:ascii="Times New Roman" w:hAnsi="Times New Roman"/>
          <w:b/>
          <w:sz w:val="20"/>
          <w:szCs w:val="20"/>
          <w:u w:val="single"/>
        </w:rPr>
        <w:t>самозанятых</w:t>
      </w:r>
      <w:proofErr w:type="spellEnd"/>
      <w:r w:rsidR="00F37E8C">
        <w:rPr>
          <w:rFonts w:ascii="Times New Roman" w:hAnsi="Times New Roman"/>
          <w:b/>
          <w:sz w:val="20"/>
          <w:szCs w:val="20"/>
          <w:u w:val="single"/>
        </w:rPr>
        <w:t xml:space="preserve"> граждан</w:t>
      </w: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F37E8C" w:rsidRDefault="007C48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49.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37E8C" w:rsidRPr="00F37E8C">
        <w:rPr>
          <w:rFonts w:ascii="Times New Roman" w:hAnsi="Times New Roman"/>
          <w:sz w:val="20"/>
          <w:szCs w:val="20"/>
        </w:rPr>
        <w:t xml:space="preserve"> </w:t>
      </w:r>
      <w:proofErr w:type="spellStart"/>
      <w:r w:rsidR="00F37E8C" w:rsidRPr="00F37E8C">
        <w:rPr>
          <w:rFonts w:ascii="Times New Roman" w:hAnsi="Times New Roman"/>
          <w:sz w:val="20"/>
          <w:szCs w:val="20"/>
        </w:rPr>
        <w:t>самозанятым</w:t>
      </w:r>
      <w:proofErr w:type="spellEnd"/>
      <w:r w:rsidR="00F37E8C" w:rsidRPr="00F37E8C">
        <w:rPr>
          <w:rFonts w:ascii="Times New Roman" w:hAnsi="Times New Roman"/>
          <w:sz w:val="20"/>
          <w:szCs w:val="20"/>
        </w:rPr>
        <w:t xml:space="preserve"> гражданам</w:t>
      </w:r>
      <w:r w:rsidRPr="00F37E8C">
        <w:rPr>
          <w:rFonts w:ascii="Times New Roman" w:hAnsi="Times New Roman"/>
          <w:sz w:val="20"/>
          <w:szCs w:val="20"/>
        </w:rPr>
        <w:t>, в аренду в следующем порядке:</w:t>
      </w:r>
    </w:p>
    <w:p w:rsidR="007C488C" w:rsidRPr="00F37E8C" w:rsidRDefault="007C48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7C488C" w:rsidRPr="00F37E8C" w:rsidRDefault="007C488C" w:rsidP="00691E2E">
      <w:pPr>
        <w:pStyle w:val="af3"/>
        <w:tabs>
          <w:tab w:val="left" w:pos="284"/>
        </w:tabs>
        <w:ind w:firstLine="284"/>
        <w:jc w:val="both"/>
        <w:rPr>
          <w:rFonts w:ascii="Times New Roman" w:hAnsi="Times New Roman"/>
          <w:sz w:val="20"/>
          <w:szCs w:val="20"/>
        </w:rPr>
      </w:pPr>
      <w:bookmarkStart w:id="24" w:name="P447"/>
      <w:bookmarkEnd w:id="24"/>
      <w:r w:rsidRPr="00F37E8C">
        <w:rPr>
          <w:rFonts w:ascii="Times New Roman" w:hAnsi="Times New Roman"/>
          <w:sz w:val="20"/>
          <w:szCs w:val="20"/>
        </w:rPr>
        <w:t xml:space="preserve">49.2. Без проведения торгов в </w:t>
      </w:r>
      <w:r w:rsidR="00F37E8C" w:rsidRPr="00F37E8C">
        <w:rPr>
          <w:rFonts w:ascii="Times New Roman" w:hAnsi="Times New Roman"/>
          <w:sz w:val="20"/>
          <w:szCs w:val="20"/>
        </w:rPr>
        <w:t xml:space="preserve">соответствии с </w:t>
      </w:r>
      <w:r w:rsidRPr="00F37E8C">
        <w:rPr>
          <w:rFonts w:ascii="Times New Roman" w:hAnsi="Times New Roman"/>
          <w:sz w:val="20"/>
          <w:szCs w:val="20"/>
        </w:rPr>
        <w:t xml:space="preserve">законодательством </w:t>
      </w:r>
      <w:r w:rsidR="00F37E8C" w:rsidRPr="00F37E8C">
        <w:rPr>
          <w:rFonts w:ascii="Times New Roman" w:hAnsi="Times New Roman"/>
          <w:sz w:val="20"/>
          <w:szCs w:val="20"/>
        </w:rPr>
        <w:t xml:space="preserve">Российской Федерации </w:t>
      </w:r>
      <w:r w:rsidRPr="00F37E8C">
        <w:rPr>
          <w:rFonts w:ascii="Times New Roman" w:hAnsi="Times New Roman"/>
          <w:sz w:val="20"/>
          <w:szCs w:val="20"/>
        </w:rPr>
        <w:t>и настоящим Порядком:</w:t>
      </w:r>
    </w:p>
    <w:p w:rsidR="007C488C" w:rsidRPr="00F37E8C" w:rsidRDefault="007C488C" w:rsidP="00691E2E">
      <w:pPr>
        <w:pStyle w:val="af3"/>
        <w:tabs>
          <w:tab w:val="left" w:pos="284"/>
        </w:tabs>
        <w:ind w:firstLine="284"/>
        <w:jc w:val="both"/>
        <w:rPr>
          <w:rFonts w:ascii="Times New Roman" w:hAnsi="Times New Roman"/>
          <w:sz w:val="20"/>
          <w:szCs w:val="20"/>
        </w:rPr>
      </w:pPr>
      <w:proofErr w:type="gramStart"/>
      <w:r w:rsidRPr="00F37E8C">
        <w:rPr>
          <w:rFonts w:ascii="Times New Roman" w:hAnsi="Times New Roman"/>
          <w:sz w:val="20"/>
          <w:szCs w:val="20"/>
        </w:rPr>
        <w:t xml:space="preserve">- субъектам малого и среднего предпринимательства по основаниям, предусмотренным </w:t>
      </w:r>
      <w:hyperlink r:id="rId54" w:history="1">
        <w:r w:rsidRPr="00F37E8C">
          <w:rPr>
            <w:rFonts w:ascii="Times New Roman" w:hAnsi="Times New Roman"/>
            <w:color w:val="0000FF"/>
            <w:sz w:val="20"/>
            <w:szCs w:val="20"/>
          </w:rPr>
          <w:t>пунктами 6</w:t>
        </w:r>
      </w:hyperlink>
      <w:r w:rsidRPr="00F37E8C">
        <w:rPr>
          <w:rFonts w:ascii="Times New Roman" w:hAnsi="Times New Roman"/>
          <w:sz w:val="20"/>
          <w:szCs w:val="20"/>
        </w:rPr>
        <w:t xml:space="preserve">, </w:t>
      </w:r>
      <w:hyperlink r:id="rId55" w:history="1">
        <w:r w:rsidRPr="00F37E8C">
          <w:rPr>
            <w:rFonts w:ascii="Times New Roman" w:hAnsi="Times New Roman"/>
            <w:color w:val="0000FF"/>
            <w:sz w:val="20"/>
            <w:szCs w:val="20"/>
          </w:rPr>
          <w:t>9</w:t>
        </w:r>
      </w:hyperlink>
      <w:r w:rsidRPr="00F37E8C">
        <w:rPr>
          <w:rFonts w:ascii="Times New Roman" w:hAnsi="Times New Roman"/>
          <w:sz w:val="20"/>
          <w:szCs w:val="20"/>
        </w:rPr>
        <w:t xml:space="preserve">, </w:t>
      </w:r>
      <w:hyperlink r:id="rId56" w:history="1">
        <w:r w:rsidRPr="00F37E8C">
          <w:rPr>
            <w:rFonts w:ascii="Times New Roman" w:hAnsi="Times New Roman"/>
            <w:color w:val="0000FF"/>
            <w:sz w:val="20"/>
            <w:szCs w:val="20"/>
          </w:rPr>
          <w:t>11</w:t>
        </w:r>
      </w:hyperlink>
      <w:r w:rsidRPr="00F37E8C">
        <w:rPr>
          <w:rFonts w:ascii="Times New Roman" w:hAnsi="Times New Roman"/>
          <w:sz w:val="20"/>
          <w:szCs w:val="20"/>
        </w:rPr>
        <w:t xml:space="preserve">, </w:t>
      </w:r>
      <w:hyperlink r:id="rId57" w:history="1">
        <w:r w:rsidRPr="00F37E8C">
          <w:rPr>
            <w:rFonts w:ascii="Times New Roman" w:hAnsi="Times New Roman"/>
            <w:color w:val="0000FF"/>
            <w:sz w:val="20"/>
            <w:szCs w:val="20"/>
          </w:rPr>
          <w:t>14</w:t>
        </w:r>
      </w:hyperlink>
      <w:r w:rsidRPr="00F37E8C">
        <w:rPr>
          <w:rFonts w:ascii="Times New Roman" w:hAnsi="Times New Roman"/>
          <w:sz w:val="20"/>
          <w:szCs w:val="20"/>
        </w:rPr>
        <w:t xml:space="preserve">, </w:t>
      </w:r>
      <w:hyperlink r:id="rId58" w:history="1">
        <w:r w:rsidRPr="00F37E8C">
          <w:rPr>
            <w:rFonts w:ascii="Times New Roman" w:hAnsi="Times New Roman"/>
            <w:color w:val="0000FF"/>
            <w:sz w:val="20"/>
            <w:szCs w:val="20"/>
          </w:rPr>
          <w:t>15</w:t>
        </w:r>
      </w:hyperlink>
      <w:r w:rsidRPr="00F37E8C">
        <w:rPr>
          <w:rFonts w:ascii="Times New Roman" w:hAnsi="Times New Roman"/>
          <w:sz w:val="20"/>
          <w:szCs w:val="20"/>
        </w:rPr>
        <w:t xml:space="preserve">, </w:t>
      </w:r>
      <w:hyperlink r:id="rId59" w:history="1">
        <w:r w:rsidRPr="00F37E8C">
          <w:rPr>
            <w:rFonts w:ascii="Times New Roman" w:hAnsi="Times New Roman"/>
            <w:color w:val="0000FF"/>
            <w:sz w:val="20"/>
            <w:szCs w:val="20"/>
          </w:rPr>
          <w:t>16 части 1</w:t>
        </w:r>
      </w:hyperlink>
      <w:r w:rsidRPr="00F37E8C">
        <w:rPr>
          <w:rFonts w:ascii="Times New Roman" w:hAnsi="Times New Roman"/>
          <w:sz w:val="20"/>
          <w:szCs w:val="20"/>
        </w:rPr>
        <w:t xml:space="preserve">, </w:t>
      </w:r>
      <w:hyperlink r:id="rId60" w:history="1">
        <w:r w:rsidRPr="00F37E8C">
          <w:rPr>
            <w:rFonts w:ascii="Times New Roman" w:hAnsi="Times New Roman"/>
            <w:color w:val="0000FF"/>
            <w:sz w:val="20"/>
            <w:szCs w:val="20"/>
          </w:rPr>
          <w:t>частью 9 статьи 17.1</w:t>
        </w:r>
      </w:hyperlink>
      <w:r w:rsidRPr="00F37E8C">
        <w:rPr>
          <w:rFonts w:ascii="Times New Roman" w:hAnsi="Times New Roman"/>
          <w:sz w:val="20"/>
          <w:szCs w:val="20"/>
        </w:rPr>
        <w:t xml:space="preserve"> Федерального закона от 26.07.2006 N 135-ФЗ "О защите конкуренции";</w:t>
      </w:r>
      <w:proofErr w:type="gramEnd"/>
    </w:p>
    <w:p w:rsidR="007C488C" w:rsidRPr="00F37E8C" w:rsidRDefault="007C48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1" w:history="1">
        <w:r w:rsidRPr="00F37E8C">
          <w:rPr>
            <w:rFonts w:ascii="Times New Roman" w:hAnsi="Times New Roman"/>
            <w:color w:val="0000FF"/>
            <w:sz w:val="20"/>
            <w:szCs w:val="20"/>
          </w:rPr>
          <w:t>пунктами 11</w:t>
        </w:r>
      </w:hyperlink>
      <w:r w:rsidRPr="00F37E8C">
        <w:rPr>
          <w:rFonts w:ascii="Times New Roman" w:hAnsi="Times New Roman"/>
          <w:sz w:val="20"/>
          <w:szCs w:val="20"/>
        </w:rPr>
        <w:t xml:space="preserve">, </w:t>
      </w:r>
      <w:hyperlink r:id="rId62" w:history="1">
        <w:r w:rsidRPr="00F37E8C">
          <w:rPr>
            <w:rFonts w:ascii="Times New Roman" w:hAnsi="Times New Roman"/>
            <w:color w:val="0000FF"/>
            <w:sz w:val="20"/>
            <w:szCs w:val="20"/>
          </w:rPr>
          <w:t>14</w:t>
        </w:r>
      </w:hyperlink>
      <w:r w:rsidRPr="00F37E8C">
        <w:rPr>
          <w:rFonts w:ascii="Times New Roman" w:hAnsi="Times New Roman"/>
          <w:sz w:val="20"/>
          <w:szCs w:val="20"/>
        </w:rPr>
        <w:t xml:space="preserve">, </w:t>
      </w:r>
      <w:hyperlink r:id="rId63" w:history="1">
        <w:r w:rsidRPr="00F37E8C">
          <w:rPr>
            <w:rFonts w:ascii="Times New Roman" w:hAnsi="Times New Roman"/>
            <w:color w:val="0000FF"/>
            <w:sz w:val="20"/>
            <w:szCs w:val="20"/>
          </w:rPr>
          <w:t>15</w:t>
        </w:r>
      </w:hyperlink>
      <w:r w:rsidRPr="00F37E8C">
        <w:rPr>
          <w:rFonts w:ascii="Times New Roman" w:hAnsi="Times New Roman"/>
          <w:sz w:val="20"/>
          <w:szCs w:val="20"/>
        </w:rPr>
        <w:t xml:space="preserve">, </w:t>
      </w:r>
      <w:hyperlink r:id="rId64" w:history="1">
        <w:r w:rsidRPr="00F37E8C">
          <w:rPr>
            <w:rFonts w:ascii="Times New Roman" w:hAnsi="Times New Roman"/>
            <w:color w:val="0000FF"/>
            <w:sz w:val="20"/>
            <w:szCs w:val="20"/>
          </w:rPr>
          <w:t>16 части 1</w:t>
        </w:r>
      </w:hyperlink>
      <w:r w:rsidRPr="00F37E8C">
        <w:rPr>
          <w:rFonts w:ascii="Times New Roman" w:hAnsi="Times New Roman"/>
          <w:sz w:val="20"/>
          <w:szCs w:val="20"/>
        </w:rPr>
        <w:t xml:space="preserve">, </w:t>
      </w:r>
      <w:hyperlink r:id="rId65" w:history="1">
        <w:r w:rsidRPr="00F37E8C">
          <w:rPr>
            <w:rFonts w:ascii="Times New Roman" w:hAnsi="Times New Roman"/>
            <w:color w:val="0000FF"/>
            <w:sz w:val="20"/>
            <w:szCs w:val="20"/>
          </w:rPr>
          <w:t>частью 9 статьи 17.1</w:t>
        </w:r>
      </w:hyperlink>
      <w:r w:rsidRPr="00F37E8C">
        <w:rPr>
          <w:rFonts w:ascii="Times New Roman" w:hAnsi="Times New Roman"/>
          <w:sz w:val="20"/>
          <w:szCs w:val="20"/>
        </w:rPr>
        <w:t xml:space="preserve"> Федерального закона от 26.07.2006 N 135-ФЗ "О защите конкуренции".</w:t>
      </w:r>
    </w:p>
    <w:p w:rsidR="007C488C" w:rsidRPr="00F37E8C" w:rsidRDefault="007C48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50. </w:t>
      </w:r>
      <w:r w:rsidR="00F37E8C" w:rsidRPr="00F37E8C">
        <w:rPr>
          <w:rFonts w:ascii="Times New Roman" w:hAnsi="Times New Roman"/>
          <w:sz w:val="20"/>
          <w:szCs w:val="20"/>
        </w:rPr>
        <w:t>При заключении договоров аренды имущества, включенного в Перечень имущества для субъектов малого и среднего предпринимательства, устанавливается льготная арендная плата в соответствии с разделом VI настоящего Порядка.</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51.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w:t>
      </w:r>
      <w:proofErr w:type="spellStart"/>
      <w:r w:rsidRPr="00F37E8C">
        <w:rPr>
          <w:rFonts w:ascii="Times New Roman" w:hAnsi="Times New Roman"/>
          <w:sz w:val="20"/>
          <w:szCs w:val="20"/>
        </w:rPr>
        <w:t>самозанятых</w:t>
      </w:r>
      <w:proofErr w:type="spellEnd"/>
      <w:r w:rsidRPr="00F37E8C">
        <w:rPr>
          <w:rFonts w:ascii="Times New Roman" w:hAnsi="Times New Roman"/>
          <w:sz w:val="20"/>
          <w:szCs w:val="20"/>
        </w:rPr>
        <w:t xml:space="preserve"> граждан наряду с формированием Перечня имущества для субъектов малого и среднего предпринимательства осуществляется в соответствии с законодательством Российской Федерации и настоящим Порядком посредством:</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51.1. Предоставления с согласия антимонопольного органа следующих муниципальных преференций:</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51.1.1. Предоставление без проведения торгов имущества казны в аренду или в соответствии с законодательством Российской Федерации и настоящим Порядком в безвозмездное пользование.</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51.1.2. Дача согласия муниципальным организациям на заключение без проведения торгов договоров аренды или в соответствии с законодательством Российской Федерации и настоящим Порядком договоров безвозмездного пользования в отношении имущества, принадлежащего таким организациям на праве оперативного управления или праве хозяйственного ведения.</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51.2. </w:t>
      </w:r>
      <w:proofErr w:type="gramStart"/>
      <w:r w:rsidRPr="00F37E8C">
        <w:rPr>
          <w:rFonts w:ascii="Times New Roman" w:hAnsi="Times New Roman"/>
          <w:sz w:val="20"/>
          <w:szCs w:val="20"/>
        </w:rPr>
        <w:t>Предоставления в отношении муниципального имущества, в том числе включенного в Перечень имущества для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и в соответствии с условиями, предусмотренными настоящим Порядком, в целях поддержки субъектов малого и среднего предпринимательства распоряжением органа местного самоуправления следующих муниципальных преференций субъектам малого и среднего</w:t>
      </w:r>
      <w:proofErr w:type="gramEnd"/>
      <w:r w:rsidRPr="00F37E8C">
        <w:rPr>
          <w:rFonts w:ascii="Times New Roman" w:hAnsi="Times New Roman"/>
          <w:sz w:val="20"/>
          <w:szCs w:val="20"/>
        </w:rPr>
        <w:t xml:space="preserve"> предпринимательства, организациям, образующим инфраструктуру поддержки субъектов малого и среднего предпринимательства, а также </w:t>
      </w:r>
      <w:proofErr w:type="spellStart"/>
      <w:r w:rsidRPr="00F37E8C">
        <w:rPr>
          <w:rFonts w:ascii="Times New Roman" w:hAnsi="Times New Roman"/>
          <w:sz w:val="20"/>
          <w:szCs w:val="20"/>
        </w:rPr>
        <w:t>самозанятым</w:t>
      </w:r>
      <w:proofErr w:type="spellEnd"/>
      <w:r w:rsidRPr="00F37E8C">
        <w:rPr>
          <w:rFonts w:ascii="Times New Roman" w:hAnsi="Times New Roman"/>
          <w:sz w:val="20"/>
          <w:szCs w:val="20"/>
        </w:rPr>
        <w:t xml:space="preserve"> гражданам:</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51.2.1. Предоставление без проведения торгов:</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51.2.1.3. Недвижимого муниципального имущества, включенного в Перечень имущества для субъектов малого и среднего предпринимательства, в аренду </w:t>
      </w:r>
      <w:proofErr w:type="spellStart"/>
      <w:r w:rsidRPr="00F37E8C">
        <w:rPr>
          <w:rFonts w:ascii="Times New Roman" w:hAnsi="Times New Roman"/>
          <w:sz w:val="20"/>
          <w:szCs w:val="20"/>
        </w:rPr>
        <w:t>самозанятым</w:t>
      </w:r>
      <w:proofErr w:type="spellEnd"/>
      <w:r w:rsidRPr="00F37E8C">
        <w:rPr>
          <w:rFonts w:ascii="Times New Roman" w:hAnsi="Times New Roman"/>
          <w:sz w:val="20"/>
          <w:szCs w:val="20"/>
        </w:rPr>
        <w:t xml:space="preserve"> гражданам, не являющимся индивидуальными предпринимателями, местом </w:t>
      </w:r>
      <w:proofErr w:type="gramStart"/>
      <w:r w:rsidRPr="00F37E8C">
        <w:rPr>
          <w:rFonts w:ascii="Times New Roman" w:hAnsi="Times New Roman"/>
          <w:sz w:val="20"/>
          <w:szCs w:val="20"/>
        </w:rPr>
        <w:t>ведения</w:t>
      </w:r>
      <w:proofErr w:type="gramEnd"/>
      <w:r w:rsidRPr="00F37E8C">
        <w:rPr>
          <w:rFonts w:ascii="Times New Roman" w:hAnsi="Times New Roman"/>
          <w:sz w:val="20"/>
          <w:szCs w:val="20"/>
        </w:rPr>
        <w:t xml:space="preserve"> деятельности которых для целей применения специального налогового режима "Налог на профессиональный доход" является Республика Бурятия.</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51.2.2. Дача согласия муниципальным организациям на заключение с </w:t>
      </w:r>
      <w:proofErr w:type="spellStart"/>
      <w:r w:rsidRPr="00F37E8C">
        <w:rPr>
          <w:rFonts w:ascii="Times New Roman" w:hAnsi="Times New Roman"/>
          <w:sz w:val="20"/>
          <w:szCs w:val="20"/>
        </w:rPr>
        <w:t>самозанятыми</w:t>
      </w:r>
      <w:proofErr w:type="spellEnd"/>
      <w:r w:rsidRPr="00F37E8C">
        <w:rPr>
          <w:rFonts w:ascii="Times New Roman" w:hAnsi="Times New Roman"/>
          <w:sz w:val="20"/>
          <w:szCs w:val="20"/>
        </w:rPr>
        <w:t xml:space="preserve"> гражданами, не являющимися индивидуальными предпринимателями, местом </w:t>
      </w:r>
      <w:proofErr w:type="gramStart"/>
      <w:r w:rsidRPr="00F37E8C">
        <w:rPr>
          <w:rFonts w:ascii="Times New Roman" w:hAnsi="Times New Roman"/>
          <w:sz w:val="20"/>
          <w:szCs w:val="20"/>
        </w:rPr>
        <w:t>ведения</w:t>
      </w:r>
      <w:proofErr w:type="gramEnd"/>
      <w:r w:rsidRPr="00F37E8C">
        <w:rPr>
          <w:rFonts w:ascii="Times New Roman" w:hAnsi="Times New Roman"/>
          <w:sz w:val="20"/>
          <w:szCs w:val="20"/>
        </w:rPr>
        <w:t xml:space="preserve"> деятельности которых для целей применения специального налогового режима "Налог на профессиональный доход" является Республика Бурятия, договоров аренды недвижимого имущества, включенного в Перечень имущества для субъектов малого и среднего предпринимательства и принадлежащего таким организациям на праве оперативного управления или на праве хозяйственного ведения.</w:t>
      </w:r>
    </w:p>
    <w:p w:rsidR="00F37E8C" w:rsidRPr="00F37E8C" w:rsidRDefault="00F37E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51.2.3. Установление льготной арендной платы</w:t>
      </w:r>
      <w:proofErr w:type="gramStart"/>
      <w:r w:rsidRPr="00F37E8C">
        <w:rPr>
          <w:rFonts w:ascii="Times New Roman" w:hAnsi="Times New Roman"/>
          <w:sz w:val="20"/>
          <w:szCs w:val="20"/>
        </w:rPr>
        <w:t>.».</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52. Оказание предусмотренной настоящим разделом имущественной поддержки субъектам малого</w:t>
      </w:r>
      <w:r w:rsidR="00F37E8C">
        <w:rPr>
          <w:rFonts w:ascii="Times New Roman" w:hAnsi="Times New Roman"/>
          <w:sz w:val="20"/>
          <w:szCs w:val="20"/>
        </w:rPr>
        <w:t xml:space="preserve"> и среднего предпринимательства, </w:t>
      </w:r>
      <w:r w:rsidRPr="001D6810">
        <w:rPr>
          <w:rFonts w:ascii="Times New Roman" w:hAnsi="Times New Roman"/>
          <w:sz w:val="20"/>
          <w:szCs w:val="20"/>
        </w:rPr>
        <w:t>организациям, образующим инфраструктуру поддержки малого и</w:t>
      </w:r>
      <w:r w:rsidR="00F37E8C">
        <w:rPr>
          <w:rFonts w:ascii="Times New Roman" w:hAnsi="Times New Roman"/>
          <w:sz w:val="20"/>
          <w:szCs w:val="20"/>
        </w:rPr>
        <w:t xml:space="preserve"> среднего предпринимательства, а также </w:t>
      </w:r>
      <w:proofErr w:type="spellStart"/>
      <w:r w:rsidR="00F37E8C">
        <w:rPr>
          <w:rFonts w:ascii="Times New Roman" w:hAnsi="Times New Roman"/>
          <w:sz w:val="20"/>
          <w:szCs w:val="20"/>
        </w:rPr>
        <w:t>самозанятым</w:t>
      </w:r>
      <w:proofErr w:type="spellEnd"/>
      <w:r w:rsidR="00F37E8C">
        <w:rPr>
          <w:rFonts w:ascii="Times New Roman" w:hAnsi="Times New Roman"/>
          <w:sz w:val="20"/>
          <w:szCs w:val="20"/>
        </w:rPr>
        <w:t xml:space="preserve"> гражданам.</w:t>
      </w:r>
    </w:p>
    <w:p w:rsidR="007C488C" w:rsidRPr="001D6810" w:rsidRDefault="007C488C" w:rsidP="00691E2E">
      <w:pPr>
        <w:pStyle w:val="ConsPlusNormal1"/>
        <w:tabs>
          <w:tab w:val="left" w:pos="284"/>
        </w:tabs>
        <w:jc w:val="both"/>
        <w:rPr>
          <w:sz w:val="20"/>
        </w:rPr>
      </w:pPr>
    </w:p>
    <w:p w:rsidR="007C488C" w:rsidRPr="001D6810" w:rsidRDefault="007C488C" w:rsidP="00691E2E">
      <w:pPr>
        <w:pStyle w:val="af3"/>
        <w:tabs>
          <w:tab w:val="left" w:pos="284"/>
        </w:tabs>
        <w:ind w:firstLine="567"/>
        <w:jc w:val="center"/>
        <w:rPr>
          <w:rFonts w:ascii="Times New Roman" w:hAnsi="Times New Roman"/>
          <w:b/>
          <w:sz w:val="20"/>
          <w:szCs w:val="20"/>
          <w:u w:val="single"/>
        </w:rPr>
      </w:pPr>
      <w:bookmarkStart w:id="25" w:name="P501"/>
      <w:bookmarkEnd w:id="25"/>
      <w:r w:rsidRPr="001D6810">
        <w:rPr>
          <w:rFonts w:ascii="Times New Roman" w:hAnsi="Times New Roman"/>
          <w:b/>
          <w:sz w:val="20"/>
          <w:szCs w:val="20"/>
          <w:u w:val="single"/>
        </w:rPr>
        <w:t xml:space="preserve">V. Перечень имущества для социально </w:t>
      </w:r>
      <w:proofErr w:type="gramStart"/>
      <w:r w:rsidRPr="001D6810">
        <w:rPr>
          <w:rFonts w:ascii="Times New Roman" w:hAnsi="Times New Roman"/>
          <w:b/>
          <w:sz w:val="20"/>
          <w:szCs w:val="20"/>
          <w:u w:val="single"/>
        </w:rPr>
        <w:t>ориентированных</w:t>
      </w:r>
      <w:proofErr w:type="gramEnd"/>
    </w:p>
    <w:p w:rsidR="007C488C" w:rsidRPr="001D6810" w:rsidRDefault="007C488C" w:rsidP="00691E2E">
      <w:pPr>
        <w:pStyle w:val="af3"/>
        <w:tabs>
          <w:tab w:val="left" w:pos="284"/>
        </w:tabs>
        <w:ind w:firstLine="567"/>
        <w:jc w:val="center"/>
        <w:rPr>
          <w:rFonts w:ascii="Times New Roman" w:hAnsi="Times New Roman"/>
          <w:b/>
          <w:sz w:val="20"/>
          <w:szCs w:val="20"/>
          <w:u w:val="single"/>
        </w:rPr>
      </w:pPr>
      <w:r w:rsidRPr="001D6810">
        <w:rPr>
          <w:rFonts w:ascii="Times New Roman" w:hAnsi="Times New Roman"/>
          <w:b/>
          <w:sz w:val="20"/>
          <w:szCs w:val="20"/>
          <w:u w:val="single"/>
        </w:rPr>
        <w:t>некоммерческих организаций</w:t>
      </w:r>
    </w:p>
    <w:p w:rsidR="007C488C" w:rsidRPr="001D6810" w:rsidRDefault="007C488C" w:rsidP="00691E2E">
      <w:pPr>
        <w:pStyle w:val="af3"/>
        <w:tabs>
          <w:tab w:val="left" w:pos="284"/>
        </w:tabs>
        <w:ind w:firstLine="567"/>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53. В целях оказания органами местного самоуправления имущественной поддержки социально ориентированных некоммерческих организаций Администрация формирует и ведет Перечень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Муниципальное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66" w:history="1">
        <w:r w:rsidRPr="001D6810">
          <w:rPr>
            <w:rFonts w:ascii="Times New Roman" w:hAnsi="Times New Roman"/>
            <w:color w:val="0000FF"/>
            <w:sz w:val="20"/>
            <w:szCs w:val="20"/>
          </w:rPr>
          <w:t>статьей 31.1</w:t>
        </w:r>
      </w:hyperlink>
      <w:r w:rsidRPr="001D6810">
        <w:rPr>
          <w:rFonts w:ascii="Times New Roman" w:hAnsi="Times New Roman"/>
          <w:sz w:val="20"/>
          <w:szCs w:val="20"/>
        </w:rPr>
        <w:t xml:space="preserve"> Федерального </w:t>
      </w:r>
      <w:r w:rsidRPr="001D6810">
        <w:rPr>
          <w:rFonts w:ascii="Times New Roman" w:hAnsi="Times New Roman"/>
          <w:sz w:val="20"/>
          <w:szCs w:val="20"/>
        </w:rPr>
        <w:lastRenderedPageBreak/>
        <w:t>закона от 12.01.1996 N 7-ФЗ "О некоммерческих организациях в безвозмездное пользование в аренду на срок не менее 5 лет.</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54. 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Перечень имущества для социально ориентированных некоммерческих организаций подлежит обязательному опубликованию в газете «Байкальский меридиан»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В случае внесения правовым актом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«Байкальский меридиан»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 течение 3 рабочих</w:t>
      </w:r>
      <w:proofErr w:type="gramEnd"/>
      <w:r w:rsidRPr="001D6810">
        <w:rPr>
          <w:rFonts w:ascii="Times New Roman" w:hAnsi="Times New Roman"/>
          <w:sz w:val="20"/>
          <w:szCs w:val="20"/>
        </w:rPr>
        <w:t xml:space="preserve"> дней со дня принятия правового акта Администрации о внесении указанных изменений.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55.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bookmarkStart w:id="26" w:name="P511"/>
      <w:bookmarkEnd w:id="26"/>
      <w:r w:rsidRPr="001D6810">
        <w:rPr>
          <w:rFonts w:ascii="Times New Roman" w:hAnsi="Times New Roman"/>
          <w:sz w:val="20"/>
          <w:szCs w:val="20"/>
        </w:rPr>
        <w:t>56.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57. Ведение Перечня имущества для социально ориентированных некоммерческих организаций означает выполнение следующих процедур:</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57.1. Включение имущества в Перечень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57.2. Внесение изменений в сведения, указанные в </w:t>
      </w:r>
      <w:hyperlink w:anchor="P511" w:history="1">
        <w:r w:rsidRPr="001D6810">
          <w:rPr>
            <w:rFonts w:ascii="Times New Roman" w:hAnsi="Times New Roman"/>
            <w:color w:val="0000FF"/>
            <w:sz w:val="20"/>
            <w:szCs w:val="20"/>
          </w:rPr>
          <w:t xml:space="preserve">пункте </w:t>
        </w:r>
      </w:hyperlink>
      <w:r w:rsidRPr="001D6810">
        <w:rPr>
          <w:rFonts w:ascii="Times New Roman" w:hAnsi="Times New Roman"/>
          <w:color w:val="0000FF"/>
          <w:sz w:val="20"/>
          <w:szCs w:val="20"/>
        </w:rPr>
        <w:t>56</w:t>
      </w:r>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57.3. Исключение имущества из Перечня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58.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58.1. </w:t>
      </w:r>
      <w:proofErr w:type="spellStart"/>
      <w:r w:rsidRPr="001D6810">
        <w:rPr>
          <w:rFonts w:ascii="Times New Roman" w:hAnsi="Times New Roman"/>
          <w:sz w:val="20"/>
          <w:szCs w:val="20"/>
        </w:rPr>
        <w:t>Невостребованность</w:t>
      </w:r>
      <w:proofErr w:type="spellEnd"/>
      <w:r w:rsidRPr="001D6810">
        <w:rPr>
          <w:rFonts w:ascii="Times New Roman" w:hAnsi="Times New Roman"/>
          <w:sz w:val="20"/>
          <w:szCs w:val="20"/>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Администрацией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58.2. Необходимость использования имущества органами местного самоуправления, муниципальными учреждениями, муниципальными унитарными предприятиями либо для иных муниципальных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58.3. Изменение характеристик имущества, в результате которого оно становится непригодным для использования по целевому назначению.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8.4. Прекращение на имущество права муниципальной собственности.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59. Муниципальное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67" w:history="1">
        <w:r w:rsidRPr="001D6810">
          <w:rPr>
            <w:rFonts w:ascii="Times New Roman" w:hAnsi="Times New Roman"/>
            <w:color w:val="0000FF"/>
            <w:sz w:val="20"/>
            <w:szCs w:val="20"/>
          </w:rPr>
          <w:t>статьей 31.1</w:t>
        </w:r>
      </w:hyperlink>
      <w:r w:rsidRPr="001D6810">
        <w:rPr>
          <w:rFonts w:ascii="Times New Roman" w:hAnsi="Times New Roman"/>
          <w:sz w:val="20"/>
          <w:szCs w:val="20"/>
        </w:rPr>
        <w:t xml:space="preserve"> Федерального закона от 12.01.1996 N 7-ФЗ "О некоммерческих организациях в аренду или безвозмездное пользование в следующем порядке:</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59.1.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7C488C" w:rsidRPr="001D6810" w:rsidRDefault="007C488C" w:rsidP="00691E2E">
      <w:pPr>
        <w:pStyle w:val="af3"/>
        <w:tabs>
          <w:tab w:val="left" w:pos="284"/>
        </w:tabs>
        <w:ind w:firstLine="284"/>
        <w:jc w:val="both"/>
        <w:rPr>
          <w:rFonts w:ascii="Times New Roman" w:hAnsi="Times New Roman"/>
          <w:sz w:val="20"/>
          <w:szCs w:val="20"/>
        </w:rPr>
      </w:pPr>
      <w:bookmarkStart w:id="27" w:name="P524"/>
      <w:bookmarkEnd w:id="27"/>
      <w:r w:rsidRPr="001D6810">
        <w:rPr>
          <w:rFonts w:ascii="Times New Roman" w:hAnsi="Times New Roman"/>
          <w:sz w:val="20"/>
          <w:szCs w:val="20"/>
        </w:rPr>
        <w:t xml:space="preserve">59.2. Без проведения торгов по основаниям, предусмотренным </w:t>
      </w:r>
      <w:hyperlink r:id="rId68" w:history="1">
        <w:r w:rsidRPr="001D6810">
          <w:rPr>
            <w:rFonts w:ascii="Times New Roman" w:hAnsi="Times New Roman"/>
            <w:color w:val="0000FF"/>
            <w:sz w:val="20"/>
            <w:szCs w:val="20"/>
          </w:rPr>
          <w:t>пунктами 4</w:t>
        </w:r>
      </w:hyperlink>
      <w:r w:rsidRPr="001D6810">
        <w:rPr>
          <w:rFonts w:ascii="Times New Roman" w:hAnsi="Times New Roman"/>
          <w:sz w:val="20"/>
          <w:szCs w:val="20"/>
        </w:rPr>
        <w:t xml:space="preserve">, </w:t>
      </w:r>
      <w:hyperlink r:id="rId69" w:history="1">
        <w:r w:rsidRPr="001D6810">
          <w:rPr>
            <w:rFonts w:ascii="Times New Roman" w:hAnsi="Times New Roman"/>
            <w:color w:val="0000FF"/>
            <w:sz w:val="20"/>
            <w:szCs w:val="20"/>
          </w:rPr>
          <w:t>9 части 1</w:t>
        </w:r>
      </w:hyperlink>
      <w:r w:rsidRPr="001D6810">
        <w:rPr>
          <w:rFonts w:ascii="Times New Roman" w:hAnsi="Times New Roman"/>
          <w:sz w:val="20"/>
          <w:szCs w:val="20"/>
        </w:rPr>
        <w:t xml:space="preserve">, </w:t>
      </w:r>
      <w:hyperlink r:id="rId70" w:history="1">
        <w:r w:rsidRPr="001D6810">
          <w:rPr>
            <w:rFonts w:ascii="Times New Roman" w:hAnsi="Times New Roman"/>
            <w:color w:val="0000FF"/>
            <w:sz w:val="20"/>
            <w:szCs w:val="20"/>
          </w:rPr>
          <w:t>частью 9 статьи 17.1</w:t>
        </w:r>
      </w:hyperlink>
      <w:r w:rsidRPr="001D6810">
        <w:rPr>
          <w:rFonts w:ascii="Times New Roman" w:hAnsi="Times New Roman"/>
          <w:sz w:val="20"/>
          <w:szCs w:val="20"/>
        </w:rPr>
        <w:t xml:space="preserve"> Федерального закона от 26.07.2006 N 135-ФЗ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60.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Pr="001D6810">
          <w:rPr>
            <w:rFonts w:ascii="Times New Roman" w:hAnsi="Times New Roman"/>
            <w:color w:val="0000FF"/>
            <w:sz w:val="20"/>
            <w:szCs w:val="20"/>
          </w:rPr>
          <w:t>разделом VI</w:t>
        </w:r>
      </w:hyperlink>
      <w:r w:rsidRPr="001D6810">
        <w:rPr>
          <w:rFonts w:ascii="Times New Roman" w:hAnsi="Times New Roman"/>
          <w:sz w:val="20"/>
          <w:szCs w:val="20"/>
        </w:rPr>
        <w:t xml:space="preserve"> настоящего Порядка.</w:t>
      </w:r>
    </w:p>
    <w:p w:rsidR="007C488C" w:rsidRPr="001D6810" w:rsidRDefault="007C488C" w:rsidP="00691E2E">
      <w:pPr>
        <w:pStyle w:val="ConsPlusNormal1"/>
        <w:tabs>
          <w:tab w:val="left" w:pos="284"/>
        </w:tabs>
        <w:jc w:val="both"/>
        <w:rPr>
          <w:sz w:val="20"/>
        </w:rPr>
      </w:pPr>
    </w:p>
    <w:p w:rsidR="007C488C" w:rsidRPr="001D6810" w:rsidRDefault="007C488C" w:rsidP="00691E2E">
      <w:pPr>
        <w:pStyle w:val="af3"/>
        <w:tabs>
          <w:tab w:val="left" w:pos="284"/>
        </w:tabs>
        <w:ind w:firstLine="567"/>
        <w:jc w:val="center"/>
        <w:rPr>
          <w:rFonts w:ascii="Times New Roman" w:hAnsi="Times New Roman"/>
          <w:b/>
          <w:sz w:val="20"/>
          <w:szCs w:val="20"/>
          <w:u w:val="single"/>
        </w:rPr>
      </w:pPr>
      <w:bookmarkStart w:id="28" w:name="P527"/>
      <w:bookmarkEnd w:id="28"/>
      <w:r w:rsidRPr="001D6810">
        <w:rPr>
          <w:rFonts w:ascii="Times New Roman" w:hAnsi="Times New Roman"/>
          <w:b/>
          <w:sz w:val="20"/>
          <w:szCs w:val="20"/>
          <w:u w:val="single"/>
        </w:rPr>
        <w:t>VI. Арендная плата, устанавливаемая по договорам аренды</w:t>
      </w:r>
    </w:p>
    <w:p w:rsidR="007C488C" w:rsidRPr="001D6810" w:rsidRDefault="007C488C" w:rsidP="00691E2E">
      <w:pPr>
        <w:pStyle w:val="af3"/>
        <w:tabs>
          <w:tab w:val="left" w:pos="284"/>
        </w:tabs>
        <w:ind w:firstLine="567"/>
        <w:jc w:val="center"/>
        <w:rPr>
          <w:rFonts w:ascii="Times New Roman" w:hAnsi="Times New Roman"/>
          <w:b/>
          <w:sz w:val="20"/>
          <w:szCs w:val="20"/>
          <w:u w:val="single"/>
        </w:rPr>
      </w:pPr>
      <w:r w:rsidRPr="001D6810">
        <w:rPr>
          <w:rFonts w:ascii="Times New Roman" w:hAnsi="Times New Roman"/>
          <w:b/>
          <w:sz w:val="20"/>
          <w:szCs w:val="20"/>
          <w:u w:val="single"/>
        </w:rPr>
        <w:t xml:space="preserve">имущества казны </w:t>
      </w:r>
    </w:p>
    <w:p w:rsidR="007C488C" w:rsidRPr="001D6810" w:rsidRDefault="007C488C" w:rsidP="00691E2E">
      <w:pPr>
        <w:pStyle w:val="af3"/>
        <w:tabs>
          <w:tab w:val="left" w:pos="284"/>
        </w:tabs>
        <w:ind w:firstLine="567"/>
        <w:jc w:val="center"/>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bookmarkStart w:id="29" w:name="P531"/>
      <w:bookmarkEnd w:id="29"/>
      <w:r w:rsidRPr="001D6810">
        <w:rPr>
          <w:rFonts w:ascii="Times New Roman" w:hAnsi="Times New Roman"/>
          <w:sz w:val="20"/>
          <w:szCs w:val="20"/>
        </w:rPr>
        <w:t xml:space="preserve">61. </w:t>
      </w:r>
      <w:proofErr w:type="gramStart"/>
      <w:r w:rsidRPr="001D6810">
        <w:rPr>
          <w:rFonts w:ascii="Times New Roman" w:hAnsi="Times New Roman"/>
          <w:sz w:val="20"/>
          <w:szCs w:val="20"/>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1"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w:t>
      </w:r>
      <w:r w:rsidRPr="001D6810">
        <w:rPr>
          <w:rFonts w:ascii="Times New Roman" w:hAnsi="Times New Roman"/>
          <w:sz w:val="20"/>
          <w:szCs w:val="20"/>
        </w:rPr>
        <w:lastRenderedPageBreak/>
        <w:t>принадлежащих на праве оперативного управления, праве хозяйственного ведения муниципальным организациям, 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w:t>
      </w:r>
      <w:proofErr w:type="gramEnd"/>
      <w:r w:rsidRPr="001D6810">
        <w:rPr>
          <w:rFonts w:ascii="Times New Roman" w:hAnsi="Times New Roman"/>
          <w:sz w:val="20"/>
          <w:szCs w:val="20"/>
        </w:rPr>
        <w:t xml:space="preserve"> использование имущества договорам аренды помещений и движимого имущества казны определяются по следующим формулам:</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w:t>
      </w:r>
      <w:proofErr w:type="spellStart"/>
      <w:r w:rsidRPr="001D6810">
        <w:rPr>
          <w:rFonts w:ascii="Times New Roman" w:hAnsi="Times New Roman"/>
          <w:sz w:val="20"/>
          <w:szCs w:val="20"/>
        </w:rPr>
        <w:t>В</w:t>
      </w:r>
      <w:r w:rsidRPr="001D6810">
        <w:rPr>
          <w:rFonts w:ascii="Times New Roman" w:hAnsi="Times New Roman"/>
          <w:sz w:val="20"/>
          <w:szCs w:val="20"/>
          <w:vertAlign w:val="subscript"/>
        </w:rPr>
        <w:t>р</w:t>
      </w:r>
      <w:proofErr w:type="spellEnd"/>
      <w:r w:rsidRPr="001D6810">
        <w:rPr>
          <w:rFonts w:ascii="Times New Roman" w:hAnsi="Times New Roman"/>
          <w:sz w:val="20"/>
          <w:szCs w:val="20"/>
        </w:rPr>
        <w:t xml:space="preserve"> / 100 </w:t>
      </w:r>
      <w:proofErr w:type="spellStart"/>
      <w:r w:rsidRPr="001D6810">
        <w:rPr>
          <w:rFonts w:ascii="Times New Roman" w:hAnsi="Times New Roman"/>
          <w:sz w:val="20"/>
          <w:szCs w:val="20"/>
        </w:rPr>
        <w:t>x</w:t>
      </w:r>
      <w:proofErr w:type="spellEnd"/>
      <w:r w:rsidRPr="001D6810">
        <w:rPr>
          <w:rFonts w:ascii="Times New Roman" w:hAnsi="Times New Roman"/>
          <w:sz w:val="20"/>
          <w:szCs w:val="20"/>
        </w:rPr>
        <w:t xml:space="preserve"> S / 30, где:</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арендная плата по договору аренды помещений за 1 календарный день;</w:t>
      </w: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proofErr w:type="gramStart"/>
      <w:r w:rsidRPr="001D6810">
        <w:rPr>
          <w:rFonts w:ascii="Times New Roman" w:hAnsi="Times New Roman"/>
          <w:sz w:val="20"/>
          <w:szCs w:val="20"/>
        </w:rPr>
        <w:t>В</w:t>
      </w:r>
      <w:r w:rsidRPr="001D6810">
        <w:rPr>
          <w:rFonts w:ascii="Times New Roman" w:hAnsi="Times New Roman"/>
          <w:sz w:val="20"/>
          <w:szCs w:val="20"/>
          <w:vertAlign w:val="subscript"/>
        </w:rPr>
        <w:t>р</w:t>
      </w:r>
      <w:proofErr w:type="spellEnd"/>
      <w:r w:rsidRPr="001D6810">
        <w:rPr>
          <w:rFonts w:ascii="Times New Roman" w:hAnsi="Times New Roman"/>
          <w:sz w:val="20"/>
          <w:szCs w:val="20"/>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1D6810">
        <w:rPr>
          <w:rFonts w:ascii="Times New Roman" w:hAnsi="Times New Roman"/>
          <w:sz w:val="20"/>
          <w:szCs w:val="20"/>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S - площадь арендуемого имущества.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К рассчитанному в соответствии с </w:t>
      </w:r>
      <w:proofErr w:type="spellStart"/>
      <w:proofErr w:type="gramStart"/>
      <w:r w:rsidRPr="001D6810">
        <w:rPr>
          <w:rFonts w:ascii="Times New Roman" w:hAnsi="Times New Roman"/>
          <w:sz w:val="20"/>
          <w:szCs w:val="20"/>
        </w:rPr>
        <w:t>с</w:t>
      </w:r>
      <w:proofErr w:type="spellEnd"/>
      <w:proofErr w:type="gramEnd"/>
      <w:r w:rsidRPr="001D6810">
        <w:rPr>
          <w:rFonts w:ascii="Times New Roman" w:hAnsi="Times New Roman"/>
          <w:sz w:val="20"/>
          <w:szCs w:val="20"/>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ПС / </w:t>
      </w:r>
      <w:proofErr w:type="spellStart"/>
      <w:proofErr w:type="gramStart"/>
      <w:r w:rsidRPr="001D6810">
        <w:rPr>
          <w:rFonts w:ascii="Times New Roman" w:hAnsi="Times New Roman"/>
          <w:sz w:val="20"/>
          <w:szCs w:val="20"/>
        </w:rPr>
        <w:t>п</w:t>
      </w:r>
      <w:proofErr w:type="spellEnd"/>
      <w:proofErr w:type="gramEnd"/>
      <w:r w:rsidRPr="001D6810">
        <w:rPr>
          <w:rFonts w:ascii="Times New Roman" w:hAnsi="Times New Roman"/>
          <w:sz w:val="20"/>
          <w:szCs w:val="20"/>
        </w:rPr>
        <w:t xml:space="preserve"> / 30, где:</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арендная плата по договору аренды движимого имущества за 1 календарный день;</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ПС - первоначальная стоимость движимого имущества;</w:t>
      </w: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proofErr w:type="gramStart"/>
      <w:r w:rsidRPr="001D6810">
        <w:rPr>
          <w:rFonts w:ascii="Times New Roman" w:hAnsi="Times New Roman"/>
          <w:sz w:val="20"/>
          <w:szCs w:val="20"/>
        </w:rPr>
        <w:t>п</w:t>
      </w:r>
      <w:proofErr w:type="spellEnd"/>
      <w:proofErr w:type="gramEnd"/>
      <w:r w:rsidRPr="001D6810">
        <w:rPr>
          <w:rFonts w:ascii="Times New Roman" w:hAnsi="Times New Roman"/>
          <w:sz w:val="20"/>
          <w:szCs w:val="20"/>
        </w:rPr>
        <w:t xml:space="preserve"> - срок полезного использования движимого имущества в месяцах по сведениям балансодержателя имущества.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2" w:history="1">
        <w:r w:rsidRPr="001D6810">
          <w:rPr>
            <w:rFonts w:ascii="Times New Roman" w:hAnsi="Times New Roman"/>
            <w:color w:val="0000FF"/>
            <w:sz w:val="20"/>
            <w:szCs w:val="20"/>
          </w:rPr>
          <w:t>статьей 165</w:t>
        </w:r>
      </w:hyperlink>
      <w:r w:rsidRPr="001D6810">
        <w:rPr>
          <w:rFonts w:ascii="Times New Roman" w:hAnsi="Times New Roman"/>
          <w:sz w:val="20"/>
          <w:szCs w:val="20"/>
        </w:rPr>
        <w:t xml:space="preserve"> Бюджетного кодекса Российской Федерации.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62. При заключении на основании </w:t>
      </w:r>
      <w:hyperlink r:id="rId73"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договоров аренды без проведения </w:t>
      </w:r>
      <w:proofErr w:type="gramStart"/>
      <w:r w:rsidRPr="001D6810">
        <w:rPr>
          <w:rFonts w:ascii="Times New Roman" w:hAnsi="Times New Roman"/>
          <w:sz w:val="20"/>
          <w:szCs w:val="20"/>
        </w:rPr>
        <w:t>торгов</w:t>
      </w:r>
      <w:proofErr w:type="gramEnd"/>
      <w:r w:rsidRPr="001D6810">
        <w:rPr>
          <w:rFonts w:ascii="Times New Roman" w:hAnsi="Times New Roman"/>
          <w:sz w:val="20"/>
          <w:szCs w:val="20"/>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63. При определении арендной платы в соответствии с </w:t>
      </w:r>
      <w:hyperlink w:anchor="P531" w:history="1">
        <w:r w:rsidRPr="001D6810">
          <w:rPr>
            <w:rFonts w:ascii="Times New Roman" w:hAnsi="Times New Roman"/>
            <w:color w:val="0000FF"/>
            <w:sz w:val="20"/>
            <w:szCs w:val="20"/>
          </w:rPr>
          <w:t>абзацем первым пункта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w:t>
      </w:r>
      <w:proofErr w:type="gramStart"/>
      <w:r w:rsidRPr="001D6810">
        <w:rPr>
          <w:rFonts w:ascii="Times New Roman" w:hAnsi="Times New Roman"/>
          <w:sz w:val="20"/>
          <w:szCs w:val="20"/>
        </w:rPr>
        <w:t>о</w:t>
      </w:r>
      <w:proofErr w:type="gramEnd"/>
      <w:r w:rsidRPr="001D6810">
        <w:rPr>
          <w:rFonts w:ascii="Times New Roman" w:hAnsi="Times New Roman"/>
          <w:sz w:val="20"/>
          <w:szCs w:val="20"/>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7C488C" w:rsidRPr="001D6810" w:rsidRDefault="007C488C" w:rsidP="00691E2E">
      <w:pPr>
        <w:pStyle w:val="af3"/>
        <w:tabs>
          <w:tab w:val="left" w:pos="284"/>
        </w:tabs>
        <w:ind w:firstLine="284"/>
        <w:jc w:val="both"/>
        <w:rPr>
          <w:rFonts w:ascii="Times New Roman" w:hAnsi="Times New Roman"/>
          <w:sz w:val="20"/>
          <w:szCs w:val="20"/>
        </w:rPr>
      </w:pPr>
      <w:bookmarkStart w:id="30" w:name="P562"/>
      <w:bookmarkEnd w:id="30"/>
      <w:r w:rsidRPr="001D6810">
        <w:rPr>
          <w:rFonts w:ascii="Times New Roman" w:hAnsi="Times New Roman"/>
          <w:sz w:val="20"/>
          <w:szCs w:val="20"/>
        </w:rPr>
        <w:t xml:space="preserve">При определении арендной платы в соответствии с формулами, предусмотренными </w:t>
      </w:r>
      <w:hyperlink w:anchor="P531"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 рассчитанная сумма дневной арендной платы округляется до целых рублей (до 50 коп</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w:t>
      </w:r>
      <w:proofErr w:type="gramStart"/>
      <w:r w:rsidRPr="001D6810">
        <w:rPr>
          <w:rFonts w:ascii="Times New Roman" w:hAnsi="Times New Roman"/>
          <w:sz w:val="20"/>
          <w:szCs w:val="20"/>
        </w:rPr>
        <w:t>о</w:t>
      </w:r>
      <w:proofErr w:type="gramEnd"/>
      <w:r w:rsidRPr="001D6810">
        <w:rPr>
          <w:rFonts w:ascii="Times New Roman" w:hAnsi="Times New Roman"/>
          <w:sz w:val="20"/>
          <w:szCs w:val="20"/>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64. </w:t>
      </w:r>
      <w:proofErr w:type="gramStart"/>
      <w:r w:rsidRPr="001D6810">
        <w:rPr>
          <w:rFonts w:ascii="Times New Roman" w:hAnsi="Times New Roman"/>
          <w:sz w:val="20"/>
          <w:szCs w:val="20"/>
        </w:rPr>
        <w:t>При предоставлении в аренду субъектам малого и</w:t>
      </w:r>
      <w:r w:rsidR="00F37E8C">
        <w:rPr>
          <w:rFonts w:ascii="Times New Roman" w:hAnsi="Times New Roman"/>
          <w:sz w:val="20"/>
          <w:szCs w:val="20"/>
        </w:rPr>
        <w:t xml:space="preserve"> среднего предпринимательства, </w:t>
      </w:r>
      <w:r w:rsidRPr="001D6810">
        <w:rPr>
          <w:rFonts w:ascii="Times New Roman" w:hAnsi="Times New Roman"/>
          <w:sz w:val="20"/>
          <w:szCs w:val="20"/>
        </w:rPr>
        <w:t>организациям, образующим инфраструктуру поддержки малого и среднего предпринимательства,</w:t>
      </w:r>
      <w:r w:rsidR="00F37E8C">
        <w:rPr>
          <w:rFonts w:ascii="Times New Roman" w:hAnsi="Times New Roman"/>
          <w:sz w:val="20"/>
          <w:szCs w:val="20"/>
        </w:rPr>
        <w:t xml:space="preserve"> а также </w:t>
      </w:r>
      <w:proofErr w:type="spellStart"/>
      <w:r w:rsidR="00F37E8C">
        <w:rPr>
          <w:rFonts w:ascii="Times New Roman" w:hAnsi="Times New Roman"/>
          <w:sz w:val="20"/>
          <w:szCs w:val="20"/>
        </w:rPr>
        <w:t>самозанятых</w:t>
      </w:r>
      <w:proofErr w:type="spellEnd"/>
      <w:r w:rsidR="00F37E8C">
        <w:rPr>
          <w:rFonts w:ascii="Times New Roman" w:hAnsi="Times New Roman"/>
          <w:sz w:val="20"/>
          <w:szCs w:val="20"/>
        </w:rPr>
        <w:t xml:space="preserve"> граждан в соответствии с законодательством Российской Федерации и настоящим Порядком,</w:t>
      </w:r>
      <w:r w:rsidRPr="001D6810">
        <w:rPr>
          <w:rFonts w:ascii="Times New Roman" w:hAnsi="Times New Roman"/>
          <w:sz w:val="20"/>
          <w:szCs w:val="20"/>
        </w:rPr>
        <w:t xml:space="preserve">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 арендной плате и к определяемой в соответствии с</w:t>
      </w:r>
      <w:proofErr w:type="gramEnd"/>
      <w:r w:rsidRPr="001D6810">
        <w:rPr>
          <w:rFonts w:ascii="Times New Roman" w:hAnsi="Times New Roman"/>
          <w:sz w:val="20"/>
          <w:szCs w:val="20"/>
        </w:rPr>
        <w:t xml:space="preserve"> </w:t>
      </w:r>
      <w:hyperlink w:anchor="P581" w:history="1">
        <w:r w:rsidRPr="001D6810">
          <w:rPr>
            <w:rFonts w:ascii="Times New Roman" w:hAnsi="Times New Roman"/>
            <w:color w:val="0000FF"/>
            <w:sz w:val="20"/>
            <w:szCs w:val="20"/>
          </w:rPr>
          <w:t xml:space="preserve">пунктом </w:t>
        </w:r>
      </w:hyperlink>
      <w:r w:rsidRPr="001D6810">
        <w:rPr>
          <w:rFonts w:ascii="Times New Roman" w:hAnsi="Times New Roman"/>
          <w:color w:val="0000FF"/>
          <w:sz w:val="20"/>
          <w:szCs w:val="20"/>
        </w:rPr>
        <w:t>67</w:t>
      </w:r>
      <w:r w:rsidRPr="001D6810">
        <w:rPr>
          <w:rFonts w:ascii="Times New Roman" w:hAnsi="Times New Roman"/>
          <w:sz w:val="20"/>
          <w:szCs w:val="20"/>
        </w:rP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65.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sidRPr="001D6810">
          <w:rPr>
            <w:rFonts w:ascii="Times New Roman" w:hAnsi="Times New Roman"/>
            <w:color w:val="0000FF"/>
            <w:sz w:val="20"/>
            <w:szCs w:val="20"/>
          </w:rPr>
          <w:t>1</w:t>
        </w:r>
      </w:hyperlink>
      <w:r w:rsidRPr="001D6810">
        <w:rPr>
          <w:rFonts w:ascii="Times New Roman" w:hAnsi="Times New Roman"/>
          <w:sz w:val="20"/>
          <w:szCs w:val="20"/>
        </w:rPr>
        <w:t xml:space="preserve"> настоящего Порядка арендной плате применяется корректирующий коэффициент 0,5.</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66. При предоставлении в аренду муниципального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sidRPr="001D6810">
          <w:rPr>
            <w:rFonts w:ascii="Times New Roman" w:hAnsi="Times New Roman"/>
            <w:color w:val="0000FF"/>
            <w:sz w:val="20"/>
            <w:szCs w:val="20"/>
          </w:rPr>
          <w:t>61</w:t>
        </w:r>
      </w:hyperlink>
      <w:r w:rsidRPr="001D6810">
        <w:rPr>
          <w:rFonts w:ascii="Times New Roman" w:hAnsi="Times New Roman"/>
          <w:sz w:val="20"/>
          <w:szCs w:val="20"/>
        </w:rPr>
        <w:t xml:space="preserve"> настоящего Порядка арендной плате применяются следующие корректирующие коэффициенты: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66.1.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66.2.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w:t>
      </w:r>
      <w:r w:rsidRPr="001D6810">
        <w:rPr>
          <w:rFonts w:ascii="Times New Roman" w:hAnsi="Times New Roman"/>
          <w:sz w:val="20"/>
          <w:szCs w:val="20"/>
        </w:rPr>
        <w:lastRenderedPageBreak/>
        <w:t>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66.3. 0,3 - для использования имущества в целях передачи электрической энергии единственному потребителю услуг.</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66.4.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7C488C" w:rsidRPr="001D6810" w:rsidRDefault="007C488C" w:rsidP="00691E2E">
      <w:pPr>
        <w:pStyle w:val="af3"/>
        <w:tabs>
          <w:tab w:val="left" w:pos="284"/>
        </w:tabs>
        <w:ind w:firstLine="284"/>
        <w:jc w:val="both"/>
        <w:rPr>
          <w:rFonts w:ascii="Times New Roman" w:hAnsi="Times New Roman"/>
          <w:sz w:val="20"/>
          <w:szCs w:val="20"/>
        </w:rPr>
      </w:pPr>
      <w:bookmarkStart w:id="31" w:name="P581"/>
      <w:bookmarkEnd w:id="31"/>
      <w:r w:rsidRPr="001D6810">
        <w:rPr>
          <w:rFonts w:ascii="Times New Roman" w:hAnsi="Times New Roman"/>
          <w:sz w:val="20"/>
          <w:szCs w:val="20"/>
        </w:rPr>
        <w:t>67.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 xml:space="preserve">Начальная (минимальная) цена договора при проведении аукциона или конкурса на право заключения договора аренды имущества казны устанавливается в размере ежемесячной арендной платы, определенной по результатам рыночной оценки в соответствии с Федеральным </w:t>
      </w:r>
      <w:hyperlink r:id="rId74"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1D6810">
        <w:rPr>
          <w:rFonts w:ascii="Times New Roman" w:hAnsi="Times New Roman"/>
          <w:sz w:val="20"/>
          <w:szCs w:val="20"/>
        </w:rPr>
        <w:t xml:space="preserve"> </w:t>
      </w:r>
      <w:proofErr w:type="gramStart"/>
      <w:r w:rsidRPr="001D6810">
        <w:rPr>
          <w:rFonts w:ascii="Times New Roman" w:hAnsi="Times New Roman"/>
          <w:sz w:val="20"/>
          <w:szCs w:val="20"/>
        </w:rPr>
        <w:t>проведении</w:t>
      </w:r>
      <w:proofErr w:type="gramEnd"/>
      <w:r w:rsidRPr="001D6810">
        <w:rPr>
          <w:rFonts w:ascii="Times New Roman" w:hAnsi="Times New Roman"/>
          <w:sz w:val="20"/>
          <w:szCs w:val="20"/>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 и </w:t>
      </w:r>
      <w:hyperlink w:anchor="P562" w:history="1">
        <w:r w:rsidRPr="001D6810">
          <w:rPr>
            <w:rFonts w:ascii="Times New Roman" w:hAnsi="Times New Roman"/>
            <w:color w:val="0000FF"/>
            <w:sz w:val="20"/>
            <w:szCs w:val="20"/>
          </w:rPr>
          <w:t>абзацем вторым пункта 6</w:t>
        </w:r>
      </w:hyperlink>
      <w:r w:rsidRPr="001D6810">
        <w:rPr>
          <w:rFonts w:ascii="Times New Roman" w:hAnsi="Times New Roman"/>
          <w:color w:val="0000FF"/>
          <w:sz w:val="20"/>
          <w:szCs w:val="20"/>
        </w:rPr>
        <w:t>3</w:t>
      </w:r>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Начальная (минимальная) цена договора при проведен</w:t>
      </w:r>
      <w:proofErr w:type="gramStart"/>
      <w:r w:rsidRPr="001D6810">
        <w:rPr>
          <w:rFonts w:ascii="Times New Roman" w:hAnsi="Times New Roman"/>
          <w:sz w:val="20"/>
          <w:szCs w:val="20"/>
        </w:rPr>
        <w:t>ии ау</w:t>
      </w:r>
      <w:proofErr w:type="gramEnd"/>
      <w:r w:rsidRPr="001D6810">
        <w:rPr>
          <w:rFonts w:ascii="Times New Roman" w:hAnsi="Times New Roman"/>
          <w:sz w:val="20"/>
          <w:szCs w:val="20"/>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68. Если иное не предусмотрено настоящим Порядком, арендная плата по договорам аренды имущества казны подлежит изменению арендодателем в одностороннем порядке ежегодно не чаще одного раза в год путем направления арендатору письменного уведомления.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69. </w:t>
      </w:r>
      <w:proofErr w:type="gramStart"/>
      <w:r w:rsidRPr="001D6810">
        <w:rPr>
          <w:rFonts w:ascii="Times New Roman" w:hAnsi="Times New Roman"/>
          <w:sz w:val="20"/>
          <w:szCs w:val="20"/>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70. По договорам аренды, заключенным до вступления в силу настоящего постановления, а также договорам аренды, указанным в </w:t>
      </w:r>
      <w:hyperlink w:anchor="P43" w:history="1">
        <w:r w:rsidRPr="001D6810">
          <w:rPr>
            <w:rFonts w:ascii="Times New Roman" w:hAnsi="Times New Roman"/>
            <w:color w:val="0000FF"/>
            <w:sz w:val="20"/>
            <w:szCs w:val="20"/>
          </w:rPr>
          <w:t>пункте 3</w:t>
        </w:r>
      </w:hyperlink>
      <w:r w:rsidRPr="001D6810">
        <w:rPr>
          <w:rFonts w:ascii="Times New Roman" w:hAnsi="Times New Roman"/>
          <w:sz w:val="20"/>
          <w:szCs w:val="20"/>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муниципальной собственности, и указанными договорами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71. Арендная плата по договорам аренды имущества казны, подлежащая уплате денежными средствами, перечисляется в муниципальный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Pr="001D6810">
        <w:rPr>
          <w:rFonts w:ascii="Times New Roman" w:hAnsi="Times New Roman"/>
          <w:sz w:val="20"/>
          <w:szCs w:val="20"/>
        </w:rPr>
        <w:t>заключается на срок менее одного месяца арендная плата уплачивается</w:t>
      </w:r>
      <w:proofErr w:type="gramEnd"/>
      <w:r w:rsidRPr="001D6810">
        <w:rPr>
          <w:rFonts w:ascii="Times New Roman" w:hAnsi="Times New Roman"/>
          <w:sz w:val="20"/>
          <w:szCs w:val="20"/>
        </w:rPr>
        <w:t xml:space="preserve"> в срок, устанавливаемый договором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72.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73.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74.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муниципальной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75.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Pr="001D6810">
          <w:rPr>
            <w:rFonts w:ascii="Times New Roman" w:hAnsi="Times New Roman"/>
            <w:color w:val="0000FF"/>
            <w:sz w:val="20"/>
            <w:szCs w:val="20"/>
          </w:rPr>
          <w:t xml:space="preserve">разделом </w:t>
        </w:r>
      </w:hyperlink>
      <w:r w:rsidRPr="001D6810">
        <w:rPr>
          <w:rFonts w:ascii="Times New Roman" w:hAnsi="Times New Roman"/>
          <w:color w:val="0000FF"/>
          <w:sz w:val="20"/>
          <w:szCs w:val="20"/>
          <w:lang w:val="en-US"/>
        </w:rPr>
        <w:t>VII</w:t>
      </w:r>
      <w:r w:rsidRPr="001D6810">
        <w:rPr>
          <w:rFonts w:ascii="Times New Roman" w:hAnsi="Times New Roman"/>
          <w:sz w:val="20"/>
          <w:szCs w:val="20"/>
        </w:rPr>
        <w:t xml:space="preserve"> настоящего Порядка.</w:t>
      </w:r>
    </w:p>
    <w:p w:rsidR="007C488C" w:rsidRPr="001D6810" w:rsidRDefault="007C488C" w:rsidP="00691E2E">
      <w:pPr>
        <w:pStyle w:val="ConsPlusNormal1"/>
        <w:tabs>
          <w:tab w:val="left" w:pos="284"/>
        </w:tabs>
        <w:jc w:val="both"/>
        <w:rPr>
          <w:sz w:val="20"/>
        </w:rPr>
      </w:pPr>
    </w:p>
    <w:p w:rsidR="007C488C" w:rsidRPr="001D6810" w:rsidRDefault="007C488C" w:rsidP="00691E2E">
      <w:pPr>
        <w:pStyle w:val="ConsPlusNormal1"/>
        <w:tabs>
          <w:tab w:val="left" w:pos="284"/>
        </w:tabs>
        <w:jc w:val="center"/>
        <w:outlineLvl w:val="1"/>
        <w:rPr>
          <w:rFonts w:ascii="Times New Roman" w:hAnsi="Times New Roman" w:cs="Times New Roman"/>
          <w:b/>
          <w:sz w:val="20"/>
          <w:u w:val="single"/>
        </w:rPr>
      </w:pPr>
      <w:bookmarkStart w:id="32" w:name="P605"/>
      <w:bookmarkStart w:id="33" w:name="P696"/>
      <w:bookmarkEnd w:id="32"/>
      <w:bookmarkEnd w:id="33"/>
      <w:r w:rsidRPr="001D6810">
        <w:rPr>
          <w:rFonts w:ascii="Times New Roman" w:hAnsi="Times New Roman" w:cs="Times New Roman"/>
          <w:b/>
          <w:sz w:val="20"/>
          <w:u w:val="single"/>
          <w:lang w:val="en-US"/>
        </w:rPr>
        <w:lastRenderedPageBreak/>
        <w:t>VII</w:t>
      </w:r>
      <w:r w:rsidRPr="001D6810">
        <w:rPr>
          <w:rFonts w:ascii="Times New Roman" w:hAnsi="Times New Roman" w:cs="Times New Roman"/>
          <w:b/>
          <w:sz w:val="20"/>
          <w:u w:val="single"/>
        </w:rPr>
        <w:t>. Порядок установления арендной платы за использование</w:t>
      </w:r>
    </w:p>
    <w:p w:rsidR="007C488C" w:rsidRPr="001D6810" w:rsidRDefault="007C488C" w:rsidP="00691E2E">
      <w:pPr>
        <w:pStyle w:val="ConsPlusNormal1"/>
        <w:tabs>
          <w:tab w:val="left" w:pos="284"/>
        </w:tabs>
        <w:jc w:val="center"/>
        <w:rPr>
          <w:rFonts w:ascii="Times New Roman" w:hAnsi="Times New Roman" w:cs="Times New Roman"/>
          <w:b/>
          <w:sz w:val="20"/>
          <w:u w:val="single"/>
        </w:rPr>
      </w:pPr>
      <w:r w:rsidRPr="001D6810">
        <w:rPr>
          <w:rFonts w:ascii="Times New Roman" w:hAnsi="Times New Roman" w:cs="Times New Roman"/>
          <w:b/>
          <w:sz w:val="20"/>
          <w:u w:val="single"/>
        </w:rPr>
        <w:t xml:space="preserve">имущества казны в виде затрат арендатора </w:t>
      </w:r>
      <w:proofErr w:type="gramStart"/>
      <w:r w:rsidRPr="001D6810">
        <w:rPr>
          <w:rFonts w:ascii="Times New Roman" w:hAnsi="Times New Roman" w:cs="Times New Roman"/>
          <w:b/>
          <w:sz w:val="20"/>
          <w:u w:val="single"/>
        </w:rPr>
        <w:t>на</w:t>
      </w:r>
      <w:proofErr w:type="gramEnd"/>
      <w:r w:rsidRPr="001D6810">
        <w:rPr>
          <w:rFonts w:ascii="Times New Roman" w:hAnsi="Times New Roman" w:cs="Times New Roman"/>
          <w:b/>
          <w:sz w:val="20"/>
          <w:u w:val="single"/>
        </w:rPr>
        <w:t xml:space="preserve"> неотделимые</w:t>
      </w:r>
    </w:p>
    <w:p w:rsidR="007C488C" w:rsidRPr="001D6810" w:rsidRDefault="007C488C" w:rsidP="00691E2E">
      <w:pPr>
        <w:pStyle w:val="ConsPlusNormal1"/>
        <w:tabs>
          <w:tab w:val="left" w:pos="284"/>
        </w:tabs>
        <w:jc w:val="center"/>
        <w:rPr>
          <w:rFonts w:ascii="Times New Roman" w:hAnsi="Times New Roman" w:cs="Times New Roman"/>
          <w:b/>
          <w:sz w:val="20"/>
          <w:u w:val="single"/>
        </w:rPr>
      </w:pPr>
      <w:r w:rsidRPr="001D6810">
        <w:rPr>
          <w:rFonts w:ascii="Times New Roman" w:hAnsi="Times New Roman" w:cs="Times New Roman"/>
          <w:b/>
          <w:sz w:val="20"/>
          <w:u w:val="single"/>
        </w:rPr>
        <w:t>улучшения арендованного имущества</w:t>
      </w:r>
    </w:p>
    <w:p w:rsidR="007C488C" w:rsidRPr="001D6810" w:rsidRDefault="007C488C" w:rsidP="00691E2E">
      <w:pPr>
        <w:pStyle w:val="ConsPlusNormal1"/>
        <w:tabs>
          <w:tab w:val="left" w:pos="284"/>
        </w:tabs>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76. </w:t>
      </w:r>
      <w:proofErr w:type="gramStart"/>
      <w:r w:rsidRPr="001D6810">
        <w:rPr>
          <w:rFonts w:ascii="Times New Roman" w:hAnsi="Times New Roman" w:cs="Times New Roman"/>
          <w:sz w:val="20"/>
        </w:rPr>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и капитальный ремонт на сумму более 100000 рублей (далее - затраты на улучшения), за исключением договоров аренды, заключенных по результатам проведения торгов на право заключения</w:t>
      </w:r>
      <w:proofErr w:type="gramEnd"/>
      <w:r w:rsidRPr="001D6810">
        <w:rPr>
          <w:rFonts w:ascii="Times New Roman" w:hAnsi="Times New Roman" w:cs="Times New Roman"/>
          <w:sz w:val="20"/>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4" w:name="P703"/>
      <w:bookmarkStart w:id="35" w:name="_GoBack"/>
      <w:bookmarkEnd w:id="34"/>
      <w:bookmarkEnd w:id="35"/>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77. Для установления арендной платы в виде затрат на улучшение арендатор первоначально представляет в Администрацию следующие документы: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77.1.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77.2. Копию оформленной в установленном порядке проектно-сметной документации.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77.3. Копию дефектной ведомости.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77.4.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78. Предусмотренные </w:t>
      </w:r>
      <w:hyperlink w:anchor="P703" w:history="1">
        <w:r w:rsidRPr="001D6810">
          <w:rPr>
            <w:rFonts w:ascii="Times New Roman" w:hAnsi="Times New Roman" w:cs="Times New Roman"/>
            <w:color w:val="0000FF"/>
            <w:sz w:val="20"/>
          </w:rPr>
          <w:t xml:space="preserve">пунктом </w:t>
        </w:r>
      </w:hyperlink>
      <w:r w:rsidRPr="001D6810">
        <w:rPr>
          <w:rFonts w:ascii="Times New Roman" w:hAnsi="Times New Roman" w:cs="Times New Roman"/>
          <w:color w:val="0000FF"/>
          <w:sz w:val="20"/>
        </w:rPr>
        <w:t>77</w:t>
      </w:r>
      <w:r w:rsidRPr="001D6810">
        <w:rPr>
          <w:rFonts w:ascii="Times New Roman" w:hAnsi="Times New Roman" w:cs="Times New Roman"/>
          <w:sz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79. Заявление о даче согласия на проведение работ по улучшению арендованного имущества возвращается Администрацией с обоснованием такого возврата в срок не более чем 30 календарных дней </w:t>
      </w:r>
      <w:proofErr w:type="gramStart"/>
      <w:r w:rsidRPr="001D6810">
        <w:rPr>
          <w:rFonts w:ascii="Times New Roman" w:hAnsi="Times New Roman" w:cs="Times New Roman"/>
          <w:sz w:val="20"/>
        </w:rPr>
        <w:t>с даты</w:t>
      </w:r>
      <w:proofErr w:type="gramEnd"/>
      <w:r w:rsidRPr="001D6810">
        <w:rPr>
          <w:rFonts w:ascii="Times New Roman" w:hAnsi="Times New Roman" w:cs="Times New Roman"/>
          <w:sz w:val="20"/>
        </w:rPr>
        <w:t xml:space="preserve"> его поступления в Администрацию в следующих случаях:</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79.1. К заявлению не приложен весь пакет документов, предусмотренный </w:t>
      </w:r>
      <w:hyperlink w:anchor="P703" w:history="1">
        <w:r w:rsidRPr="001D6810">
          <w:rPr>
            <w:rFonts w:ascii="Times New Roman" w:hAnsi="Times New Roman" w:cs="Times New Roman"/>
            <w:color w:val="0000FF"/>
            <w:sz w:val="20"/>
          </w:rPr>
          <w:t>77</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79.2. </w:t>
      </w:r>
      <w:proofErr w:type="gramStart"/>
      <w:r w:rsidRPr="001D6810">
        <w:rPr>
          <w:rFonts w:ascii="Times New Roman" w:hAnsi="Times New Roman" w:cs="Times New Roman"/>
          <w:sz w:val="20"/>
        </w:rPr>
        <w:t>Документы, приложенные к заявлению по форме или содержанию не соответствуют</w:t>
      </w:r>
      <w:proofErr w:type="gramEnd"/>
      <w:r w:rsidRPr="001D6810">
        <w:rPr>
          <w:rFonts w:ascii="Times New Roman" w:hAnsi="Times New Roman" w:cs="Times New Roman"/>
          <w:sz w:val="20"/>
        </w:rPr>
        <w:t xml:space="preserve"> установленным к ним требованиям.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79.3. Заявление не содержит описания улучшений и предполагаемых сроков их проведения.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80. После устранения причин, послуживших основанием для возврата заявления, арендатор вправе вновь обратиться в Администрацию в установленном настоящим разделом порядке.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81. Администрация в течение тридцати дней со дня получения заявления рассматривает поступившие документы и совершает одно из следующих действий: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81.1. Подготавливает и направляет заявителю письмо о даче согласия на проведение работ по улучшению арендованного имущества.</w:t>
      </w:r>
      <w:bookmarkStart w:id="36" w:name="P716"/>
      <w:bookmarkEnd w:id="36"/>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81.2.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81.3.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Pr="001D6810">
        <w:rPr>
          <w:rFonts w:ascii="Times New Roman" w:hAnsi="Times New Roman" w:cs="Times New Roman"/>
          <w:sz w:val="20"/>
        </w:rPr>
        <w:t>возникновения необходимости проведения улучшений арендуемого имущества</w:t>
      </w:r>
      <w:proofErr w:type="gramEnd"/>
      <w:r w:rsidRPr="001D6810">
        <w:rPr>
          <w:rFonts w:ascii="Times New Roman" w:hAnsi="Times New Roman" w:cs="Times New Roman"/>
          <w:sz w:val="20"/>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81.4. После устранения и учета замечания и предложений Администрации к характеру, объему, стоимости работ, связанных с улучшением арендуемого имущества, предусмотренных </w:t>
      </w:r>
      <w:hyperlink w:anchor="P716" w:history="1">
        <w:r w:rsidRPr="001D6810">
          <w:rPr>
            <w:rFonts w:ascii="Times New Roman" w:hAnsi="Times New Roman" w:cs="Times New Roman"/>
            <w:color w:val="0000FF"/>
            <w:sz w:val="20"/>
          </w:rPr>
          <w:t>подпунктом 80.2</w:t>
        </w:r>
      </w:hyperlink>
      <w:r w:rsidRPr="001D6810">
        <w:rPr>
          <w:rFonts w:ascii="Times New Roman" w:hAnsi="Times New Roman" w:cs="Times New Roman"/>
          <w:sz w:val="20"/>
        </w:rPr>
        <w:t xml:space="preserve"> настоящего Порядка, арендатор вправе вновь обратиться в Администрацию в установленном настоящим разделом порядке.</w:t>
      </w:r>
      <w:bookmarkStart w:id="37" w:name="P722"/>
      <w:bookmarkEnd w:id="37"/>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82. После завершения работ по улучшению арендованного имущества арендатор представляет в Администрацию заявление об установлении арендной платы в виде затрат на улучшения арендованного имущества, ранее согласованные Администрацией, с приложением следующих документов: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82.1. Копия справки о стоимости выполненных работ и затрат, составленной по форме, утвержденной постановлением Госкомстата России от 11.11.1999 N 100 </w:t>
      </w:r>
      <w:hyperlink r:id="rId75" w:history="1">
        <w:r w:rsidRPr="001D6810">
          <w:rPr>
            <w:rFonts w:ascii="Times New Roman" w:hAnsi="Times New Roman" w:cs="Times New Roman"/>
            <w:color w:val="0000FF"/>
            <w:sz w:val="20"/>
          </w:rPr>
          <w:t>(форма КС-3)</w:t>
        </w:r>
      </w:hyperlink>
      <w:r w:rsidRPr="001D6810">
        <w:rPr>
          <w:rFonts w:ascii="Times New Roman" w:hAnsi="Times New Roman" w:cs="Times New Roman"/>
          <w:sz w:val="20"/>
        </w:rPr>
        <w:t>.</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82.2. Копия акта о приемке выполненных работ, составленного по форме, утвержденной постановлением Госкомстата России от 11.11.1999 N 100 </w:t>
      </w:r>
      <w:hyperlink r:id="rId76" w:history="1">
        <w:r w:rsidRPr="001D6810">
          <w:rPr>
            <w:rFonts w:ascii="Times New Roman" w:hAnsi="Times New Roman" w:cs="Times New Roman"/>
            <w:color w:val="0000FF"/>
            <w:sz w:val="20"/>
          </w:rPr>
          <w:t>(форма КС-2)</w:t>
        </w:r>
      </w:hyperlink>
      <w:r w:rsidRPr="001D6810">
        <w:rPr>
          <w:rFonts w:ascii="Times New Roman" w:hAnsi="Times New Roman" w:cs="Times New Roman"/>
          <w:sz w:val="20"/>
        </w:rPr>
        <w:t>.</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82.3. Копия договора подряда на проведение работ по улучшению арендованного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82.4. Копии платежных документов, подтверждающих затраты арендатора на выполненные работы.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82.5. Заключение строительно-технической экспертизы, подтверждающее соответствие фактически выполненных </w:t>
      </w:r>
      <w:r w:rsidRPr="001D6810">
        <w:rPr>
          <w:rFonts w:ascii="Times New Roman" w:hAnsi="Times New Roman" w:cs="Times New Roman"/>
          <w:sz w:val="20"/>
        </w:rPr>
        <w:lastRenderedPageBreak/>
        <w:t>неотделимых улучшений представленным актам о приемке выполненных работ, а также подтверждающее фактическую стоимость выполненных работ.</w:t>
      </w:r>
    </w:p>
    <w:p w:rsidR="007C488C" w:rsidRPr="001D6810" w:rsidRDefault="007C488C" w:rsidP="00691E2E">
      <w:pPr>
        <w:pStyle w:val="ConsPlusNormal1"/>
        <w:tabs>
          <w:tab w:val="left" w:pos="284"/>
          <w:tab w:val="left" w:pos="426"/>
        </w:tabs>
        <w:ind w:firstLine="284"/>
        <w:jc w:val="both"/>
        <w:rPr>
          <w:rFonts w:ascii="Times New Roman" w:hAnsi="Times New Roman" w:cs="Times New Roman"/>
          <w:sz w:val="20"/>
        </w:rPr>
      </w:pPr>
      <w:r w:rsidRPr="001D6810">
        <w:rPr>
          <w:rFonts w:ascii="Times New Roman" w:hAnsi="Times New Roman" w:cs="Times New Roman"/>
          <w:sz w:val="20"/>
        </w:rPr>
        <w:t xml:space="preserve">82.6. </w:t>
      </w:r>
      <w:proofErr w:type="gramStart"/>
      <w:r w:rsidRPr="001D6810">
        <w:rPr>
          <w:rFonts w:ascii="Times New Roman" w:hAnsi="Times New Roman" w:cs="Times New Roman"/>
          <w:sz w:val="20"/>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83. Предусмотренные </w:t>
      </w:r>
      <w:hyperlink w:anchor="P722" w:history="1">
        <w:r w:rsidRPr="001D6810">
          <w:rPr>
            <w:rFonts w:ascii="Times New Roman" w:hAnsi="Times New Roman" w:cs="Times New Roman"/>
            <w:color w:val="0000FF"/>
            <w:sz w:val="20"/>
          </w:rPr>
          <w:t xml:space="preserve">пунктом </w:t>
        </w:r>
      </w:hyperlink>
      <w:r w:rsidRPr="001D6810">
        <w:rPr>
          <w:rFonts w:ascii="Times New Roman" w:hAnsi="Times New Roman" w:cs="Times New Roman"/>
          <w:color w:val="0000FF"/>
          <w:sz w:val="20"/>
        </w:rPr>
        <w:t>82</w:t>
      </w:r>
      <w:r w:rsidRPr="001D6810">
        <w:rPr>
          <w:rFonts w:ascii="Times New Roman" w:hAnsi="Times New Roman" w:cs="Times New Roman"/>
          <w:sz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84. Заявление об установлении арендной платы в виде затрат на улучшение арендованного имущества возвращается Администрацией с обоснованием такого возврата в срок не более чем 14 календарных дней с даты его поступления в Администрацию в следующих случаях:</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84.1. К заявлению не приложен весь пакет документов, предусмотренный </w:t>
      </w:r>
      <w:hyperlink w:anchor="P722" w:history="1">
        <w:r w:rsidRPr="001D6810">
          <w:rPr>
            <w:rFonts w:ascii="Times New Roman" w:hAnsi="Times New Roman" w:cs="Times New Roman"/>
            <w:color w:val="0000FF"/>
            <w:sz w:val="20"/>
          </w:rPr>
          <w:t xml:space="preserve">пунктом </w:t>
        </w:r>
      </w:hyperlink>
      <w:r w:rsidRPr="001D6810">
        <w:rPr>
          <w:rFonts w:ascii="Times New Roman" w:hAnsi="Times New Roman" w:cs="Times New Roman"/>
          <w:color w:val="0000FF"/>
          <w:sz w:val="20"/>
        </w:rPr>
        <w:t>82</w:t>
      </w:r>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84.2. Документы, приложенные к заявлению, по форме или содержанию не соответствуют установленным к ним требованиям.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85. После устранения причин, послуживших основанием для возврата заявления, арендатор вправе повторно обратиться Администрацию, но в пределах срока действия договора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86. </w:t>
      </w:r>
      <w:proofErr w:type="gramStart"/>
      <w:r w:rsidRPr="001D6810">
        <w:rPr>
          <w:rFonts w:ascii="Times New Roman" w:hAnsi="Times New Roman" w:cs="Times New Roman"/>
          <w:sz w:val="20"/>
        </w:rPr>
        <w:t>Администрация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Pr="001D6810">
        <w:rPr>
          <w:rFonts w:ascii="Times New Roman" w:hAnsi="Times New Roman" w:cs="Times New Roman"/>
          <w:sz w:val="20"/>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sidRPr="001D6810">
        <w:rPr>
          <w:rFonts w:ascii="Times New Roman" w:hAnsi="Times New Roman" w:cs="Times New Roman"/>
          <w:sz w:val="20"/>
        </w:rPr>
        <w:t>в дополнительном соглашении к договору аренды путем прекращения обязанности по уплате арендной платы в денежной форме на период</w:t>
      </w:r>
      <w:proofErr w:type="gramEnd"/>
      <w:r w:rsidRPr="001D6810">
        <w:rPr>
          <w:rFonts w:ascii="Times New Roman" w:hAnsi="Times New Roman" w:cs="Times New Roman"/>
          <w:sz w:val="20"/>
        </w:rPr>
        <w:t xml:space="preserve"> возмещения указанных затрат, который определяется по формуле: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ФП = СЗ / АП, где: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СЗ - сумма затрат арендатора на производство неотделимых улучшений (без учета налога на добавленную стоимость) по видам работ, ранее согласованным Администрацией. Указывается сумма фактически понесенных затрат на такие работы в размере, не превышающем ранее согласованной Администрацией суммы;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87.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88. При прекращении, расторжении договора аренды по инициативе любой из сторон договора </w:t>
      </w:r>
      <w:proofErr w:type="spellStart"/>
      <w:r w:rsidRPr="001D6810">
        <w:rPr>
          <w:rFonts w:ascii="Times New Roman" w:hAnsi="Times New Roman" w:cs="Times New Roman"/>
          <w:sz w:val="20"/>
        </w:rPr>
        <w:t>недокомпенсированная</w:t>
      </w:r>
      <w:proofErr w:type="spellEnd"/>
      <w:r w:rsidRPr="001D6810">
        <w:rPr>
          <w:rFonts w:ascii="Times New Roman" w:hAnsi="Times New Roman" w:cs="Times New Roman"/>
          <w:sz w:val="20"/>
        </w:rPr>
        <w:t xml:space="preserve"> в соответствии с настоящим разделом сумма затрат на улучшение возмещению арендатору не подлежит.</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89. Администрация в течение 14 календарных дней со дня поступления заявления направляет арендатору письмо </w:t>
      </w:r>
      <w:proofErr w:type="gramStart"/>
      <w:r w:rsidRPr="001D6810">
        <w:rPr>
          <w:rFonts w:ascii="Times New Roman" w:hAnsi="Times New Roman" w:cs="Times New Roman"/>
          <w:sz w:val="20"/>
        </w:rPr>
        <w:t>об отказе в установлении арендной платы в виде затрат на улучшение арендованного имущества в следующих случаях</w:t>
      </w:r>
      <w:proofErr w:type="gramEnd"/>
      <w:r w:rsidRPr="001D6810">
        <w:rPr>
          <w:rFonts w:ascii="Times New Roman" w:hAnsi="Times New Roman" w:cs="Times New Roman"/>
          <w:sz w:val="20"/>
        </w:rPr>
        <w:t>:</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89.1. Представленные документы содержат недостоверные сведения.</w:t>
      </w:r>
    </w:p>
    <w:p w:rsidR="009C0E39" w:rsidRPr="00691E2E"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89.2. Улучшения арендуемого имущества, затраты на проведение которых предлагается установить в качестве арендной платы, не согла</w:t>
      </w:r>
      <w:r w:rsidR="00691E2E">
        <w:rPr>
          <w:rFonts w:ascii="Times New Roman" w:hAnsi="Times New Roman" w:cs="Times New Roman"/>
          <w:sz w:val="20"/>
        </w:rPr>
        <w:t>совывались ранее Администрацией.</w:t>
      </w:r>
    </w:p>
    <w:p w:rsidR="009C0E39" w:rsidRPr="00171246" w:rsidRDefault="009C0E39" w:rsidP="00691E2E">
      <w:pPr>
        <w:tabs>
          <w:tab w:val="left" w:pos="567"/>
        </w:tabs>
      </w:pPr>
    </w:p>
    <w:p w:rsidR="009C0E39" w:rsidRPr="00171246" w:rsidRDefault="009C0E39" w:rsidP="00691E2E">
      <w:pPr>
        <w:tabs>
          <w:tab w:val="left" w:pos="567"/>
        </w:tabs>
      </w:pPr>
    </w:p>
    <w:p w:rsidR="009C0E39" w:rsidRDefault="009C0E39" w:rsidP="00691E2E">
      <w:pPr>
        <w:tabs>
          <w:tab w:val="left" w:pos="567"/>
        </w:tabs>
        <w:rPr>
          <w:sz w:val="20"/>
          <w:szCs w:val="20"/>
        </w:rPr>
      </w:pPr>
    </w:p>
    <w:sectPr w:rsidR="009C0E39" w:rsidSect="00691E2E">
      <w:headerReference w:type="default" r:id="rId77"/>
      <w:footerReference w:type="default" r:id="rId78"/>
      <w:pgSz w:w="11906" w:h="16838"/>
      <w:pgMar w:top="284" w:right="70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89" w:rsidRDefault="003B4F89" w:rsidP="00EC1F09">
      <w:r>
        <w:separator/>
      </w:r>
    </w:p>
  </w:endnote>
  <w:endnote w:type="continuationSeparator" w:id="0">
    <w:p w:rsidR="003B4F89" w:rsidRDefault="003B4F89"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A7" w:rsidRDefault="000F32A7">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89" w:rsidRDefault="003B4F89" w:rsidP="00EC1F09">
      <w:r>
        <w:separator/>
      </w:r>
    </w:p>
  </w:footnote>
  <w:footnote w:type="continuationSeparator" w:id="0">
    <w:p w:rsidR="003B4F89" w:rsidRDefault="003B4F89"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A7" w:rsidRDefault="000F32A7">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397CA5"/>
    <w:multiLevelType w:val="hybridMultilevel"/>
    <w:tmpl w:val="11E84A28"/>
    <w:lvl w:ilvl="0" w:tplc="3B70C1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6362539"/>
    <w:multiLevelType w:val="hybridMultilevel"/>
    <w:tmpl w:val="F5985C82"/>
    <w:lvl w:ilvl="0" w:tplc="1E7E1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F09"/>
    <w:rsid w:val="00010F6A"/>
    <w:rsid w:val="000F32A7"/>
    <w:rsid w:val="00106948"/>
    <w:rsid w:val="00150840"/>
    <w:rsid w:val="001D17D5"/>
    <w:rsid w:val="00292F9E"/>
    <w:rsid w:val="002D2C17"/>
    <w:rsid w:val="00317FC0"/>
    <w:rsid w:val="003B4F89"/>
    <w:rsid w:val="00462621"/>
    <w:rsid w:val="00483FBF"/>
    <w:rsid w:val="00542A44"/>
    <w:rsid w:val="005726DA"/>
    <w:rsid w:val="00583ACD"/>
    <w:rsid w:val="005970D0"/>
    <w:rsid w:val="0067543E"/>
    <w:rsid w:val="00682EBE"/>
    <w:rsid w:val="00691E2E"/>
    <w:rsid w:val="006A13E5"/>
    <w:rsid w:val="006E22B0"/>
    <w:rsid w:val="007346C9"/>
    <w:rsid w:val="00745710"/>
    <w:rsid w:val="007675D4"/>
    <w:rsid w:val="00772756"/>
    <w:rsid w:val="00797C9C"/>
    <w:rsid w:val="007C488C"/>
    <w:rsid w:val="007E16F6"/>
    <w:rsid w:val="008021BD"/>
    <w:rsid w:val="008124AE"/>
    <w:rsid w:val="00846751"/>
    <w:rsid w:val="008513DB"/>
    <w:rsid w:val="008D442B"/>
    <w:rsid w:val="008F28CD"/>
    <w:rsid w:val="00915103"/>
    <w:rsid w:val="009C0E39"/>
    <w:rsid w:val="00A627F1"/>
    <w:rsid w:val="00A63A09"/>
    <w:rsid w:val="00A66A37"/>
    <w:rsid w:val="00A8297A"/>
    <w:rsid w:val="00B56696"/>
    <w:rsid w:val="00C045F8"/>
    <w:rsid w:val="00C50D48"/>
    <w:rsid w:val="00CB1A6D"/>
    <w:rsid w:val="00D46EA5"/>
    <w:rsid w:val="00DA26F0"/>
    <w:rsid w:val="00EA3B52"/>
    <w:rsid w:val="00EC1F09"/>
    <w:rsid w:val="00EF4B35"/>
    <w:rsid w:val="00F01CF8"/>
    <w:rsid w:val="00F37E8C"/>
    <w:rsid w:val="00FE4778"/>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1"/>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ConsPlusNonformat">
    <w:name w:val="ConsPlusNonformat"/>
    <w:rsid w:val="007C488C"/>
    <w:pPr>
      <w:widowControl w:val="0"/>
      <w:autoSpaceDE w:val="0"/>
      <w:autoSpaceDN w:val="0"/>
    </w:pPr>
    <w:rPr>
      <w:rFonts w:ascii="Courier New" w:hAnsi="Courier New" w:cs="Courier New"/>
    </w:rPr>
  </w:style>
  <w:style w:type="paragraph" w:customStyle="1" w:styleId="ConsPlusTitle">
    <w:name w:val="ConsPlusTitle"/>
    <w:rsid w:val="007C488C"/>
    <w:pPr>
      <w:widowControl w:val="0"/>
      <w:autoSpaceDE w:val="0"/>
      <w:autoSpaceDN w:val="0"/>
    </w:pPr>
    <w:rPr>
      <w:rFonts w:ascii="Calibri" w:hAnsi="Calibri" w:cs="Calibri"/>
      <w:b/>
      <w:sz w:val="22"/>
    </w:rPr>
  </w:style>
  <w:style w:type="paragraph" w:customStyle="1" w:styleId="ConsPlusCell">
    <w:name w:val="ConsPlusCell"/>
    <w:rsid w:val="007C488C"/>
    <w:pPr>
      <w:widowControl w:val="0"/>
      <w:autoSpaceDE w:val="0"/>
      <w:autoSpaceDN w:val="0"/>
    </w:pPr>
    <w:rPr>
      <w:rFonts w:ascii="Courier New" w:hAnsi="Courier New" w:cs="Courier New"/>
    </w:rPr>
  </w:style>
  <w:style w:type="paragraph" w:customStyle="1" w:styleId="ConsPlusDocList">
    <w:name w:val="ConsPlusDocList"/>
    <w:rsid w:val="007C488C"/>
    <w:pPr>
      <w:widowControl w:val="0"/>
      <w:autoSpaceDE w:val="0"/>
      <w:autoSpaceDN w:val="0"/>
    </w:pPr>
    <w:rPr>
      <w:rFonts w:ascii="Courier New" w:hAnsi="Courier New" w:cs="Courier New"/>
    </w:rPr>
  </w:style>
  <w:style w:type="paragraph" w:customStyle="1" w:styleId="ConsPlusTitlePage">
    <w:name w:val="ConsPlusTitlePage"/>
    <w:rsid w:val="007C488C"/>
    <w:pPr>
      <w:widowControl w:val="0"/>
      <w:autoSpaceDE w:val="0"/>
      <w:autoSpaceDN w:val="0"/>
    </w:pPr>
    <w:rPr>
      <w:rFonts w:ascii="Tahoma" w:hAnsi="Tahoma" w:cs="Tahoma"/>
    </w:rPr>
  </w:style>
  <w:style w:type="paragraph" w:customStyle="1" w:styleId="ConsPlusJurTerm">
    <w:name w:val="ConsPlusJurTerm"/>
    <w:rsid w:val="007C488C"/>
    <w:pPr>
      <w:widowControl w:val="0"/>
      <w:autoSpaceDE w:val="0"/>
      <w:autoSpaceDN w:val="0"/>
    </w:pPr>
    <w:rPr>
      <w:rFonts w:ascii="Tahoma" w:hAnsi="Tahoma" w:cs="Tahoma"/>
      <w:sz w:val="18"/>
    </w:rPr>
  </w:style>
  <w:style w:type="paragraph" w:customStyle="1" w:styleId="ConsPlusTextList">
    <w:name w:val="ConsPlusTextList"/>
    <w:rsid w:val="007C488C"/>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B4DDC69293E16D0AVDG" TargetMode="External"/><Relationship Id="rId18" Type="http://schemas.openxmlformats.org/officeDocument/2006/relationships/hyperlink" Target="consultantplus://offline/ref=509276317F9F159FED264774661885BDC341B6D91197A3293C55A171A9B4DDC69293E16C0AV2G" TargetMode="External"/><Relationship Id="rId26" Type="http://schemas.openxmlformats.org/officeDocument/2006/relationships/hyperlink" Target="consultantplus://offline/ref=3239B6655DAAD2C66901708287FCFD564DD07579F1CDAFA54A92FD627F559E3999CAA75A1562BE2979815978E2I5m6G" TargetMode="External"/><Relationship Id="rId39" Type="http://schemas.openxmlformats.org/officeDocument/2006/relationships/hyperlink" Target="consultantplus://offline/ref=509276317F9F159FED264774661885BDC34BB1D51A9DA3293C55A171A9B4DDC69293E163AF0CVEG" TargetMode="External"/><Relationship Id="rId21" Type="http://schemas.openxmlformats.org/officeDocument/2006/relationships/hyperlink" Target="consultantplus://offline/ref=509276317F9F159FED264774661885BDC341B6D91197A3293C55A171A9B4DDC69293E167A30CVFG" TargetMode="External"/><Relationship Id="rId34" Type="http://schemas.openxmlformats.org/officeDocument/2006/relationships/hyperlink" Target="consultantplus://offline/ref=509276317F9F159FED264774661885BDC343BED51497A3293C55A171A9B4DDC69293E165ABCC8E1906V2G" TargetMode="External"/><Relationship Id="rId42" Type="http://schemas.openxmlformats.org/officeDocument/2006/relationships/hyperlink" Target="consultantplus://offline/ref=509276317F9F159FED264774661885BDC341B6D91197A3293C55A171A9B4DDC69293E167A30CVCG" TargetMode="External"/><Relationship Id="rId47" Type="http://schemas.openxmlformats.org/officeDocument/2006/relationships/hyperlink" Target="consultantplus://offline/ref=509276317F9F159FED264774661885BDC341B6D91197A3293C55A171A9B4DDC69293E166AF0CVFG" TargetMode="External"/><Relationship Id="rId50" Type="http://schemas.openxmlformats.org/officeDocument/2006/relationships/hyperlink" Target="consultantplus://offline/ref=509276317F9F159FED2659797074D8B5C448E9D01797AE76600AFA2CFEBDD791D5DCB827EFC18F116B792A0AVEG" TargetMode="External"/><Relationship Id="rId55" Type="http://schemas.openxmlformats.org/officeDocument/2006/relationships/hyperlink" Target="consultantplus://offline/ref=509276317F9F159FED264774661885BDC341B6D91197A3293C55A171A9B4DDC69293E165ABCC881106V2G" TargetMode="External"/><Relationship Id="rId63" Type="http://schemas.openxmlformats.org/officeDocument/2006/relationships/hyperlink" Target="consultantplus://offline/ref=509276317F9F159FED264774661885BDC341B6D91197A3293C55A171A9B4DDC69293E167AC0CVEG" TargetMode="External"/><Relationship Id="rId68" Type="http://schemas.openxmlformats.org/officeDocument/2006/relationships/hyperlink" Target="consultantplus://offline/ref=509276317F9F159FED264774661885BDC341B6D91197A3293C55A171A9B4DDC69293E166AF0CVFG" TargetMode="External"/><Relationship Id="rId76" Type="http://schemas.openxmlformats.org/officeDocument/2006/relationships/hyperlink" Target="consultantplus://offline/ref=509276317F9F159FED264774661885BDC345B4DD1094FE23340CAD73AEBB82D195DAED64ABCD8801V9G" TargetMode="External"/><Relationship Id="rId7" Type="http://schemas.openxmlformats.org/officeDocument/2006/relationships/image" Target="media/image1.wmf"/><Relationship Id="rId71" Type="http://schemas.openxmlformats.org/officeDocument/2006/relationships/hyperlink" Target="consultantplus://offline/ref=509276317F9F159FED264774661885BDC341B6DE1499A3293C55A171A90BV4G" TargetMode="External"/><Relationship Id="rId2" Type="http://schemas.openxmlformats.org/officeDocument/2006/relationships/styles" Target="styles.xml"/><Relationship Id="rId16" Type="http://schemas.openxmlformats.org/officeDocument/2006/relationships/hyperlink" Target="consultantplus://offline/ref=509276317F9F159FED264774661885BDC34BB0DD139AA3293C55A171A9B4DDC69293E165A80CV8G" TargetMode="External"/><Relationship Id="rId29" Type="http://schemas.openxmlformats.org/officeDocument/2006/relationships/hyperlink" Target="consultantplus://offline/ref=509276317F9F159FED264774661885BDC341B6D91197A3293C55A171A9B4DDC69293E165ABCC881206V9G" TargetMode="External"/><Relationship Id="rId11" Type="http://schemas.openxmlformats.org/officeDocument/2006/relationships/hyperlink" Target="consultantplus://offline/ref=509276317F9F159FED264774661885BDC341B6D91197A3293C55A171A90BV4G" TargetMode="External"/><Relationship Id="rId24" Type="http://schemas.openxmlformats.org/officeDocument/2006/relationships/hyperlink" Target="consultantplus://offline/ref=509276317F9F159FED264774661885BDC34BB0DD139AA3293C55A171A9B4DDC69293E165A80CV8G" TargetMode="External"/><Relationship Id="rId32" Type="http://schemas.openxmlformats.org/officeDocument/2006/relationships/hyperlink" Target="consultantplus://offline/ref=509276317F9F159FED264774661885BDC34BB0DD139AA3293C55A171A9B4DDC69293E165A80CV8G" TargetMode="External"/><Relationship Id="rId37" Type="http://schemas.openxmlformats.org/officeDocument/2006/relationships/hyperlink" Target="consultantplus://offline/ref=509276317F9F159FED264774661885BDC34BB1D41499A3293C55A171A9B4DDC69293E165ABCC8E1406V8G" TargetMode="External"/><Relationship Id="rId40" Type="http://schemas.openxmlformats.org/officeDocument/2006/relationships/hyperlink" Target="consultantplus://offline/ref=509276317F9F159FED264774661885BDC341B6D91197A3293C55A171A9B4DDC69293E16C0AV2G" TargetMode="External"/><Relationship Id="rId45" Type="http://schemas.openxmlformats.org/officeDocument/2006/relationships/hyperlink" Target="consultantplus://offline/ref=509276317F9F159FED264774661885BDC341B6D91197A3293C55A171A9B4DDC69293E167A30CVCG" TargetMode="External"/><Relationship Id="rId53" Type="http://schemas.openxmlformats.org/officeDocument/2006/relationships/hyperlink" Target="consultantplus://offline/ref=509276317F9F159FED264774661885BDC34BB4D91599A3293C55A171A90BV4G" TargetMode="External"/><Relationship Id="rId58" Type="http://schemas.openxmlformats.org/officeDocument/2006/relationships/hyperlink" Target="consultantplus://offline/ref=509276317F9F159FED264774661885BDC341B6D91197A3293C55A171A9B4DDC69293E167AC0CVEG" TargetMode="External"/><Relationship Id="rId66" Type="http://schemas.openxmlformats.org/officeDocument/2006/relationships/hyperlink" Target="consultantplus://offline/ref=509276317F9F159FED264774661885BDC34BB0DD139AA3293C55A171A9B4DDC69293E165A80CV8G" TargetMode="External"/><Relationship Id="rId74" Type="http://schemas.openxmlformats.org/officeDocument/2006/relationships/hyperlink" Target="consultantplus://offline/ref=509276317F9F159FED264774661885BDC341B6DE1499A3293C55A171A90BV4G"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509276317F9F159FED264774661885BDC341B6D91197A3293C55A171A9B4DDC69293E165ABCC881006VAG" TargetMode="External"/><Relationship Id="rId10" Type="http://schemas.openxmlformats.org/officeDocument/2006/relationships/hyperlink" Target="consultantplus://offline/ref=509276317F9F159FED264774661885BDC341B6D91197A3293C55A171A9B4DDC69293E165ABCC881206V9G" TargetMode="External"/><Relationship Id="rId19" Type="http://schemas.openxmlformats.org/officeDocument/2006/relationships/hyperlink" Target="consultantplus://offline/ref=509276317F9F159FED264774661885BDC341B6D91197A3293C55A171A9B4DDC69293E167A30CVCG" TargetMode="External"/><Relationship Id="rId31" Type="http://schemas.openxmlformats.org/officeDocument/2006/relationships/hyperlink" Target="consultantplus://offline/ref=509276317F9F159FED264774661885BDC34BB0DF1A97A3293C55A171A90BV4G" TargetMode="External"/><Relationship Id="rId44" Type="http://schemas.openxmlformats.org/officeDocument/2006/relationships/hyperlink" Target="consultantplus://offline/ref=509276317F9F159FED264774661885BDC341B6D91197A3293C55A171A9B4DDC69293E167A30CVCG" TargetMode="External"/><Relationship Id="rId52" Type="http://schemas.openxmlformats.org/officeDocument/2006/relationships/hyperlink" Target="consultantplus://offline/ref=509276317F9F159FED264774661885BDC34BB4D91599A3293C55A171A90BV4G" TargetMode="External"/><Relationship Id="rId60" Type="http://schemas.openxmlformats.org/officeDocument/2006/relationships/hyperlink" Target="consultantplus://offline/ref=509276317F9F159FED264774661885BDC341B6D91197A3293C55A171A9B4DDC69293E167A30CVCG" TargetMode="External"/><Relationship Id="rId65" Type="http://schemas.openxmlformats.org/officeDocument/2006/relationships/hyperlink" Target="consultantplus://offline/ref=509276317F9F159FED264774661885BDC341B6D91197A3293C55A171A9B4DDC69293E167A30CVCG" TargetMode="External"/><Relationship Id="rId73" Type="http://schemas.openxmlformats.org/officeDocument/2006/relationships/hyperlink" Target="consultantplus://offline/ref=509276317F9F159FED264774661885BDC341B6D91197A3293C55A171A9B4DDC69293E167A30CVCG"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09276317F9F159FED264774661885BDC341B6D91197A3293C55A171A90BV4G" TargetMode="External"/><Relationship Id="rId14" Type="http://schemas.openxmlformats.org/officeDocument/2006/relationships/hyperlink" Target="consultantplus://offline/ref=509276317F9F159FED264774661885BDC34BB4D81498A3293C55A171A90BV4G" TargetMode="External"/><Relationship Id="rId22" Type="http://schemas.openxmlformats.org/officeDocument/2006/relationships/hyperlink" Target="consultantplus://offline/ref=509276317F9F159FED264774661885BDC341B6D91197A3293C55A171A9B4DDC69293E167A30CVCG" TargetMode="External"/><Relationship Id="rId27" Type="http://schemas.openxmlformats.org/officeDocument/2006/relationships/hyperlink" Target="consultantplus://offline/ref=509276317F9F159FED264774661885BDC34BB4D91599A3293C55A171A90BV4G" TargetMode="External"/><Relationship Id="rId30" Type="http://schemas.openxmlformats.org/officeDocument/2006/relationships/hyperlink" Target="consultantplus://offline/ref=509276317F9F159FED264774661885BDC34BB0DD139AA3293C55A171A9B4DDC69293E165A80CV8G" TargetMode="External"/><Relationship Id="rId35" Type="http://schemas.openxmlformats.org/officeDocument/2006/relationships/hyperlink" Target="consultantplus://offline/ref=509276317F9F159FED264774661885BDC341B6D91197A3293C55A171A9B4DDC69293E16D0AV9G" TargetMode="External"/><Relationship Id="rId43" Type="http://schemas.openxmlformats.org/officeDocument/2006/relationships/hyperlink" Target="consultantplus://offline/ref=509276317F9F159FED264774661885BDC341B6D91197A3293C55A171A9B4DDC69293E167A30CVFG" TargetMode="External"/><Relationship Id="rId48" Type="http://schemas.openxmlformats.org/officeDocument/2006/relationships/hyperlink" Target="consultantplus://offline/ref=9424F6AD212E3805B9ABDAC9DF5BD1D9491610D00D069CDE0EF114FB3C267205AFD42B0420BA5B75C6A8C198DDJBm4G" TargetMode="External"/><Relationship Id="rId56" Type="http://schemas.openxmlformats.org/officeDocument/2006/relationships/hyperlink" Target="consultantplus://offline/ref=509276317F9F159FED264774661885BDC341B6D91197A3293C55A171A9B4DDC69293E165ABCC881006VAG" TargetMode="External"/><Relationship Id="rId64" Type="http://schemas.openxmlformats.org/officeDocument/2006/relationships/hyperlink" Target="consultantplus://offline/ref=509276317F9F159FED264774661885BDC341B6D91197A3293C55A171A9B4DDC69293E167AC0CVFG" TargetMode="External"/><Relationship Id="rId69" Type="http://schemas.openxmlformats.org/officeDocument/2006/relationships/hyperlink" Target="consultantplus://offline/ref=509276317F9F159FED264774661885BDC341B6D91197A3293C55A171A9B4DDC69293E165ABCC881106V2G" TargetMode="External"/><Relationship Id="rId77" Type="http://schemas.openxmlformats.org/officeDocument/2006/relationships/header" Target="header1.xml"/><Relationship Id="rId8" Type="http://schemas.openxmlformats.org/officeDocument/2006/relationships/hyperlink" Target="consultantplus://offline/ref=3239B6655DAAD2C66901708287FCFD564DD0757AFBC2AFA54A92FD627F559E3999CAA75A1562BE2979815978E2I5m6G" TargetMode="External"/><Relationship Id="rId51" Type="http://schemas.openxmlformats.org/officeDocument/2006/relationships/hyperlink" Target="consultantplus://offline/ref=509276317F9F159FED2659797074D8B5C448E9D01797AE76600AFA2CFEBDD791D5DCB827EFC18F116B792A0AVCG" TargetMode="External"/><Relationship Id="rId72" Type="http://schemas.openxmlformats.org/officeDocument/2006/relationships/hyperlink" Target="consultantplus://offline/ref=509276317F9F159FED264774661885BDC341B7D81296A3293C55A171A9B4DDC69293E165ABCE8B1606VF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9276317F9F159FED264774661885BDC341B6D91197A3293C55A171A9B4DDC69293E16D0AV9G" TargetMode="External"/><Relationship Id="rId17" Type="http://schemas.openxmlformats.org/officeDocument/2006/relationships/hyperlink" Target="consultantplus://offline/ref=509276317F9F159FED264774661885BDC341B6D91197A3293C55A171A9B4DDC69293E16C0AV2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1B6D91197A3293C55A171A90BV4G" TargetMode="External"/><Relationship Id="rId38" Type="http://schemas.openxmlformats.org/officeDocument/2006/relationships/hyperlink" Target="consultantplus://offline/ref=509276317F9F159FED264774661885BDC341B6D91197A3293C55A171A9B4DDC69293E167A30CVCG" TargetMode="External"/><Relationship Id="rId46" Type="http://schemas.openxmlformats.org/officeDocument/2006/relationships/hyperlink" Target="consultantplus://offline/ref=509276317F9F159FED264774661885BDC34BB0DD139AA3293C55A171A9B4DDC69293E165A80CV8G" TargetMode="External"/><Relationship Id="rId59" Type="http://schemas.openxmlformats.org/officeDocument/2006/relationships/hyperlink" Target="consultantplus://offline/ref=509276317F9F159FED264774661885BDC341B6D91197A3293C55A171A9B4DDC69293E167AC0CVFG" TargetMode="External"/><Relationship Id="rId67" Type="http://schemas.openxmlformats.org/officeDocument/2006/relationships/hyperlink" Target="consultantplus://offline/ref=509276317F9F159FED264774661885BDC34BB0DD139AA3293C55A171A9B4DDC69293E165A80CV8G" TargetMode="External"/><Relationship Id="rId20" Type="http://schemas.openxmlformats.org/officeDocument/2006/relationships/hyperlink" Target="consultantplus://offline/ref=509276317F9F159FED264774661885BDC341B6D91197A3293C55A171A9B4DDC69293E167A30CVCG" TargetMode="External"/><Relationship Id="rId41" Type="http://schemas.openxmlformats.org/officeDocument/2006/relationships/hyperlink" Target="consultantplus://offline/ref=509276317F9F159FED264774661885BDC341B6D91197A3293C55A171A9B4DDC69293E167A30CVCG" TargetMode="External"/><Relationship Id="rId54" Type="http://schemas.openxmlformats.org/officeDocument/2006/relationships/hyperlink" Target="consultantplus://offline/ref=509276317F9F159FED264774661885BDC341B6D91197A3293C55A171A9B4DDC69293E162A80CVFG" TargetMode="External"/><Relationship Id="rId62" Type="http://schemas.openxmlformats.org/officeDocument/2006/relationships/hyperlink" Target="consultantplus://offline/ref=509276317F9F159FED264774661885BDC341B6D91197A3293C55A171A9B4DDC69293E167AC0CVDG" TargetMode="External"/><Relationship Id="rId70" Type="http://schemas.openxmlformats.org/officeDocument/2006/relationships/hyperlink" Target="consultantplus://offline/ref=509276317F9F159FED264774661885BDC341B6D91197A3293C55A171A9B4DDC69293E167A30CVCG" TargetMode="External"/><Relationship Id="rId75" Type="http://schemas.openxmlformats.org/officeDocument/2006/relationships/hyperlink" Target="consultantplus://offline/ref=509276317F9F159FED264774661885BDC345B4DD1094FE23340CAD73AEBB82D195DAED64ABCE8B01V5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09276317F9F159FED264774661885BDC04AB0DD109AA3293C55A171A9B4DDC69293E165ABCC8E1006VB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1B6D91197A3293C55A171A90BV4G" TargetMode="External"/><Relationship Id="rId36" Type="http://schemas.openxmlformats.org/officeDocument/2006/relationships/hyperlink" Target="consultantplus://offline/ref=509276317F9F159FED264774661885BDC341B6D91197A3293C55A171A9B4DDC69293E16D0AVDG" TargetMode="External"/><Relationship Id="rId49" Type="http://schemas.openxmlformats.org/officeDocument/2006/relationships/hyperlink" Target="consultantplus://offline/ref=509276317F9F159FED264774661885BDC344BEDE169FA3293C55A171A90BV4G" TargetMode="External"/><Relationship Id="rId57" Type="http://schemas.openxmlformats.org/officeDocument/2006/relationships/hyperlink" Target="consultantplus://offline/ref=509276317F9F159FED264774661885BDC341B6D91197A3293C55A171A9B4DDC69293E167AC0CV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22</Pages>
  <Words>19088</Words>
  <Characters>108804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127637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5</cp:revision>
  <cp:lastPrinted>2019-01-30T03:11:00Z</cp:lastPrinted>
  <dcterms:created xsi:type="dcterms:W3CDTF">2022-01-24T08:23:00Z</dcterms:created>
  <dcterms:modified xsi:type="dcterms:W3CDTF">2022-01-25T07:09:00Z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