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4277B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44277B">
        <w:rPr>
          <w:sz w:val="28"/>
          <w:szCs w:val="28"/>
        </w:rPr>
        <w:t>Республика Бурятия</w:t>
      </w:r>
    </w:p>
    <w:p w:rsidR="00DE4513" w:rsidRPr="0044277B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44277B">
        <w:rPr>
          <w:b/>
          <w:bCs/>
          <w:sz w:val="28"/>
          <w:szCs w:val="28"/>
        </w:rPr>
        <w:t>Северо</w:t>
      </w:r>
      <w:r w:rsidR="00C56FBD" w:rsidRPr="0044277B">
        <w:rPr>
          <w:b/>
          <w:bCs/>
          <w:sz w:val="28"/>
          <w:szCs w:val="28"/>
        </w:rPr>
        <w:t>-Б</w:t>
      </w:r>
      <w:r w:rsidRPr="0044277B">
        <w:rPr>
          <w:b/>
          <w:bCs/>
          <w:sz w:val="28"/>
          <w:szCs w:val="28"/>
        </w:rPr>
        <w:t>айкальский</w:t>
      </w:r>
      <w:proofErr w:type="spellEnd"/>
      <w:r w:rsidRPr="0044277B">
        <w:rPr>
          <w:b/>
          <w:bCs/>
          <w:sz w:val="28"/>
          <w:szCs w:val="28"/>
        </w:rPr>
        <w:t xml:space="preserve"> район</w:t>
      </w:r>
    </w:p>
    <w:p w:rsidR="00B23974" w:rsidRPr="0044277B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Администрация </w:t>
      </w:r>
      <w:r w:rsidR="00C56FBD" w:rsidRPr="0044277B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44277B" w:rsidRDefault="00C56FBD" w:rsidP="00C56FBD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 </w:t>
      </w:r>
      <w:r w:rsidR="00DE4513" w:rsidRPr="0044277B">
        <w:rPr>
          <w:b/>
          <w:bCs/>
          <w:sz w:val="28"/>
          <w:szCs w:val="28"/>
        </w:rPr>
        <w:t>"Байкальское эвенкийское"</w:t>
      </w:r>
    </w:p>
    <w:p w:rsidR="00DE4513" w:rsidRPr="0044277B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  <w:sz w:val="28"/>
          <w:szCs w:val="28"/>
        </w:rPr>
      </w:pPr>
    </w:p>
    <w:p w:rsidR="00DE4513" w:rsidRDefault="00DE4513" w:rsidP="00DE4513">
      <w:pPr>
        <w:ind w:firstLine="540"/>
        <w:jc w:val="center"/>
      </w:pPr>
    </w:p>
    <w:p w:rsidR="00DE4513" w:rsidRPr="0044277B" w:rsidRDefault="00DE4513" w:rsidP="00DE4513">
      <w:pPr>
        <w:ind w:firstLine="540"/>
        <w:jc w:val="center"/>
        <w:rPr>
          <w:sz w:val="28"/>
          <w:szCs w:val="28"/>
        </w:rPr>
      </w:pPr>
      <w:r w:rsidRPr="0044277B">
        <w:rPr>
          <w:b/>
          <w:bCs/>
          <w:sz w:val="28"/>
          <w:szCs w:val="28"/>
        </w:rPr>
        <w:t xml:space="preserve">Постановление № </w:t>
      </w:r>
      <w:r w:rsidR="003E5BD2">
        <w:rPr>
          <w:b/>
          <w:bCs/>
          <w:sz w:val="28"/>
          <w:szCs w:val="28"/>
        </w:rPr>
        <w:t>1</w:t>
      </w:r>
      <w:r w:rsidR="00352D99">
        <w:rPr>
          <w:b/>
          <w:bCs/>
          <w:sz w:val="28"/>
          <w:szCs w:val="28"/>
        </w:rPr>
        <w:t>2</w:t>
      </w:r>
    </w:p>
    <w:p w:rsidR="00DE4513" w:rsidRPr="0044277B" w:rsidRDefault="00DE4513" w:rsidP="00DE4513">
      <w:pPr>
        <w:pStyle w:val="1"/>
        <w:ind w:left="0" w:firstLine="540"/>
        <w:jc w:val="both"/>
        <w:rPr>
          <w:bCs w:val="0"/>
          <w:sz w:val="28"/>
          <w:szCs w:val="28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44277B">
        <w:rPr>
          <w:b/>
          <w:sz w:val="28"/>
          <w:szCs w:val="28"/>
        </w:rPr>
        <w:t>«</w:t>
      </w:r>
      <w:r w:rsidR="00352D99">
        <w:rPr>
          <w:b/>
          <w:sz w:val="28"/>
          <w:szCs w:val="28"/>
        </w:rPr>
        <w:t>25» марта</w:t>
      </w:r>
      <w:r w:rsidR="005920F3">
        <w:rPr>
          <w:b/>
          <w:sz w:val="28"/>
          <w:szCs w:val="28"/>
        </w:rPr>
        <w:t xml:space="preserve"> 2021</w:t>
      </w:r>
      <w:r w:rsidRPr="0044277B">
        <w:rPr>
          <w:b/>
          <w:sz w:val="28"/>
          <w:szCs w:val="28"/>
        </w:rPr>
        <w:t xml:space="preserve"> </w:t>
      </w:r>
      <w:r w:rsidR="00DE4513" w:rsidRPr="0044277B">
        <w:rPr>
          <w:b/>
          <w:sz w:val="28"/>
          <w:szCs w:val="28"/>
        </w:rPr>
        <w:t>г</w:t>
      </w:r>
      <w:r w:rsidR="0044277B" w:rsidRPr="0044277B">
        <w:rPr>
          <w:b/>
          <w:sz w:val="28"/>
          <w:szCs w:val="28"/>
        </w:rPr>
        <w:t xml:space="preserve">.                                  </w:t>
      </w:r>
      <w:r w:rsidR="00115223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 xml:space="preserve">                          </w:t>
      </w:r>
      <w:r w:rsidR="0044277B">
        <w:rPr>
          <w:b/>
          <w:sz w:val="28"/>
          <w:szCs w:val="28"/>
        </w:rPr>
        <w:t xml:space="preserve">    </w:t>
      </w:r>
      <w:r w:rsidR="0044277B" w:rsidRPr="0044277B">
        <w:rPr>
          <w:b/>
          <w:sz w:val="28"/>
          <w:szCs w:val="28"/>
        </w:rPr>
        <w:t>с</w:t>
      </w:r>
      <w:proofErr w:type="gramStart"/>
      <w:r w:rsidR="0044277B" w:rsidRPr="0044277B">
        <w:rPr>
          <w:b/>
          <w:sz w:val="28"/>
          <w:szCs w:val="28"/>
        </w:rPr>
        <w:t>.Б</w:t>
      </w:r>
      <w:proofErr w:type="gramEnd"/>
      <w:r w:rsidR="0044277B" w:rsidRPr="0044277B">
        <w:rPr>
          <w:b/>
          <w:sz w:val="28"/>
          <w:szCs w:val="28"/>
        </w:rPr>
        <w:t>айкальское</w:t>
      </w:r>
      <w:r w:rsidR="00DE4513" w:rsidRPr="0044277B">
        <w:rPr>
          <w:b/>
          <w:sz w:val="28"/>
          <w:szCs w:val="28"/>
          <w:highlight w:val="white"/>
        </w:rPr>
        <w:t xml:space="preserve"> </w:t>
      </w:r>
    </w:p>
    <w:p w:rsidR="00115223" w:rsidRDefault="00115223" w:rsidP="00DE4513">
      <w:pPr>
        <w:jc w:val="both"/>
        <w:rPr>
          <w:b/>
          <w:sz w:val="28"/>
          <w:szCs w:val="28"/>
        </w:rPr>
      </w:pPr>
    </w:p>
    <w:p w:rsidR="00FF539B" w:rsidRDefault="00352D99" w:rsidP="003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FF539B">
        <w:rPr>
          <w:b/>
          <w:sz w:val="28"/>
          <w:szCs w:val="28"/>
        </w:rPr>
        <w:t xml:space="preserve">Постановления администрации МО </w:t>
      </w:r>
    </w:p>
    <w:p w:rsidR="00FF539B" w:rsidRDefault="00FF539B" w:rsidP="003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«Байкальское эвенкийское» от 02.03.2021г. № 7 </w:t>
      </w:r>
    </w:p>
    <w:p w:rsidR="00FF539B" w:rsidRDefault="00FF539B" w:rsidP="003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места и порядке организации </w:t>
      </w:r>
    </w:p>
    <w:p w:rsidR="0044277B" w:rsidRDefault="00FF539B" w:rsidP="00352D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сбора и размещения ртутьсодержащих ламп, приборов»</w:t>
      </w:r>
    </w:p>
    <w:p w:rsidR="003E5BD2" w:rsidRPr="0044277B" w:rsidRDefault="003E5BD2" w:rsidP="00DE4513">
      <w:pPr>
        <w:jc w:val="both"/>
        <w:rPr>
          <w:b/>
          <w:sz w:val="28"/>
          <w:szCs w:val="28"/>
        </w:rPr>
      </w:pPr>
    </w:p>
    <w:p w:rsidR="00FF539B" w:rsidRDefault="00FF539B" w:rsidP="00FF53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Северобайкальской межрайонной природоохранной прокуратуры от 12.03.2021 года № 07-0.1-2021/81-21</w:t>
      </w:r>
    </w:p>
    <w:p w:rsidR="00FF539B" w:rsidRDefault="00FF539B" w:rsidP="00FF539B">
      <w:pPr>
        <w:spacing w:line="276" w:lineRule="auto"/>
        <w:jc w:val="both"/>
        <w:rPr>
          <w:sz w:val="28"/>
          <w:szCs w:val="28"/>
        </w:rPr>
      </w:pPr>
    </w:p>
    <w:p w:rsidR="00C45FFD" w:rsidRDefault="00FF539B" w:rsidP="00FF539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539B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FF539B" w:rsidRDefault="00FF539B" w:rsidP="00FF539B">
      <w:pPr>
        <w:spacing w:line="276" w:lineRule="auto"/>
        <w:jc w:val="both"/>
        <w:rPr>
          <w:b/>
          <w:sz w:val="28"/>
          <w:szCs w:val="28"/>
        </w:rPr>
      </w:pPr>
    </w:p>
    <w:p w:rsidR="00FF539B" w:rsidRPr="00FF539B" w:rsidRDefault="00FF539B" w:rsidP="00FF539B">
      <w:pPr>
        <w:pStyle w:val="a6"/>
        <w:numPr>
          <w:ilvl w:val="0"/>
          <w:numId w:val="6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FF539B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</w:t>
      </w:r>
      <w:r w:rsidRPr="00FF539B">
        <w:rPr>
          <w:sz w:val="28"/>
          <w:szCs w:val="28"/>
        </w:rPr>
        <w:t xml:space="preserve"> администрации МО СП «Байкальское эвенкийское» от 02.03.2021г. № 7 «О создании места и порядке организации первичного сбора и размещения ртутьсодержащих ламп, приборов».</w:t>
      </w:r>
    </w:p>
    <w:p w:rsidR="00FF539B" w:rsidRPr="00FF539B" w:rsidRDefault="00FF539B" w:rsidP="00FF539B">
      <w:pPr>
        <w:pStyle w:val="a6"/>
        <w:numPr>
          <w:ilvl w:val="0"/>
          <w:numId w:val="6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FF539B">
        <w:rPr>
          <w:sz w:val="28"/>
          <w:szCs w:val="28"/>
        </w:rPr>
        <w:t>Настоящее Постановление вступает в силу с момента подписания.</w:t>
      </w:r>
    </w:p>
    <w:p w:rsidR="00FF539B" w:rsidRPr="00FF539B" w:rsidRDefault="00FF539B" w:rsidP="00FF539B">
      <w:pPr>
        <w:pStyle w:val="a6"/>
        <w:spacing w:line="276" w:lineRule="auto"/>
        <w:ind w:left="426"/>
        <w:jc w:val="both"/>
        <w:rPr>
          <w:b/>
          <w:sz w:val="28"/>
          <w:szCs w:val="28"/>
        </w:rPr>
      </w:pPr>
    </w:p>
    <w:p w:rsidR="00FF539B" w:rsidRDefault="00FF539B" w:rsidP="00FF539B">
      <w:pPr>
        <w:spacing w:line="276" w:lineRule="auto"/>
        <w:jc w:val="both"/>
        <w:rPr>
          <w:b/>
          <w:sz w:val="28"/>
          <w:szCs w:val="28"/>
        </w:rPr>
      </w:pPr>
    </w:p>
    <w:p w:rsidR="00DE4513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</w:t>
      </w:r>
      <w:r w:rsidR="0011522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И.М Дорофеев</w:t>
      </w:r>
    </w:p>
    <w:p w:rsidR="0044277B" w:rsidRPr="0044277B" w:rsidRDefault="0044277B" w:rsidP="00442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CD4425" w:rsidRPr="00CD4425" w:rsidRDefault="00CD4425">
      <w:pPr>
        <w:rPr>
          <w:b/>
        </w:rPr>
      </w:pPr>
    </w:p>
    <w:sectPr w:rsidR="00CD4425" w:rsidRPr="00CD4425" w:rsidSect="00ED33D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DA30C2"/>
    <w:multiLevelType w:val="hybridMultilevel"/>
    <w:tmpl w:val="6526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96AD6"/>
    <w:multiLevelType w:val="hybridMultilevel"/>
    <w:tmpl w:val="36D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35ED"/>
    <w:multiLevelType w:val="hybridMultilevel"/>
    <w:tmpl w:val="1A069678"/>
    <w:lvl w:ilvl="0" w:tplc="DD826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10EB"/>
    <w:rsid w:val="00067EA0"/>
    <w:rsid w:val="00115223"/>
    <w:rsid w:val="00186DF8"/>
    <w:rsid w:val="001D4D68"/>
    <w:rsid w:val="002375B4"/>
    <w:rsid w:val="00244555"/>
    <w:rsid w:val="0027559B"/>
    <w:rsid w:val="00352D99"/>
    <w:rsid w:val="0038323E"/>
    <w:rsid w:val="003E5BD2"/>
    <w:rsid w:val="0044277B"/>
    <w:rsid w:val="00467454"/>
    <w:rsid w:val="00517925"/>
    <w:rsid w:val="005920F3"/>
    <w:rsid w:val="00635033"/>
    <w:rsid w:val="00723CE9"/>
    <w:rsid w:val="00775E1B"/>
    <w:rsid w:val="007C10F0"/>
    <w:rsid w:val="009814A9"/>
    <w:rsid w:val="009B5F9F"/>
    <w:rsid w:val="009C7D09"/>
    <w:rsid w:val="00A60D86"/>
    <w:rsid w:val="00A81F57"/>
    <w:rsid w:val="00A901BB"/>
    <w:rsid w:val="00B14B69"/>
    <w:rsid w:val="00B23974"/>
    <w:rsid w:val="00B370C7"/>
    <w:rsid w:val="00BE0262"/>
    <w:rsid w:val="00BF1365"/>
    <w:rsid w:val="00C45FFD"/>
    <w:rsid w:val="00C56FBD"/>
    <w:rsid w:val="00CD4425"/>
    <w:rsid w:val="00CF7E80"/>
    <w:rsid w:val="00D24CED"/>
    <w:rsid w:val="00D5301F"/>
    <w:rsid w:val="00D62129"/>
    <w:rsid w:val="00DE4513"/>
    <w:rsid w:val="00ED33D1"/>
    <w:rsid w:val="00FD4966"/>
    <w:rsid w:val="00FF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2021-04-07T00:53:00Z</cp:lastPrinted>
  <dcterms:created xsi:type="dcterms:W3CDTF">2021-04-07T00:55:00Z</dcterms:created>
  <dcterms:modified xsi:type="dcterms:W3CDTF">2021-04-07T00:55:00Z</dcterms:modified>
</cp:coreProperties>
</file>