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13" w:rsidRDefault="00DE4513" w:rsidP="00DE4513">
      <w:pPr>
        <w:pStyle w:val="1"/>
        <w:ind w:left="0" w:firstLine="540"/>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DE4513" w:rsidRPr="000F335E" w:rsidRDefault="00DE4513" w:rsidP="00C56FBD">
      <w:pPr>
        <w:pStyle w:val="1"/>
        <w:ind w:left="0" w:firstLine="540"/>
        <w:jc w:val="center"/>
        <w:rPr>
          <w:sz w:val="28"/>
          <w:szCs w:val="28"/>
        </w:rPr>
      </w:pPr>
      <w:r w:rsidRPr="000F335E">
        <w:rPr>
          <w:sz w:val="28"/>
          <w:szCs w:val="28"/>
        </w:rPr>
        <w:t>Республика Бурятия</w:t>
      </w:r>
    </w:p>
    <w:p w:rsidR="00DE4513" w:rsidRPr="000F335E" w:rsidRDefault="00DE4513" w:rsidP="00C56FBD">
      <w:pPr>
        <w:ind w:firstLine="540"/>
        <w:jc w:val="center"/>
        <w:rPr>
          <w:sz w:val="28"/>
          <w:szCs w:val="28"/>
        </w:rPr>
      </w:pPr>
      <w:r w:rsidRPr="000F335E">
        <w:rPr>
          <w:b/>
          <w:bCs/>
          <w:sz w:val="28"/>
          <w:szCs w:val="28"/>
        </w:rPr>
        <w:t>Северо</w:t>
      </w:r>
      <w:r w:rsidR="00C56FBD" w:rsidRPr="000F335E">
        <w:rPr>
          <w:b/>
          <w:bCs/>
          <w:sz w:val="28"/>
          <w:szCs w:val="28"/>
        </w:rPr>
        <w:t>-Б</w:t>
      </w:r>
      <w:r w:rsidRPr="000F335E">
        <w:rPr>
          <w:b/>
          <w:bCs/>
          <w:sz w:val="28"/>
          <w:szCs w:val="28"/>
        </w:rPr>
        <w:t>айкальский район</w:t>
      </w:r>
    </w:p>
    <w:p w:rsidR="00B23974" w:rsidRPr="000F335E" w:rsidRDefault="00DE4513" w:rsidP="00C56FBD">
      <w:pPr>
        <w:ind w:firstLine="540"/>
        <w:jc w:val="center"/>
        <w:rPr>
          <w:b/>
          <w:bCs/>
          <w:sz w:val="28"/>
          <w:szCs w:val="28"/>
        </w:rPr>
      </w:pPr>
      <w:r w:rsidRPr="000F335E">
        <w:rPr>
          <w:b/>
          <w:bCs/>
          <w:sz w:val="28"/>
          <w:szCs w:val="28"/>
        </w:rPr>
        <w:t xml:space="preserve">Администрация </w:t>
      </w:r>
      <w:r w:rsidR="00C56FBD" w:rsidRPr="000F335E">
        <w:rPr>
          <w:b/>
          <w:bCs/>
          <w:sz w:val="28"/>
          <w:szCs w:val="28"/>
        </w:rPr>
        <w:t>муниципального образования сельского поселения</w:t>
      </w:r>
    </w:p>
    <w:p w:rsidR="00DE4513" w:rsidRDefault="00C56FBD" w:rsidP="00C56FBD">
      <w:pPr>
        <w:ind w:firstLine="540"/>
        <w:jc w:val="center"/>
      </w:pPr>
      <w:r w:rsidRPr="000F335E">
        <w:rPr>
          <w:b/>
          <w:bCs/>
          <w:sz w:val="28"/>
          <w:szCs w:val="28"/>
        </w:rPr>
        <w:t xml:space="preserve"> </w:t>
      </w:r>
      <w:r w:rsidR="00DE4513" w:rsidRPr="000F335E">
        <w:rPr>
          <w:b/>
          <w:bCs/>
          <w:sz w:val="28"/>
          <w:szCs w:val="28"/>
        </w:rPr>
        <w:t>"Байкальское эвенкийское</w:t>
      </w:r>
      <w:r w:rsidR="00DE4513">
        <w:rPr>
          <w:b/>
          <w:bCs/>
        </w:rPr>
        <w:t>"</w:t>
      </w:r>
    </w:p>
    <w:p w:rsidR="00DE4513" w:rsidRDefault="00DE4513" w:rsidP="00DE4513">
      <w:pPr>
        <w:pBdr>
          <w:bottom w:val="single" w:sz="12" w:space="1" w:color="auto"/>
        </w:pBdr>
        <w:ind w:firstLine="540"/>
        <w:jc w:val="center"/>
        <w:rPr>
          <w:b/>
          <w:bCs/>
        </w:rPr>
      </w:pPr>
    </w:p>
    <w:p w:rsidR="00DE4513" w:rsidRDefault="00DE4513" w:rsidP="00DE4513">
      <w:pPr>
        <w:ind w:firstLine="540"/>
        <w:jc w:val="center"/>
      </w:pPr>
    </w:p>
    <w:p w:rsidR="00DE4513" w:rsidRDefault="00DE4513" w:rsidP="00DE4513">
      <w:pPr>
        <w:ind w:firstLine="540"/>
        <w:jc w:val="center"/>
        <w:rPr>
          <w:b/>
          <w:bCs/>
          <w:sz w:val="28"/>
          <w:szCs w:val="28"/>
        </w:rPr>
      </w:pPr>
      <w:r w:rsidRPr="000F335E">
        <w:rPr>
          <w:b/>
          <w:bCs/>
          <w:sz w:val="28"/>
          <w:szCs w:val="28"/>
        </w:rPr>
        <w:t xml:space="preserve">Постановление </w:t>
      </w:r>
      <w:r w:rsidR="00811F08">
        <w:rPr>
          <w:b/>
          <w:bCs/>
          <w:sz w:val="28"/>
          <w:szCs w:val="28"/>
        </w:rPr>
        <w:t xml:space="preserve">№ </w:t>
      </w:r>
      <w:r w:rsidR="00AD1BB4">
        <w:rPr>
          <w:b/>
          <w:bCs/>
          <w:sz w:val="28"/>
          <w:szCs w:val="28"/>
        </w:rPr>
        <w:t>20</w:t>
      </w:r>
    </w:p>
    <w:p w:rsidR="00F6678B" w:rsidRPr="00D60300" w:rsidRDefault="00AD1BB4" w:rsidP="00F6678B">
      <w:pPr>
        <w:jc w:val="both"/>
        <w:rPr>
          <w:b/>
          <w:sz w:val="26"/>
          <w:szCs w:val="26"/>
        </w:rPr>
      </w:pPr>
      <w:r>
        <w:rPr>
          <w:b/>
          <w:sz w:val="26"/>
          <w:szCs w:val="26"/>
        </w:rPr>
        <w:t>«17» апреля</w:t>
      </w:r>
      <w:r w:rsidR="00F6678B" w:rsidRPr="00D60300">
        <w:rPr>
          <w:b/>
          <w:sz w:val="26"/>
          <w:szCs w:val="26"/>
        </w:rPr>
        <w:t xml:space="preserve"> 2020 г.                                                     </w:t>
      </w:r>
      <w:r>
        <w:rPr>
          <w:b/>
          <w:sz w:val="26"/>
          <w:szCs w:val="26"/>
        </w:rPr>
        <w:t xml:space="preserve">     </w:t>
      </w:r>
      <w:r w:rsidR="00F6678B" w:rsidRPr="00D60300">
        <w:rPr>
          <w:b/>
          <w:sz w:val="26"/>
          <w:szCs w:val="26"/>
        </w:rPr>
        <w:t xml:space="preserve">           </w:t>
      </w:r>
      <w:r w:rsidR="00F6678B">
        <w:rPr>
          <w:b/>
          <w:sz w:val="26"/>
          <w:szCs w:val="26"/>
        </w:rPr>
        <w:t xml:space="preserve">            </w:t>
      </w:r>
      <w:r w:rsidR="00F6678B" w:rsidRPr="00D60300">
        <w:rPr>
          <w:b/>
          <w:sz w:val="26"/>
          <w:szCs w:val="26"/>
        </w:rPr>
        <w:t>с</w:t>
      </w:r>
      <w:proofErr w:type="gramStart"/>
      <w:r w:rsidR="00F6678B" w:rsidRPr="00D60300">
        <w:rPr>
          <w:b/>
          <w:sz w:val="26"/>
          <w:szCs w:val="26"/>
        </w:rPr>
        <w:t>.Б</w:t>
      </w:r>
      <w:proofErr w:type="gramEnd"/>
      <w:r w:rsidR="00F6678B" w:rsidRPr="00D60300">
        <w:rPr>
          <w:b/>
          <w:sz w:val="26"/>
          <w:szCs w:val="26"/>
        </w:rPr>
        <w:t>айкальское</w:t>
      </w:r>
      <w:r w:rsidR="00F6678B" w:rsidRPr="00D60300">
        <w:rPr>
          <w:b/>
          <w:sz w:val="26"/>
          <w:szCs w:val="26"/>
          <w:highlight w:val="white"/>
        </w:rPr>
        <w:t xml:space="preserve"> </w:t>
      </w:r>
    </w:p>
    <w:p w:rsidR="00F6678B" w:rsidRPr="00D60300" w:rsidRDefault="00F6678B" w:rsidP="00F6678B">
      <w:pPr>
        <w:jc w:val="both"/>
        <w:rPr>
          <w:b/>
          <w:sz w:val="26"/>
          <w:szCs w:val="26"/>
        </w:rPr>
      </w:pPr>
    </w:p>
    <w:p w:rsidR="00F6678B" w:rsidRPr="00D60300" w:rsidRDefault="00F6678B" w:rsidP="00F6678B">
      <w:pPr>
        <w:rPr>
          <w:b/>
          <w:bCs/>
          <w:sz w:val="26"/>
          <w:szCs w:val="26"/>
        </w:rPr>
      </w:pPr>
      <w:r w:rsidRPr="00D60300">
        <w:rPr>
          <w:b/>
          <w:bCs/>
          <w:color w:val="000000"/>
          <w:sz w:val="26"/>
          <w:szCs w:val="26"/>
        </w:rPr>
        <w:t xml:space="preserve"> «Об утверждении П</w:t>
      </w:r>
      <w:r w:rsidRPr="00D60300">
        <w:rPr>
          <w:b/>
          <w:bCs/>
          <w:sz w:val="26"/>
          <w:szCs w:val="26"/>
        </w:rPr>
        <w:t>равил формирования, ведения и обязательного опубликования перечня муниципального имущества, свободного от прав третьих лиц (за исключением</w:t>
      </w:r>
      <w:r>
        <w:rPr>
          <w:b/>
          <w:bCs/>
          <w:sz w:val="26"/>
          <w:szCs w:val="26"/>
        </w:rPr>
        <w:t xml:space="preserve"> права хозяйственного ведения, права оперативного управления, а также</w:t>
      </w:r>
      <w:r w:rsidRPr="00D60300">
        <w:rPr>
          <w:b/>
          <w:bCs/>
          <w:sz w:val="26"/>
          <w:szCs w:val="26"/>
        </w:rPr>
        <w:t xml:space="preserve">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Pr>
          <w:b/>
          <w:bCs/>
          <w:sz w:val="26"/>
          <w:szCs w:val="26"/>
        </w:rPr>
        <w:t xml:space="preserve"> </w:t>
      </w:r>
    </w:p>
    <w:p w:rsidR="00F6678B" w:rsidRPr="00D60300" w:rsidRDefault="00F6678B" w:rsidP="00F6678B">
      <w:pPr>
        <w:shd w:val="clear" w:color="auto" w:fill="FFFFFF"/>
        <w:jc w:val="both"/>
        <w:rPr>
          <w:b/>
          <w:sz w:val="26"/>
          <w:szCs w:val="26"/>
        </w:rPr>
      </w:pPr>
    </w:p>
    <w:p w:rsidR="00F6678B" w:rsidRPr="007F7F77" w:rsidRDefault="00F6678B" w:rsidP="00F6678B">
      <w:pPr>
        <w:pStyle w:val="1"/>
        <w:ind w:left="0" w:firstLine="284"/>
        <w:jc w:val="both"/>
        <w:rPr>
          <w:b w:val="0"/>
        </w:rPr>
      </w:pPr>
      <w:r w:rsidRPr="007F7F77">
        <w:rPr>
          <w:b w:val="0"/>
          <w:bCs w:val="0"/>
        </w:rPr>
        <w:t xml:space="preserve">На основании Федерального закона от 24.07.2007 года № 209-ФЗ «О развитии малого и </w:t>
      </w:r>
      <w:proofErr w:type="gramStart"/>
      <w:r w:rsidRPr="007F7F77">
        <w:rPr>
          <w:b w:val="0"/>
          <w:bCs w:val="0"/>
        </w:rPr>
        <w:t>среднего предпринимательства в Российской Федерации», Постановления</w:t>
      </w:r>
      <w:r w:rsidRPr="007F7F77">
        <w:rPr>
          <w:b w:val="0"/>
        </w:rPr>
        <w:t xml:space="preserve"> Постановление Правительства РФ от 21 августа 2010 г. N 645 "Об имущественной поддержке субъектов малого и среднего предпринимательства при предоставлении федерального имущества", в целях повышения эффективности использования имущества, находящегося в муниципальной собственности, в связи с экспертным заключением государственно-правового комитета</w:t>
      </w:r>
      <w:r w:rsidR="007F7F77" w:rsidRPr="007F7F77">
        <w:rPr>
          <w:b w:val="0"/>
        </w:rPr>
        <w:t xml:space="preserve">, Администрация </w:t>
      </w:r>
      <w:r w:rsidRPr="007F7F77">
        <w:rPr>
          <w:b w:val="0"/>
        </w:rPr>
        <w:t>муниципального образования сельского поселения «Байкальское эвенкийское</w:t>
      </w:r>
      <w:r w:rsidR="007F7F77" w:rsidRPr="007F7F77">
        <w:rPr>
          <w:b w:val="0"/>
        </w:rPr>
        <w:t xml:space="preserve">» </w:t>
      </w:r>
      <w:r w:rsidRPr="007F7F77">
        <w:rPr>
          <w:b w:val="0"/>
        </w:rPr>
        <w:t>Республики Бурятия</w:t>
      </w:r>
      <w:r w:rsidRPr="007F7F77">
        <w:t xml:space="preserve"> постановляет:</w:t>
      </w:r>
      <w:proofErr w:type="gramEnd"/>
    </w:p>
    <w:p w:rsidR="00F6678B" w:rsidRPr="007F7F77" w:rsidRDefault="00F6678B" w:rsidP="00F6678B">
      <w:pPr>
        <w:ind w:firstLine="567"/>
        <w:jc w:val="both"/>
      </w:pPr>
    </w:p>
    <w:p w:rsidR="00F6678B" w:rsidRPr="007F7F77" w:rsidRDefault="00F6678B" w:rsidP="00F6678B">
      <w:pPr>
        <w:pStyle w:val="a6"/>
        <w:numPr>
          <w:ilvl w:val="0"/>
          <w:numId w:val="9"/>
        </w:numPr>
        <w:ind w:left="426" w:hanging="284"/>
        <w:jc w:val="both"/>
      </w:pPr>
      <w:r w:rsidRPr="007F7F77">
        <w:t>Определить администрацию муниципального образования сельского поселения «</w:t>
      </w:r>
      <w:proofErr w:type="gramStart"/>
      <w:r w:rsidRPr="007F7F77">
        <w:t>Байкальское</w:t>
      </w:r>
      <w:proofErr w:type="gramEnd"/>
      <w:r w:rsidRPr="007F7F77">
        <w:t xml:space="preserve"> эвенкийское» уполномоченным органом </w:t>
      </w:r>
      <w:r w:rsidRPr="007F7F77">
        <w:rPr>
          <w:bCs/>
          <w:color w:val="000000"/>
        </w:rPr>
        <w:t xml:space="preserve">муниципального образования </w:t>
      </w:r>
      <w:r w:rsidRPr="007F7F77">
        <w:t xml:space="preserve">сельского поселения «Байкальское эвенкийское» </w:t>
      </w:r>
      <w:r w:rsidRPr="007F7F77">
        <w:rPr>
          <w:bCs/>
          <w:color w:val="000000"/>
        </w:rPr>
        <w:t>Республики Бурятия</w:t>
      </w:r>
      <w:r w:rsidRPr="007F7F77">
        <w:t xml:space="preserve"> по:</w:t>
      </w:r>
    </w:p>
    <w:p w:rsidR="00F6678B" w:rsidRPr="007F7F77" w:rsidRDefault="00F6678B" w:rsidP="00F6678B">
      <w:pPr>
        <w:numPr>
          <w:ilvl w:val="1"/>
          <w:numId w:val="9"/>
        </w:numPr>
        <w:tabs>
          <w:tab w:val="left" w:pos="1134"/>
        </w:tabs>
        <w:suppressAutoHyphens w:val="0"/>
        <w:autoSpaceDE w:val="0"/>
        <w:autoSpaceDN w:val="0"/>
        <w:adjustRightInd w:val="0"/>
        <w:ind w:left="0" w:firstLine="567"/>
        <w:contextualSpacing/>
        <w:jc w:val="both"/>
      </w:pPr>
      <w:r w:rsidRPr="007F7F77">
        <w:t>Формированию, ведению, а также опубликованию Перечня;</w:t>
      </w:r>
    </w:p>
    <w:p w:rsidR="00F6678B" w:rsidRPr="007F7F77" w:rsidRDefault="00F6678B" w:rsidP="00F6678B">
      <w:pPr>
        <w:numPr>
          <w:ilvl w:val="1"/>
          <w:numId w:val="9"/>
        </w:numPr>
        <w:tabs>
          <w:tab w:val="left" w:pos="1134"/>
        </w:tabs>
        <w:suppressAutoHyphens w:val="0"/>
        <w:autoSpaceDE w:val="0"/>
        <w:autoSpaceDN w:val="0"/>
        <w:adjustRightInd w:val="0"/>
        <w:ind w:left="0" w:firstLine="567"/>
        <w:contextualSpacing/>
        <w:jc w:val="both"/>
      </w:pPr>
      <w:r w:rsidRPr="007F7F77">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F6678B" w:rsidRPr="007F7F77" w:rsidRDefault="00F6678B" w:rsidP="00F6678B">
      <w:pPr>
        <w:pStyle w:val="a6"/>
        <w:numPr>
          <w:ilvl w:val="0"/>
          <w:numId w:val="9"/>
        </w:numPr>
        <w:ind w:left="426" w:hanging="284"/>
        <w:jc w:val="both"/>
      </w:pPr>
      <w:r w:rsidRPr="007F7F77">
        <w:t xml:space="preserve">Признать утратившим силу Постановление № 3 от 09.01.2020 года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
    <w:p w:rsidR="00F6678B" w:rsidRPr="007F7F77" w:rsidRDefault="00F6678B" w:rsidP="00F6678B">
      <w:pPr>
        <w:numPr>
          <w:ilvl w:val="0"/>
          <w:numId w:val="9"/>
        </w:numPr>
        <w:tabs>
          <w:tab w:val="left" w:pos="142"/>
          <w:tab w:val="left" w:pos="426"/>
        </w:tabs>
        <w:suppressAutoHyphens w:val="0"/>
        <w:autoSpaceDE w:val="0"/>
        <w:autoSpaceDN w:val="0"/>
        <w:adjustRightInd w:val="0"/>
        <w:ind w:left="426" w:hanging="284"/>
        <w:jc w:val="both"/>
        <w:outlineLvl w:val="0"/>
      </w:pPr>
      <w:r w:rsidRPr="007F7F77">
        <w:t xml:space="preserve">Настоящее постановление вступает в силу </w:t>
      </w:r>
      <w:proofErr w:type="gramStart"/>
      <w:r w:rsidRPr="007F7F77">
        <w:t>с даты</w:t>
      </w:r>
      <w:proofErr w:type="gramEnd"/>
      <w:r w:rsidRPr="007F7F77">
        <w:t xml:space="preserve"> его опубликования.</w:t>
      </w:r>
    </w:p>
    <w:p w:rsidR="00F6678B" w:rsidRPr="007F7F77" w:rsidRDefault="00F6678B" w:rsidP="00F6678B">
      <w:pPr>
        <w:numPr>
          <w:ilvl w:val="0"/>
          <w:numId w:val="9"/>
        </w:numPr>
        <w:tabs>
          <w:tab w:val="left" w:pos="142"/>
          <w:tab w:val="left" w:pos="993"/>
        </w:tabs>
        <w:suppressAutoHyphens w:val="0"/>
        <w:autoSpaceDE w:val="0"/>
        <w:autoSpaceDN w:val="0"/>
        <w:adjustRightInd w:val="0"/>
        <w:ind w:left="426" w:hanging="284"/>
        <w:jc w:val="both"/>
        <w:outlineLvl w:val="0"/>
      </w:pPr>
      <w:proofErr w:type="gramStart"/>
      <w:r w:rsidRPr="007F7F77">
        <w:t>Контроль за</w:t>
      </w:r>
      <w:proofErr w:type="gramEnd"/>
      <w:r w:rsidRPr="007F7F77">
        <w:t xml:space="preserve"> исполнением настоящего постановления оставляю за собою.</w:t>
      </w:r>
    </w:p>
    <w:p w:rsidR="00F6678B" w:rsidRPr="00D60300" w:rsidRDefault="00F6678B" w:rsidP="00F6678B">
      <w:pPr>
        <w:tabs>
          <w:tab w:val="left" w:pos="142"/>
          <w:tab w:val="left" w:pos="993"/>
        </w:tabs>
        <w:suppressAutoHyphens w:val="0"/>
        <w:autoSpaceDE w:val="0"/>
        <w:autoSpaceDN w:val="0"/>
        <w:adjustRightInd w:val="0"/>
        <w:ind w:left="567"/>
        <w:jc w:val="both"/>
        <w:outlineLvl w:val="0"/>
        <w:rPr>
          <w:sz w:val="26"/>
          <w:szCs w:val="26"/>
        </w:rPr>
      </w:pPr>
    </w:p>
    <w:p w:rsidR="00F6678B" w:rsidRPr="00D60300" w:rsidRDefault="00F6678B" w:rsidP="00F6678B">
      <w:pPr>
        <w:tabs>
          <w:tab w:val="left" w:pos="142"/>
          <w:tab w:val="left" w:pos="993"/>
        </w:tabs>
        <w:suppressAutoHyphens w:val="0"/>
        <w:autoSpaceDE w:val="0"/>
        <w:autoSpaceDN w:val="0"/>
        <w:adjustRightInd w:val="0"/>
        <w:jc w:val="both"/>
        <w:outlineLvl w:val="0"/>
        <w:rPr>
          <w:b/>
          <w:sz w:val="26"/>
          <w:szCs w:val="26"/>
        </w:rPr>
      </w:pPr>
      <w:r w:rsidRPr="00D60300">
        <w:rPr>
          <w:b/>
          <w:sz w:val="26"/>
          <w:szCs w:val="26"/>
        </w:rPr>
        <w:t>Глава муниципального образования</w:t>
      </w:r>
    </w:p>
    <w:p w:rsidR="00F6678B" w:rsidRPr="00D60300" w:rsidRDefault="00F6678B" w:rsidP="00F6678B">
      <w:pPr>
        <w:tabs>
          <w:tab w:val="left" w:pos="142"/>
          <w:tab w:val="left" w:pos="993"/>
        </w:tabs>
        <w:suppressAutoHyphens w:val="0"/>
        <w:autoSpaceDE w:val="0"/>
        <w:autoSpaceDN w:val="0"/>
        <w:adjustRightInd w:val="0"/>
        <w:jc w:val="both"/>
        <w:outlineLvl w:val="0"/>
        <w:rPr>
          <w:b/>
          <w:sz w:val="26"/>
          <w:szCs w:val="26"/>
        </w:rPr>
      </w:pPr>
      <w:r w:rsidRPr="00D60300">
        <w:rPr>
          <w:b/>
          <w:sz w:val="26"/>
          <w:szCs w:val="26"/>
        </w:rPr>
        <w:t xml:space="preserve">сельского поселения                                      </w:t>
      </w:r>
      <w:r w:rsidR="00AD1BB4">
        <w:rPr>
          <w:b/>
          <w:sz w:val="26"/>
          <w:szCs w:val="26"/>
        </w:rPr>
        <w:t xml:space="preserve">                         </w:t>
      </w:r>
      <w:r w:rsidRPr="00D60300">
        <w:rPr>
          <w:b/>
          <w:sz w:val="26"/>
          <w:szCs w:val="26"/>
        </w:rPr>
        <w:t xml:space="preserve">              И.М. Дорофеев</w:t>
      </w:r>
    </w:p>
    <w:p w:rsidR="007F7F77" w:rsidRDefault="00F6678B" w:rsidP="00F6678B">
      <w:pPr>
        <w:tabs>
          <w:tab w:val="left" w:pos="142"/>
          <w:tab w:val="left" w:pos="993"/>
        </w:tabs>
        <w:suppressAutoHyphens w:val="0"/>
        <w:autoSpaceDE w:val="0"/>
        <w:autoSpaceDN w:val="0"/>
        <w:adjustRightInd w:val="0"/>
        <w:jc w:val="both"/>
        <w:outlineLvl w:val="0"/>
        <w:rPr>
          <w:b/>
          <w:sz w:val="26"/>
          <w:szCs w:val="26"/>
        </w:rPr>
      </w:pPr>
      <w:r>
        <w:rPr>
          <w:b/>
          <w:sz w:val="26"/>
          <w:szCs w:val="26"/>
        </w:rPr>
        <w:t>«Байкальское эвенкийское»</w:t>
      </w:r>
    </w:p>
    <w:p w:rsidR="00AD1BB4" w:rsidRPr="00D60300" w:rsidRDefault="00AD1BB4" w:rsidP="00F6678B">
      <w:pPr>
        <w:tabs>
          <w:tab w:val="left" w:pos="142"/>
          <w:tab w:val="left" w:pos="993"/>
        </w:tabs>
        <w:suppressAutoHyphens w:val="0"/>
        <w:autoSpaceDE w:val="0"/>
        <w:autoSpaceDN w:val="0"/>
        <w:adjustRightInd w:val="0"/>
        <w:jc w:val="both"/>
        <w:outlineLvl w:val="0"/>
        <w:rPr>
          <w:b/>
          <w:sz w:val="26"/>
          <w:szCs w:val="26"/>
        </w:rPr>
      </w:pPr>
    </w:p>
    <w:p w:rsidR="00F6678B" w:rsidRPr="009872BA" w:rsidRDefault="00F6678B" w:rsidP="00F6678B">
      <w:pPr>
        <w:shd w:val="clear" w:color="auto" w:fill="FFFFFF"/>
        <w:ind w:firstLine="567"/>
        <w:jc w:val="right"/>
        <w:rPr>
          <w:color w:val="000000"/>
          <w:spacing w:val="-4"/>
          <w:sz w:val="20"/>
          <w:szCs w:val="20"/>
        </w:rPr>
      </w:pPr>
      <w:r w:rsidRPr="009872BA">
        <w:rPr>
          <w:color w:val="000000"/>
          <w:spacing w:val="-4"/>
          <w:sz w:val="20"/>
          <w:szCs w:val="20"/>
        </w:rPr>
        <w:lastRenderedPageBreak/>
        <w:t>Приложение № 1</w:t>
      </w:r>
    </w:p>
    <w:p w:rsidR="00F6678B" w:rsidRPr="009872BA" w:rsidRDefault="00F6678B" w:rsidP="00F6678B">
      <w:pPr>
        <w:shd w:val="clear" w:color="auto" w:fill="FFFFFF"/>
        <w:ind w:firstLine="567"/>
        <w:jc w:val="right"/>
        <w:rPr>
          <w:color w:val="000000"/>
          <w:spacing w:val="-4"/>
          <w:sz w:val="20"/>
          <w:szCs w:val="20"/>
        </w:rPr>
      </w:pPr>
      <w:r w:rsidRPr="009872BA">
        <w:rPr>
          <w:color w:val="000000"/>
          <w:spacing w:val="-4"/>
          <w:sz w:val="20"/>
          <w:szCs w:val="20"/>
        </w:rPr>
        <w:t>УТВЕРЖДЕНО</w:t>
      </w:r>
    </w:p>
    <w:p w:rsidR="00F6678B" w:rsidRPr="009872BA" w:rsidRDefault="00F6678B" w:rsidP="00F6678B">
      <w:pPr>
        <w:ind w:firstLine="567"/>
        <w:jc w:val="right"/>
        <w:rPr>
          <w:sz w:val="20"/>
          <w:szCs w:val="20"/>
        </w:rPr>
      </w:pPr>
      <w:r w:rsidRPr="009872BA">
        <w:rPr>
          <w:sz w:val="20"/>
          <w:szCs w:val="20"/>
        </w:rPr>
        <w:t>Постановлением Администрации</w:t>
      </w:r>
    </w:p>
    <w:p w:rsidR="00F6678B" w:rsidRDefault="00F6678B" w:rsidP="00F6678B">
      <w:pPr>
        <w:ind w:firstLine="567"/>
        <w:jc w:val="right"/>
        <w:rPr>
          <w:sz w:val="20"/>
          <w:szCs w:val="20"/>
        </w:rPr>
      </w:pPr>
      <w:r w:rsidRPr="009872BA">
        <w:rPr>
          <w:sz w:val="20"/>
          <w:szCs w:val="20"/>
        </w:rPr>
        <w:t>муниципального образования</w:t>
      </w:r>
    </w:p>
    <w:p w:rsidR="00F6678B" w:rsidRPr="009872BA" w:rsidRDefault="00F6678B" w:rsidP="00F6678B">
      <w:pPr>
        <w:ind w:firstLine="567"/>
        <w:jc w:val="right"/>
        <w:rPr>
          <w:sz w:val="20"/>
          <w:szCs w:val="20"/>
        </w:rPr>
      </w:pPr>
      <w:r>
        <w:rPr>
          <w:sz w:val="20"/>
          <w:szCs w:val="20"/>
        </w:rPr>
        <w:t>сельского поселения</w:t>
      </w:r>
      <w:r w:rsidRPr="009872BA">
        <w:rPr>
          <w:sz w:val="20"/>
          <w:szCs w:val="20"/>
        </w:rPr>
        <w:t xml:space="preserve"> </w:t>
      </w:r>
    </w:p>
    <w:p w:rsidR="00F6678B" w:rsidRPr="009872BA" w:rsidRDefault="00F6678B" w:rsidP="00F6678B">
      <w:pPr>
        <w:ind w:firstLine="567"/>
        <w:jc w:val="right"/>
        <w:rPr>
          <w:sz w:val="20"/>
          <w:szCs w:val="20"/>
        </w:rPr>
      </w:pPr>
      <w:r>
        <w:rPr>
          <w:sz w:val="20"/>
          <w:szCs w:val="20"/>
        </w:rPr>
        <w:t>«Байкальское эвенкийское</w:t>
      </w:r>
      <w:r w:rsidRPr="009872BA">
        <w:rPr>
          <w:sz w:val="20"/>
          <w:szCs w:val="20"/>
        </w:rPr>
        <w:t xml:space="preserve">» </w:t>
      </w:r>
    </w:p>
    <w:p w:rsidR="00F6678B" w:rsidRPr="009872BA" w:rsidRDefault="00F6678B" w:rsidP="00F6678B">
      <w:pPr>
        <w:ind w:firstLine="567"/>
        <w:jc w:val="right"/>
        <w:rPr>
          <w:sz w:val="20"/>
          <w:szCs w:val="20"/>
        </w:rPr>
      </w:pPr>
      <w:r w:rsidRPr="009872BA">
        <w:rPr>
          <w:sz w:val="20"/>
          <w:szCs w:val="20"/>
        </w:rPr>
        <w:t>Республики Бурятия</w:t>
      </w:r>
    </w:p>
    <w:p w:rsidR="00F6678B" w:rsidRPr="009872BA" w:rsidRDefault="00AD1BB4" w:rsidP="00F6678B">
      <w:pPr>
        <w:shd w:val="clear" w:color="auto" w:fill="FFFFFF"/>
        <w:ind w:firstLine="567"/>
        <w:jc w:val="right"/>
        <w:rPr>
          <w:color w:val="000000"/>
          <w:spacing w:val="-4"/>
          <w:sz w:val="20"/>
          <w:szCs w:val="20"/>
        </w:rPr>
      </w:pPr>
      <w:r>
        <w:rPr>
          <w:color w:val="000000"/>
          <w:spacing w:val="-4"/>
          <w:sz w:val="20"/>
          <w:szCs w:val="20"/>
        </w:rPr>
        <w:t>от  17.04.2020г. № 20</w:t>
      </w:r>
    </w:p>
    <w:p w:rsidR="00F6678B" w:rsidRDefault="00F6678B" w:rsidP="00F6678B">
      <w:pPr>
        <w:tabs>
          <w:tab w:val="left" w:pos="142"/>
        </w:tabs>
        <w:ind w:firstLine="567"/>
        <w:jc w:val="right"/>
        <w:rPr>
          <w:sz w:val="28"/>
          <w:szCs w:val="28"/>
        </w:rPr>
      </w:pPr>
    </w:p>
    <w:p w:rsidR="00F6678B" w:rsidRDefault="00F6678B" w:rsidP="00F6678B">
      <w:pPr>
        <w:jc w:val="both"/>
        <w:outlineLvl w:val="0"/>
        <w:rPr>
          <w:rFonts w:ascii="Arial" w:hAnsi="Arial" w:cs="Arial"/>
        </w:rPr>
      </w:pPr>
    </w:p>
    <w:p w:rsidR="00F6678B" w:rsidRPr="00DC6B0B" w:rsidRDefault="00F6678B" w:rsidP="00F6678B">
      <w:pPr>
        <w:jc w:val="center"/>
        <w:rPr>
          <w:b/>
          <w:bCs/>
          <w:sz w:val="20"/>
          <w:szCs w:val="20"/>
        </w:rPr>
      </w:pPr>
      <w:r w:rsidRPr="00DC6B0B">
        <w:rPr>
          <w:b/>
          <w:bCs/>
          <w:sz w:val="20"/>
          <w:szCs w:val="20"/>
        </w:rPr>
        <w:t>Порядок формирования, ведения и обязательного опубликования перечня муниципального имущества, свободного от прав третьих лиц (за исключением</w:t>
      </w:r>
      <w:r w:rsidR="007F7F77">
        <w:rPr>
          <w:b/>
          <w:bCs/>
          <w:sz w:val="20"/>
          <w:szCs w:val="20"/>
        </w:rPr>
        <w:t xml:space="preserve"> права хозяйственного ведения, права оперативного управления, а также</w:t>
      </w:r>
      <w:r w:rsidRPr="00DC6B0B">
        <w:rPr>
          <w:b/>
          <w:bCs/>
          <w:sz w:val="20"/>
          <w:szCs w:val="20"/>
        </w:rPr>
        <w:t xml:space="preserve">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F6678B" w:rsidRPr="00DC6B0B" w:rsidRDefault="00F6678B" w:rsidP="00F6678B">
      <w:pPr>
        <w:shd w:val="clear" w:color="auto" w:fill="FFFFFF"/>
        <w:ind w:firstLine="567"/>
        <w:jc w:val="right"/>
        <w:rPr>
          <w:color w:val="000000"/>
          <w:spacing w:val="-4"/>
          <w:sz w:val="20"/>
          <w:szCs w:val="20"/>
        </w:rPr>
      </w:pPr>
    </w:p>
    <w:p w:rsidR="00F6678B" w:rsidRPr="00DC6B0B" w:rsidRDefault="00F6678B" w:rsidP="00F6678B">
      <w:pPr>
        <w:jc w:val="center"/>
        <w:outlineLvl w:val="0"/>
        <w:rPr>
          <w:b/>
          <w:sz w:val="20"/>
          <w:szCs w:val="20"/>
          <w:u w:val="single"/>
        </w:rPr>
      </w:pPr>
      <w:r w:rsidRPr="00DC6B0B">
        <w:rPr>
          <w:b/>
          <w:sz w:val="20"/>
          <w:szCs w:val="20"/>
          <w:u w:val="single"/>
        </w:rPr>
        <w:t>1. Общие положения</w:t>
      </w:r>
    </w:p>
    <w:p w:rsidR="00F6678B" w:rsidRPr="00DC6B0B" w:rsidRDefault="00F6678B" w:rsidP="00F6678B">
      <w:pPr>
        <w:jc w:val="both"/>
        <w:rPr>
          <w:sz w:val="20"/>
          <w:szCs w:val="20"/>
        </w:rPr>
      </w:pPr>
    </w:p>
    <w:p w:rsidR="00F6678B" w:rsidRPr="00DC6B0B" w:rsidRDefault="00F6678B" w:rsidP="00F6678B">
      <w:pPr>
        <w:ind w:firstLine="567"/>
        <w:jc w:val="both"/>
        <w:rPr>
          <w:sz w:val="20"/>
          <w:szCs w:val="20"/>
        </w:rPr>
      </w:pPr>
      <w:proofErr w:type="gramStart"/>
      <w:r w:rsidRPr="00DC6B0B">
        <w:rPr>
          <w:sz w:val="20"/>
          <w:szCs w:val="20"/>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DC6B0B">
        <w:rPr>
          <w:bCs/>
          <w:color w:val="000000"/>
          <w:sz w:val="20"/>
          <w:szCs w:val="20"/>
        </w:rPr>
        <w:t>муниципального образования сельского поселения Республики Бурятия</w:t>
      </w:r>
      <w:r w:rsidRPr="00DC6B0B">
        <w:rPr>
          <w:sz w:val="20"/>
          <w:szCs w:val="20"/>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DC6B0B">
        <w:rPr>
          <w:sz w:val="20"/>
          <w:szCs w:val="20"/>
        </w:rPr>
        <w:t xml:space="preserve">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6678B" w:rsidRPr="00DC6B0B" w:rsidRDefault="00F6678B" w:rsidP="00F6678B">
      <w:pPr>
        <w:ind w:firstLine="567"/>
        <w:jc w:val="both"/>
        <w:rPr>
          <w:sz w:val="20"/>
          <w:szCs w:val="20"/>
        </w:rPr>
      </w:pPr>
    </w:p>
    <w:p w:rsidR="00F6678B" w:rsidRPr="00DC6B0B" w:rsidRDefault="00F6678B" w:rsidP="00F6678B">
      <w:pPr>
        <w:contextualSpacing/>
        <w:jc w:val="center"/>
        <w:outlineLvl w:val="0"/>
        <w:rPr>
          <w:b/>
          <w:sz w:val="20"/>
          <w:szCs w:val="20"/>
          <w:u w:val="single"/>
        </w:rPr>
      </w:pPr>
      <w:r w:rsidRPr="00DC6B0B">
        <w:rPr>
          <w:b/>
          <w:sz w:val="20"/>
          <w:szCs w:val="20"/>
          <w:u w:val="single"/>
        </w:rPr>
        <w:t xml:space="preserve">2. Цели создания и основные принципы формирования, </w:t>
      </w:r>
      <w:r w:rsidRPr="00DC6B0B">
        <w:rPr>
          <w:b/>
          <w:sz w:val="20"/>
          <w:szCs w:val="20"/>
          <w:u w:val="single"/>
        </w:rPr>
        <w:br/>
        <w:t>ведения, ежегодного дополнения и опубликования Перечня</w:t>
      </w:r>
    </w:p>
    <w:p w:rsidR="00F6678B" w:rsidRPr="00DC6B0B" w:rsidRDefault="00F6678B" w:rsidP="00F6678B">
      <w:pPr>
        <w:jc w:val="both"/>
        <w:rPr>
          <w:sz w:val="20"/>
          <w:szCs w:val="20"/>
        </w:rPr>
      </w:pPr>
    </w:p>
    <w:p w:rsidR="00F6678B" w:rsidRPr="00DC6B0B" w:rsidRDefault="00F6678B" w:rsidP="00F6678B">
      <w:pPr>
        <w:numPr>
          <w:ilvl w:val="1"/>
          <w:numId w:val="10"/>
        </w:numPr>
        <w:suppressAutoHyphens w:val="0"/>
        <w:autoSpaceDE w:val="0"/>
        <w:autoSpaceDN w:val="0"/>
        <w:adjustRightInd w:val="0"/>
        <w:ind w:left="0" w:firstLine="709"/>
        <w:contextualSpacing/>
        <w:jc w:val="both"/>
        <w:rPr>
          <w:sz w:val="20"/>
          <w:szCs w:val="20"/>
        </w:rPr>
      </w:pPr>
      <w:proofErr w:type="gramStart"/>
      <w:r w:rsidRPr="00DC6B0B">
        <w:rPr>
          <w:sz w:val="20"/>
          <w:szCs w:val="20"/>
        </w:rPr>
        <w:t xml:space="preserve">В Перечне содержатся сведения о муниципальном имуществе </w:t>
      </w:r>
      <w:r w:rsidRPr="00DC6B0B">
        <w:rPr>
          <w:bCs/>
          <w:color w:val="000000"/>
          <w:sz w:val="20"/>
          <w:szCs w:val="20"/>
        </w:rPr>
        <w:t>муниципального образования сельского поселения «Байкальское эвенкийское» Республики Бурятия</w:t>
      </w:r>
      <w:r w:rsidRPr="00DC6B0B">
        <w:rPr>
          <w:sz w:val="20"/>
          <w:szCs w:val="20"/>
        </w:rPr>
        <w:t>, свободном от прав третьих лиц (</w:t>
      </w:r>
      <w:r w:rsidRPr="00DC6B0B">
        <w:rPr>
          <w:bCs/>
          <w:sz w:val="20"/>
          <w:szCs w:val="20"/>
        </w:rPr>
        <w:t xml:space="preserve">за исключением права хозяйственного ведения, права оперативного управления, а также </w:t>
      </w:r>
      <w:r w:rsidR="007F7F77">
        <w:rPr>
          <w:bCs/>
          <w:sz w:val="20"/>
          <w:szCs w:val="20"/>
        </w:rPr>
        <w:t>имущественных прав субъектов малого и среднего предпринимательства</w:t>
      </w:r>
      <w:r w:rsidRPr="00DC6B0B">
        <w:rPr>
          <w:bCs/>
          <w:sz w:val="20"/>
          <w:szCs w:val="20"/>
        </w:rPr>
        <w:t xml:space="preserve">), </w:t>
      </w:r>
      <w:r w:rsidRPr="00DC6B0B">
        <w:rPr>
          <w:sz w:val="20"/>
          <w:szCs w:val="20"/>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w:t>
      </w:r>
      <w:proofErr w:type="gramEnd"/>
      <w:r w:rsidRPr="00DC6B0B">
        <w:rPr>
          <w:sz w:val="20"/>
          <w:szCs w:val="20"/>
        </w:rPr>
        <w:t xml:space="preserve"> во владение и (или) в пользование на долгосрочной основе (в том числе по льготным ставкам арендной платы) субъектам малого среднего предпринимательства и организациям инфраструктуры поддержки.</w:t>
      </w:r>
    </w:p>
    <w:p w:rsidR="00F6678B" w:rsidRPr="00DC6B0B" w:rsidRDefault="00F6678B" w:rsidP="00F6678B">
      <w:pPr>
        <w:ind w:firstLine="709"/>
        <w:jc w:val="both"/>
        <w:rPr>
          <w:sz w:val="20"/>
          <w:szCs w:val="20"/>
        </w:rPr>
      </w:pPr>
      <w:r w:rsidRPr="00DC6B0B">
        <w:rPr>
          <w:sz w:val="20"/>
          <w:szCs w:val="20"/>
        </w:rPr>
        <w:t>2.2. Формирование Перечня осуществляется в целях:</w:t>
      </w:r>
    </w:p>
    <w:p w:rsidR="00F6678B" w:rsidRPr="00DC6B0B" w:rsidRDefault="00F6678B" w:rsidP="00F6678B">
      <w:pPr>
        <w:ind w:firstLine="709"/>
        <w:jc w:val="both"/>
        <w:rPr>
          <w:sz w:val="20"/>
          <w:szCs w:val="20"/>
        </w:rPr>
      </w:pPr>
      <w:r w:rsidRPr="00DC6B0B">
        <w:rPr>
          <w:sz w:val="20"/>
          <w:szCs w:val="20"/>
        </w:rPr>
        <w:t>2.2.1. Обеспечения доступности информации об имуществе, включенн</w:t>
      </w:r>
      <w:r w:rsidR="00874F68">
        <w:rPr>
          <w:sz w:val="20"/>
          <w:szCs w:val="20"/>
        </w:rPr>
        <w:t>ом в Перечень, для субъектов малого и среднего предпринимательства</w:t>
      </w:r>
      <w:r w:rsidRPr="00DC6B0B">
        <w:rPr>
          <w:sz w:val="20"/>
          <w:szCs w:val="20"/>
        </w:rPr>
        <w:t xml:space="preserve"> и организаций инфраструктуры поддержки;</w:t>
      </w:r>
    </w:p>
    <w:p w:rsidR="00F6678B" w:rsidRPr="00DC6B0B" w:rsidRDefault="00F6678B" w:rsidP="00F6678B">
      <w:pPr>
        <w:ind w:firstLine="709"/>
        <w:jc w:val="both"/>
        <w:rPr>
          <w:sz w:val="20"/>
          <w:szCs w:val="20"/>
        </w:rPr>
      </w:pPr>
      <w:r w:rsidRPr="00DC6B0B">
        <w:rPr>
          <w:sz w:val="20"/>
          <w:szCs w:val="20"/>
        </w:rPr>
        <w:t xml:space="preserve">2.2.2. Предоставления имущества, принадлежащего на праве собственности </w:t>
      </w:r>
      <w:r w:rsidRPr="00DC6B0B">
        <w:rPr>
          <w:bCs/>
          <w:color w:val="000000"/>
          <w:sz w:val="20"/>
          <w:szCs w:val="20"/>
        </w:rPr>
        <w:t>муниципальному образованию сельского поселения «Байкальское эвенкийское» Республики Бурятия,</w:t>
      </w:r>
      <w:r w:rsidRPr="00DC6B0B">
        <w:rPr>
          <w:sz w:val="20"/>
          <w:szCs w:val="20"/>
        </w:rPr>
        <w:t xml:space="preserve"> во владение и (или) пользование на долгосрочной основе (в том числе </w:t>
      </w:r>
      <w:proofErr w:type="spellStart"/>
      <w:r w:rsidRPr="00DC6B0B">
        <w:rPr>
          <w:sz w:val="20"/>
          <w:szCs w:val="20"/>
        </w:rPr>
        <w:t>возмездно</w:t>
      </w:r>
      <w:proofErr w:type="spellEnd"/>
      <w:r w:rsidRPr="00DC6B0B">
        <w:rPr>
          <w:sz w:val="20"/>
          <w:szCs w:val="20"/>
        </w:rPr>
        <w:t>, безвозмездно и по льготным ставкам арендной платы) субъектам МСП и организациям инфраструктуры поддержки;</w:t>
      </w:r>
    </w:p>
    <w:p w:rsidR="00F6678B" w:rsidRPr="00DC6B0B" w:rsidRDefault="00F6678B" w:rsidP="00F6678B">
      <w:pPr>
        <w:ind w:firstLine="709"/>
        <w:jc w:val="both"/>
        <w:rPr>
          <w:sz w:val="20"/>
          <w:szCs w:val="20"/>
        </w:rPr>
      </w:pPr>
      <w:r w:rsidRPr="00DC6B0B">
        <w:rPr>
          <w:sz w:val="20"/>
          <w:szCs w:val="20"/>
        </w:rPr>
        <w:t xml:space="preserve">2.2.3. Реализации полномочий </w:t>
      </w:r>
      <w:r w:rsidRPr="00DC6B0B">
        <w:rPr>
          <w:bCs/>
          <w:color w:val="000000"/>
          <w:sz w:val="20"/>
          <w:szCs w:val="20"/>
        </w:rPr>
        <w:t>муниципального образования сельского поселения «Байкальское эвенкийское»  Республики Бурятия</w:t>
      </w:r>
      <w:r w:rsidRPr="00DC6B0B">
        <w:rPr>
          <w:sz w:val="20"/>
          <w:szCs w:val="20"/>
        </w:rPr>
        <w:t xml:space="preserve"> в сфере оказания имущественной поддержки субъектам МСП;</w:t>
      </w:r>
    </w:p>
    <w:p w:rsidR="00F6678B" w:rsidRPr="00DC6B0B" w:rsidRDefault="00F6678B" w:rsidP="00F6678B">
      <w:pPr>
        <w:ind w:firstLine="709"/>
        <w:jc w:val="both"/>
        <w:rPr>
          <w:i/>
          <w:sz w:val="20"/>
          <w:szCs w:val="20"/>
        </w:rPr>
      </w:pPr>
      <w:r w:rsidRPr="00DC6B0B">
        <w:rPr>
          <w:sz w:val="20"/>
          <w:szCs w:val="20"/>
        </w:rPr>
        <w:t>2.2.4. Повышения эффективности управления муниципальным</w:t>
      </w:r>
      <w:r w:rsidRPr="00DC6B0B">
        <w:rPr>
          <w:i/>
          <w:sz w:val="20"/>
          <w:szCs w:val="20"/>
        </w:rPr>
        <w:t xml:space="preserve"> </w:t>
      </w:r>
      <w:r w:rsidRPr="00DC6B0B">
        <w:rPr>
          <w:sz w:val="20"/>
          <w:szCs w:val="20"/>
        </w:rPr>
        <w:t xml:space="preserve">имуществом, находящимся в собственности </w:t>
      </w:r>
      <w:r w:rsidRPr="00DC6B0B">
        <w:rPr>
          <w:bCs/>
          <w:color w:val="000000"/>
          <w:sz w:val="20"/>
          <w:szCs w:val="20"/>
        </w:rPr>
        <w:t>муниципального образования сельского поселения «Байкальское эвенкийское»  Республики Бурятия</w:t>
      </w:r>
      <w:r w:rsidRPr="00DC6B0B">
        <w:rPr>
          <w:sz w:val="20"/>
          <w:szCs w:val="20"/>
        </w:rPr>
        <w:t xml:space="preserve">, стимулирования развития малого и среднего предпринимательства на территории </w:t>
      </w:r>
      <w:r w:rsidRPr="00DC6B0B">
        <w:rPr>
          <w:bCs/>
          <w:color w:val="000000"/>
          <w:sz w:val="20"/>
          <w:szCs w:val="20"/>
        </w:rPr>
        <w:t>муниципального образования сельского поселения «Байкальское эвенкийское»  Республики Бурятия</w:t>
      </w:r>
      <w:r w:rsidRPr="00DC6B0B">
        <w:rPr>
          <w:i/>
          <w:sz w:val="20"/>
          <w:szCs w:val="20"/>
        </w:rPr>
        <w:t>.</w:t>
      </w:r>
      <w:r w:rsidRPr="00DC6B0B">
        <w:rPr>
          <w:sz w:val="20"/>
          <w:szCs w:val="20"/>
        </w:rPr>
        <w:t xml:space="preserve"> </w:t>
      </w:r>
    </w:p>
    <w:p w:rsidR="00F6678B" w:rsidRPr="00DC6B0B" w:rsidRDefault="00F6678B" w:rsidP="00F6678B">
      <w:pPr>
        <w:ind w:firstLine="709"/>
        <w:jc w:val="both"/>
        <w:rPr>
          <w:sz w:val="20"/>
          <w:szCs w:val="20"/>
        </w:rPr>
      </w:pPr>
      <w:r w:rsidRPr="00DC6B0B">
        <w:rPr>
          <w:sz w:val="20"/>
          <w:szCs w:val="20"/>
        </w:rPr>
        <w:t>2.3.    Формирование и ведение Перечня основывается на следующих основных принципах:</w:t>
      </w:r>
    </w:p>
    <w:p w:rsidR="00F6678B" w:rsidRPr="00DC6B0B" w:rsidRDefault="00F6678B" w:rsidP="00F6678B">
      <w:pPr>
        <w:ind w:firstLine="709"/>
        <w:jc w:val="both"/>
        <w:rPr>
          <w:sz w:val="20"/>
          <w:szCs w:val="20"/>
        </w:rPr>
      </w:pPr>
      <w:r w:rsidRPr="00DC6B0B">
        <w:rPr>
          <w:sz w:val="20"/>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F6678B" w:rsidRPr="00DC6B0B" w:rsidRDefault="00F6678B" w:rsidP="00F6678B">
      <w:pPr>
        <w:ind w:firstLine="709"/>
        <w:jc w:val="both"/>
        <w:rPr>
          <w:sz w:val="20"/>
          <w:szCs w:val="20"/>
        </w:rPr>
      </w:pPr>
      <w:r w:rsidRPr="00DC6B0B">
        <w:rPr>
          <w:sz w:val="20"/>
          <w:szCs w:val="20"/>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DC6B0B">
        <w:rPr>
          <w:sz w:val="20"/>
          <w:szCs w:val="20"/>
        </w:rPr>
        <w:t>Росимущества</w:t>
      </w:r>
      <w:proofErr w:type="spellEnd"/>
      <w:r w:rsidRPr="00DC6B0B">
        <w:rPr>
          <w:sz w:val="20"/>
          <w:szCs w:val="20"/>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F6678B" w:rsidRPr="00DC6B0B" w:rsidRDefault="00F6678B" w:rsidP="00F6678B">
      <w:pPr>
        <w:ind w:firstLine="709"/>
        <w:jc w:val="both"/>
        <w:rPr>
          <w:sz w:val="20"/>
          <w:szCs w:val="20"/>
        </w:rPr>
      </w:pPr>
      <w:r w:rsidRPr="00DC6B0B">
        <w:rPr>
          <w:sz w:val="20"/>
          <w:szCs w:val="20"/>
        </w:rPr>
        <w:lastRenderedPageBreak/>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F6678B" w:rsidRPr="00DC6B0B" w:rsidRDefault="00F6678B" w:rsidP="00F6678B">
      <w:pPr>
        <w:ind w:firstLine="540"/>
        <w:jc w:val="both"/>
        <w:rPr>
          <w:sz w:val="20"/>
          <w:szCs w:val="20"/>
        </w:rPr>
      </w:pPr>
    </w:p>
    <w:p w:rsidR="00F6678B" w:rsidRPr="00DC6B0B" w:rsidRDefault="00F6678B" w:rsidP="00F6678B">
      <w:pPr>
        <w:rPr>
          <w:sz w:val="20"/>
          <w:szCs w:val="20"/>
        </w:rPr>
      </w:pPr>
    </w:p>
    <w:p w:rsidR="00F6678B" w:rsidRPr="00DC6B0B" w:rsidRDefault="00F6678B" w:rsidP="00F6678B">
      <w:pPr>
        <w:widowControl w:val="0"/>
        <w:numPr>
          <w:ilvl w:val="0"/>
          <w:numId w:val="10"/>
        </w:numPr>
        <w:suppressAutoHyphens w:val="0"/>
        <w:autoSpaceDE w:val="0"/>
        <w:autoSpaceDN w:val="0"/>
        <w:adjustRightInd w:val="0"/>
        <w:jc w:val="center"/>
        <w:rPr>
          <w:b/>
          <w:sz w:val="20"/>
          <w:szCs w:val="20"/>
          <w:u w:val="single"/>
        </w:rPr>
      </w:pPr>
      <w:r w:rsidRPr="00DC6B0B">
        <w:rPr>
          <w:b/>
          <w:sz w:val="20"/>
          <w:szCs w:val="20"/>
          <w:u w:val="single"/>
        </w:rPr>
        <w:t>Формирование, ведение Перечня, внесение в него изменений, в том числе ежегодное дополнение Перечня</w:t>
      </w:r>
    </w:p>
    <w:p w:rsidR="00F6678B" w:rsidRPr="00DC6B0B" w:rsidRDefault="00F6678B" w:rsidP="00F6678B">
      <w:pPr>
        <w:ind w:left="420"/>
        <w:rPr>
          <w:sz w:val="20"/>
          <w:szCs w:val="20"/>
        </w:rPr>
      </w:pPr>
    </w:p>
    <w:p w:rsidR="00F6678B" w:rsidRPr="00DC6B0B" w:rsidRDefault="00F6678B" w:rsidP="00F6678B">
      <w:pPr>
        <w:ind w:firstLine="709"/>
        <w:jc w:val="both"/>
        <w:rPr>
          <w:i/>
          <w:sz w:val="20"/>
          <w:szCs w:val="20"/>
        </w:rPr>
      </w:pPr>
      <w:bookmarkStart w:id="0" w:name="Par18"/>
      <w:bookmarkEnd w:id="0"/>
      <w:r w:rsidRPr="00DC6B0B">
        <w:rPr>
          <w:sz w:val="20"/>
          <w:szCs w:val="20"/>
        </w:rPr>
        <w:t xml:space="preserve">3.1. Перечень, изменения и ежегодное дополнение в него утверждаются распоряжениями Администрации </w:t>
      </w:r>
      <w:r w:rsidRPr="00DC6B0B">
        <w:rPr>
          <w:bCs/>
          <w:color w:val="000000"/>
          <w:sz w:val="20"/>
          <w:szCs w:val="20"/>
        </w:rPr>
        <w:t>муниципального образования сельского поселения «Байкальское эвенкийское» Республики Бурятия</w:t>
      </w:r>
      <w:r w:rsidRPr="00DC6B0B">
        <w:rPr>
          <w:i/>
          <w:sz w:val="20"/>
          <w:szCs w:val="20"/>
        </w:rPr>
        <w:t>.</w:t>
      </w:r>
    </w:p>
    <w:p w:rsidR="00F6678B" w:rsidRPr="00DC6B0B" w:rsidRDefault="00F6678B" w:rsidP="00F6678B">
      <w:pPr>
        <w:ind w:firstLine="709"/>
        <w:jc w:val="both"/>
        <w:rPr>
          <w:sz w:val="20"/>
          <w:szCs w:val="20"/>
        </w:rPr>
      </w:pPr>
      <w:r w:rsidRPr="00DC6B0B">
        <w:rPr>
          <w:sz w:val="20"/>
          <w:szCs w:val="20"/>
        </w:rPr>
        <w:t xml:space="preserve">3.2. Формирование и ведение Перечня осуществляется Администрацией муниципального образования </w:t>
      </w:r>
      <w:r w:rsidRPr="00DC6B0B">
        <w:rPr>
          <w:bCs/>
          <w:color w:val="000000"/>
          <w:sz w:val="20"/>
          <w:szCs w:val="20"/>
        </w:rPr>
        <w:t xml:space="preserve">сельского поселения «Байкальское эвенкийское» </w:t>
      </w:r>
      <w:r w:rsidRPr="00DC6B0B">
        <w:rPr>
          <w:i/>
          <w:sz w:val="20"/>
          <w:szCs w:val="20"/>
        </w:rPr>
        <w:t xml:space="preserve"> </w:t>
      </w:r>
      <w:r w:rsidRPr="00DC6B0B">
        <w:rPr>
          <w:sz w:val="20"/>
          <w:szCs w:val="20"/>
        </w:rPr>
        <w:t>(далее – уполномоченный орган)</w:t>
      </w:r>
      <w:r w:rsidRPr="00DC6B0B">
        <w:rPr>
          <w:i/>
          <w:sz w:val="20"/>
          <w:szCs w:val="20"/>
        </w:rPr>
        <w:t xml:space="preserve"> </w:t>
      </w:r>
      <w:r w:rsidRPr="00DC6B0B">
        <w:rPr>
          <w:sz w:val="20"/>
          <w:szCs w:val="20"/>
        </w:rPr>
        <w:t>в электронной форме, а также на бумажном носителе. Уполномоченный орган отвечает за достоверность содержащихся в Перечне сведений.</w:t>
      </w:r>
    </w:p>
    <w:p w:rsidR="00F6678B" w:rsidRPr="00DC6B0B" w:rsidRDefault="00F6678B" w:rsidP="00F6678B">
      <w:pPr>
        <w:ind w:firstLine="709"/>
        <w:contextualSpacing/>
        <w:jc w:val="both"/>
        <w:rPr>
          <w:sz w:val="20"/>
          <w:szCs w:val="20"/>
        </w:rPr>
      </w:pPr>
      <w:r w:rsidRPr="00DC6B0B">
        <w:rPr>
          <w:sz w:val="20"/>
          <w:szCs w:val="20"/>
        </w:rPr>
        <w:t>3.3. В Перечень вносятся сведения об имуществе, соответствующем следующим критериям:</w:t>
      </w:r>
    </w:p>
    <w:p w:rsidR="00F6678B" w:rsidRPr="00DC6B0B" w:rsidRDefault="00F6678B" w:rsidP="00F6678B">
      <w:pPr>
        <w:ind w:firstLine="709"/>
        <w:contextualSpacing/>
        <w:jc w:val="both"/>
        <w:rPr>
          <w:sz w:val="20"/>
          <w:szCs w:val="20"/>
        </w:rPr>
      </w:pPr>
      <w:r w:rsidRPr="00DC6B0B">
        <w:rPr>
          <w:sz w:val="20"/>
          <w:szCs w:val="20"/>
        </w:rPr>
        <w:t xml:space="preserve">3.3.1. </w:t>
      </w:r>
      <w:r w:rsidR="00F6358C">
        <w:rPr>
          <w:sz w:val="20"/>
          <w:szCs w:val="20"/>
        </w:rPr>
        <w:t>Муниципальное и</w:t>
      </w:r>
      <w:r w:rsidRPr="00DC6B0B">
        <w:rPr>
          <w:sz w:val="20"/>
          <w:szCs w:val="20"/>
        </w:rPr>
        <w:t xml:space="preserve">мущество свободно от прав третьих лиц </w:t>
      </w:r>
      <w:r w:rsidRPr="00DC6B0B">
        <w:rPr>
          <w:bCs/>
          <w:sz w:val="20"/>
          <w:szCs w:val="20"/>
        </w:rPr>
        <w:t xml:space="preserve">(за исключением права хозяйственного ведения, права оперативного управления, а также </w:t>
      </w:r>
      <w:r w:rsidR="00F6358C">
        <w:rPr>
          <w:bCs/>
          <w:sz w:val="20"/>
          <w:szCs w:val="20"/>
        </w:rPr>
        <w:t>имущественных прав субъектов малого и среднего предпринимательства</w:t>
      </w:r>
      <w:r w:rsidRPr="00DC6B0B">
        <w:rPr>
          <w:bCs/>
          <w:sz w:val="20"/>
          <w:szCs w:val="20"/>
        </w:rPr>
        <w:t>)</w:t>
      </w:r>
      <w:r w:rsidRPr="00DC6B0B">
        <w:rPr>
          <w:sz w:val="20"/>
          <w:szCs w:val="20"/>
        </w:rPr>
        <w:t>;</w:t>
      </w:r>
    </w:p>
    <w:p w:rsidR="00F6678B" w:rsidRPr="00DC6B0B" w:rsidRDefault="00F6678B" w:rsidP="00F6678B">
      <w:pPr>
        <w:spacing w:before="280"/>
        <w:ind w:firstLine="709"/>
        <w:contextualSpacing/>
        <w:jc w:val="both"/>
        <w:rPr>
          <w:sz w:val="20"/>
          <w:szCs w:val="20"/>
        </w:rPr>
      </w:pPr>
      <w:r w:rsidRPr="00DC6B0B">
        <w:rPr>
          <w:sz w:val="20"/>
          <w:szCs w:val="20"/>
        </w:rPr>
        <w:t xml:space="preserve">3.3.2. В отношении </w:t>
      </w:r>
      <w:r w:rsidR="00F6358C">
        <w:rPr>
          <w:sz w:val="20"/>
          <w:szCs w:val="20"/>
        </w:rPr>
        <w:t xml:space="preserve">муниципального </w:t>
      </w:r>
      <w:r w:rsidRPr="00DC6B0B">
        <w:rPr>
          <w:sz w:val="20"/>
          <w:szCs w:val="20"/>
        </w:rPr>
        <w:t>имущества федеральными законами не установлен запрет на его передачу во временное владение и (или) пользование, в том числе в аренду</w:t>
      </w:r>
      <w:r w:rsidR="00F6358C">
        <w:rPr>
          <w:sz w:val="20"/>
          <w:szCs w:val="20"/>
        </w:rPr>
        <w:t xml:space="preserve"> на торгах или без проведения торгов</w:t>
      </w:r>
      <w:r w:rsidRPr="00DC6B0B">
        <w:rPr>
          <w:sz w:val="20"/>
          <w:szCs w:val="20"/>
        </w:rPr>
        <w:t>;</w:t>
      </w:r>
    </w:p>
    <w:p w:rsidR="00F6678B" w:rsidRPr="00DC6B0B" w:rsidRDefault="00F6678B" w:rsidP="00F6678B">
      <w:pPr>
        <w:spacing w:before="280"/>
        <w:ind w:firstLine="709"/>
        <w:contextualSpacing/>
        <w:jc w:val="both"/>
        <w:rPr>
          <w:sz w:val="20"/>
          <w:szCs w:val="20"/>
        </w:rPr>
      </w:pPr>
      <w:r w:rsidRPr="00DC6B0B">
        <w:rPr>
          <w:sz w:val="20"/>
          <w:szCs w:val="20"/>
        </w:rPr>
        <w:t xml:space="preserve">3.3.3. </w:t>
      </w:r>
      <w:r w:rsidR="00F6358C">
        <w:rPr>
          <w:sz w:val="20"/>
          <w:szCs w:val="20"/>
        </w:rPr>
        <w:t>Муниципальное и</w:t>
      </w:r>
      <w:r w:rsidRPr="00DC6B0B">
        <w:rPr>
          <w:sz w:val="20"/>
          <w:szCs w:val="20"/>
        </w:rPr>
        <w:t>мущество не является объектом религиозного назначения;</w:t>
      </w:r>
    </w:p>
    <w:p w:rsidR="00F80952" w:rsidRPr="00DC6B0B" w:rsidRDefault="00F6678B" w:rsidP="00F80952">
      <w:pPr>
        <w:spacing w:before="280"/>
        <w:ind w:firstLine="709"/>
        <w:contextualSpacing/>
        <w:jc w:val="both"/>
        <w:rPr>
          <w:sz w:val="20"/>
          <w:szCs w:val="20"/>
        </w:rPr>
      </w:pPr>
      <w:r w:rsidRPr="00DC6B0B">
        <w:rPr>
          <w:sz w:val="20"/>
          <w:szCs w:val="20"/>
        </w:rPr>
        <w:t xml:space="preserve">3.3.4. </w:t>
      </w:r>
      <w:r w:rsidR="00F6358C">
        <w:rPr>
          <w:sz w:val="20"/>
          <w:szCs w:val="20"/>
        </w:rPr>
        <w:t>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w:t>
      </w:r>
      <w:r w:rsidR="00F80952">
        <w:rPr>
          <w:sz w:val="20"/>
          <w:szCs w:val="20"/>
        </w:rPr>
        <w:t>дключен объект жилищного фонда.</w:t>
      </w:r>
    </w:p>
    <w:p w:rsidR="00F80952" w:rsidRDefault="00F6678B" w:rsidP="00F6678B">
      <w:pPr>
        <w:ind w:firstLine="709"/>
        <w:jc w:val="both"/>
        <w:rPr>
          <w:sz w:val="20"/>
          <w:szCs w:val="20"/>
        </w:rPr>
      </w:pPr>
      <w:r w:rsidRPr="00DC6B0B">
        <w:rPr>
          <w:sz w:val="20"/>
          <w:szCs w:val="20"/>
        </w:rPr>
        <w:t>3.3.5.</w:t>
      </w:r>
      <w:r w:rsidR="00F80952">
        <w:rPr>
          <w:sz w:val="20"/>
          <w:szCs w:val="20"/>
        </w:rPr>
        <w:t xml:space="preserve"> В отношении муниципального имущества </w:t>
      </w:r>
      <w:r w:rsidRPr="00DC6B0B">
        <w:rPr>
          <w:sz w:val="20"/>
          <w:szCs w:val="20"/>
        </w:rPr>
        <w:t xml:space="preserve"> </w:t>
      </w:r>
      <w:r w:rsidR="00F80952">
        <w:rPr>
          <w:sz w:val="20"/>
          <w:szCs w:val="20"/>
        </w:rPr>
        <w:t>не принято решение Президента Российской Федерации, Правительства Российской</w:t>
      </w:r>
      <w:r w:rsidR="00F80952">
        <w:rPr>
          <w:sz w:val="20"/>
          <w:szCs w:val="20"/>
        </w:rPr>
        <w:tab/>
        <w:t xml:space="preserve"> Федерации, Главы Республики Бурятия о предоставлении его иным лицам;</w:t>
      </w:r>
    </w:p>
    <w:p w:rsidR="007772A0" w:rsidRDefault="00F80952" w:rsidP="00F6678B">
      <w:pPr>
        <w:ind w:firstLine="709"/>
        <w:jc w:val="both"/>
        <w:rPr>
          <w:sz w:val="20"/>
          <w:szCs w:val="20"/>
        </w:rPr>
      </w:pPr>
      <w:r>
        <w:rPr>
          <w:sz w:val="20"/>
          <w:szCs w:val="20"/>
        </w:rPr>
        <w:t xml:space="preserve">3.3.6. Муниципальное имущество </w:t>
      </w:r>
      <w:r w:rsidR="00F6678B" w:rsidRPr="00DC6B0B">
        <w:rPr>
          <w:sz w:val="20"/>
          <w:szCs w:val="20"/>
        </w:rPr>
        <w:t xml:space="preserve">не </w:t>
      </w:r>
      <w:r>
        <w:rPr>
          <w:sz w:val="20"/>
          <w:szCs w:val="20"/>
        </w:rPr>
        <w:t>подлежит приватизации в соответствии с прогнозным</w:t>
      </w:r>
      <w:r w:rsidR="00F6678B" w:rsidRPr="00DC6B0B">
        <w:rPr>
          <w:sz w:val="20"/>
          <w:szCs w:val="20"/>
        </w:rPr>
        <w:t xml:space="preserve"> план</w:t>
      </w:r>
      <w:r>
        <w:rPr>
          <w:sz w:val="20"/>
          <w:szCs w:val="20"/>
        </w:rPr>
        <w:t>ом</w:t>
      </w:r>
      <w:r w:rsidR="007772A0">
        <w:rPr>
          <w:sz w:val="20"/>
          <w:szCs w:val="20"/>
        </w:rPr>
        <w:t xml:space="preserve"> (программой</w:t>
      </w:r>
      <w:r w:rsidR="00F6678B" w:rsidRPr="00DC6B0B">
        <w:rPr>
          <w:sz w:val="20"/>
          <w:szCs w:val="20"/>
        </w:rPr>
        <w:t>) приватизации</w:t>
      </w:r>
      <w:r w:rsidR="007772A0">
        <w:rPr>
          <w:sz w:val="20"/>
          <w:szCs w:val="20"/>
        </w:rPr>
        <w:t xml:space="preserve"> муниципального имущества.</w:t>
      </w:r>
    </w:p>
    <w:p w:rsidR="007772A0" w:rsidRDefault="007772A0" w:rsidP="00F6678B">
      <w:pPr>
        <w:ind w:firstLine="709"/>
        <w:jc w:val="both"/>
        <w:rPr>
          <w:sz w:val="20"/>
          <w:szCs w:val="20"/>
        </w:rPr>
      </w:pPr>
      <w:r>
        <w:rPr>
          <w:sz w:val="20"/>
          <w:szCs w:val="20"/>
        </w:rPr>
        <w:t>3.3.7. Муниципальное имущество не признано аварийным и подлежащим сносу или реконструкции;</w:t>
      </w:r>
    </w:p>
    <w:p w:rsidR="00F6678B" w:rsidRPr="007772A0" w:rsidRDefault="00F6678B" w:rsidP="007772A0">
      <w:pPr>
        <w:ind w:firstLine="709"/>
        <w:jc w:val="both"/>
        <w:rPr>
          <w:sz w:val="20"/>
          <w:szCs w:val="20"/>
        </w:rPr>
      </w:pPr>
      <w:r w:rsidRPr="00DC6B0B">
        <w:rPr>
          <w:sz w:val="20"/>
          <w:szCs w:val="20"/>
        </w:rPr>
        <w:t xml:space="preserve"> 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6678B" w:rsidRPr="00DC6B0B" w:rsidRDefault="00F6678B" w:rsidP="00F6678B">
      <w:pPr>
        <w:spacing w:before="280"/>
        <w:ind w:firstLine="709"/>
        <w:contextualSpacing/>
        <w:jc w:val="both"/>
        <w:rPr>
          <w:sz w:val="20"/>
          <w:szCs w:val="20"/>
        </w:rPr>
      </w:pPr>
      <w:r w:rsidRPr="00DC6B0B">
        <w:rPr>
          <w:sz w:val="20"/>
          <w:szCs w:val="20"/>
        </w:rPr>
        <w:t>3.3.9. Земельный участок не относится к земельным участкам, предусмотренным подпунктами 1 - 10, 13 - 15, 18 и 19 пункта 8 статьи 39</w:t>
      </w:r>
      <w:r w:rsidR="007772A0">
        <w:rPr>
          <w:sz w:val="20"/>
          <w:szCs w:val="20"/>
        </w:rPr>
        <w:t>.11</w:t>
      </w:r>
      <w:r w:rsidRPr="00DC6B0B">
        <w:rPr>
          <w:sz w:val="20"/>
          <w:szCs w:val="20"/>
        </w:rPr>
        <w:t xml:space="preserve"> Земельного кодекса Российской Федерации, за исключением земельных участков, предос</w:t>
      </w:r>
      <w:r w:rsidR="007772A0">
        <w:rPr>
          <w:sz w:val="20"/>
          <w:szCs w:val="20"/>
        </w:rPr>
        <w:t>тавленных в аренду субъектам малого и среднего предпринимательства</w:t>
      </w:r>
      <w:r w:rsidRPr="00DC6B0B">
        <w:rPr>
          <w:sz w:val="20"/>
          <w:szCs w:val="20"/>
        </w:rPr>
        <w:t>;</w:t>
      </w:r>
    </w:p>
    <w:p w:rsidR="00F6678B" w:rsidRPr="00DC6B0B" w:rsidRDefault="00F6678B" w:rsidP="00F6678B">
      <w:pPr>
        <w:spacing w:before="280"/>
        <w:ind w:firstLine="709"/>
        <w:contextualSpacing/>
        <w:jc w:val="both"/>
        <w:rPr>
          <w:sz w:val="20"/>
          <w:szCs w:val="20"/>
        </w:rPr>
      </w:pPr>
      <w:r w:rsidRPr="00DC6B0B">
        <w:rPr>
          <w:sz w:val="20"/>
          <w:szCs w:val="20"/>
        </w:rPr>
        <w:t xml:space="preserve">3.3.10. </w:t>
      </w:r>
      <w:proofErr w:type="gramStart"/>
      <w:r w:rsidRPr="00DC6B0B">
        <w:rPr>
          <w:sz w:val="20"/>
          <w:szCs w:val="20"/>
        </w:rPr>
        <w:t xml:space="preserve">В отношении </w:t>
      </w:r>
      <w:r w:rsidR="007772A0">
        <w:rPr>
          <w:sz w:val="20"/>
          <w:szCs w:val="20"/>
        </w:rPr>
        <w:t xml:space="preserve">муниципального </w:t>
      </w:r>
      <w:r w:rsidRPr="00DC6B0B">
        <w:rPr>
          <w:sz w:val="20"/>
          <w:szCs w:val="20"/>
        </w:rPr>
        <w:t>имущества, закрепленного за муниципальным унитарным предприятием,</w:t>
      </w:r>
      <w:r w:rsidRPr="00DC6B0B">
        <w:rPr>
          <w:i/>
          <w:sz w:val="20"/>
          <w:szCs w:val="20"/>
        </w:rPr>
        <w:t xml:space="preserve"> </w:t>
      </w:r>
      <w:r w:rsidRPr="00DC6B0B">
        <w:rPr>
          <w:sz w:val="20"/>
          <w:szCs w:val="20"/>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w:t>
      </w:r>
      <w:r w:rsidR="007772A0">
        <w:rPr>
          <w:sz w:val="20"/>
          <w:szCs w:val="20"/>
        </w:rPr>
        <w:t>или) в пользование субъектам малого и среднего</w:t>
      </w:r>
      <w:proofErr w:type="gramEnd"/>
      <w:r w:rsidR="007772A0">
        <w:rPr>
          <w:sz w:val="20"/>
          <w:szCs w:val="20"/>
        </w:rPr>
        <w:t xml:space="preserve"> предпринимательства</w:t>
      </w:r>
      <w:r w:rsidRPr="00DC6B0B">
        <w:rPr>
          <w:sz w:val="20"/>
          <w:szCs w:val="20"/>
        </w:rPr>
        <w:t xml:space="preserve"> и организациям, образующим инфраструктуру поддержки;</w:t>
      </w:r>
    </w:p>
    <w:p w:rsidR="000661BE" w:rsidRDefault="00F6678B" w:rsidP="000661BE">
      <w:pPr>
        <w:spacing w:before="280"/>
        <w:ind w:firstLine="709"/>
        <w:contextualSpacing/>
        <w:jc w:val="both"/>
        <w:rPr>
          <w:sz w:val="20"/>
          <w:szCs w:val="20"/>
        </w:rPr>
      </w:pPr>
      <w:r w:rsidRPr="00DC6B0B">
        <w:rPr>
          <w:sz w:val="20"/>
          <w:szCs w:val="20"/>
        </w:rPr>
        <w:t xml:space="preserve">3.3.11. </w:t>
      </w:r>
      <w:proofErr w:type="gramStart"/>
      <w:r w:rsidR="007772A0">
        <w:rPr>
          <w:sz w:val="20"/>
          <w:szCs w:val="20"/>
        </w:rPr>
        <w:t>Муниципальное и</w:t>
      </w:r>
      <w:r w:rsidRPr="00DC6B0B">
        <w:rPr>
          <w:sz w:val="20"/>
          <w:szCs w:val="20"/>
        </w:rPr>
        <w:t>мущество не относит</w:t>
      </w:r>
      <w:r w:rsidR="007772A0">
        <w:rPr>
          <w:sz w:val="20"/>
          <w:szCs w:val="20"/>
        </w:rPr>
        <w:t>ся к имуществу, которое теряе</w:t>
      </w:r>
      <w:r w:rsidRPr="00DC6B0B">
        <w:rPr>
          <w:sz w:val="20"/>
          <w:szCs w:val="20"/>
        </w:rPr>
        <w:t xml:space="preserve">т свои натуральные свойства в процессе их  использования (потребляемым вещам), к имуществу, срок службы которого составляет менее пяти лет или </w:t>
      </w:r>
      <w:r w:rsidR="007772A0">
        <w:rPr>
          <w:sz w:val="20"/>
          <w:szCs w:val="20"/>
        </w:rPr>
        <w:t xml:space="preserve">которое не подлежит предоставлению в аренду на срок пять лет и более в </w:t>
      </w:r>
      <w:r w:rsidRPr="00DC6B0B">
        <w:rPr>
          <w:sz w:val="20"/>
          <w:szCs w:val="20"/>
        </w:rPr>
        <w:t>соответствии с законодательством Российской Федерации</w:t>
      </w:r>
      <w:r w:rsidR="007772A0">
        <w:rPr>
          <w:sz w:val="20"/>
          <w:szCs w:val="20"/>
        </w:rPr>
        <w:t>.</w:t>
      </w:r>
      <w:proofErr w:type="gramEnd"/>
    </w:p>
    <w:p w:rsidR="00AD3FD4" w:rsidRDefault="0008710E" w:rsidP="00AD3FD4">
      <w:pPr>
        <w:ind w:firstLine="709"/>
        <w:jc w:val="both"/>
        <w:rPr>
          <w:sz w:val="20"/>
          <w:szCs w:val="20"/>
        </w:rPr>
      </w:pPr>
      <w:r>
        <w:rPr>
          <w:sz w:val="20"/>
          <w:szCs w:val="20"/>
        </w:rPr>
        <w:t>3.4</w:t>
      </w:r>
      <w:r w:rsidR="00F6678B" w:rsidRPr="00DC6B0B">
        <w:rPr>
          <w:sz w:val="20"/>
          <w:szCs w:val="20"/>
        </w:rPr>
        <w:t>.</w:t>
      </w:r>
      <w:r w:rsidR="000661BE">
        <w:rPr>
          <w:sz w:val="20"/>
          <w:szCs w:val="20"/>
        </w:rPr>
        <w:t xml:space="preserve"> </w:t>
      </w:r>
      <w:proofErr w:type="gramStart"/>
      <w:r w:rsidR="000661BE">
        <w:rPr>
          <w:sz w:val="20"/>
          <w:szCs w:val="20"/>
        </w:rPr>
        <w:t>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сельского поселения «Байкальское эвенкийское» Республики Бурятия, а также в перечень имущества муниципального образования сельского поселения «Байкальское эвенкийское» Республики Бурятия, предназначенного для передачи во владение и (или) в пользование на долгосрочной основе социально ориентировочным некоммерческим организациям.</w:t>
      </w:r>
      <w:proofErr w:type="gramEnd"/>
    </w:p>
    <w:p w:rsidR="00AD3FD4" w:rsidRDefault="00BD0753" w:rsidP="00F6678B">
      <w:pPr>
        <w:ind w:firstLine="709"/>
        <w:jc w:val="both"/>
        <w:rPr>
          <w:sz w:val="20"/>
          <w:szCs w:val="20"/>
        </w:rPr>
      </w:pPr>
      <w:r>
        <w:rPr>
          <w:sz w:val="20"/>
          <w:szCs w:val="20"/>
        </w:rPr>
        <w:t>3.5.</w:t>
      </w:r>
      <w:r w:rsidR="00AD3FD4">
        <w:rPr>
          <w:sz w:val="20"/>
          <w:szCs w:val="20"/>
        </w:rPr>
        <w:t xml:space="preserve">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w:t>
      </w:r>
      <w:r w:rsidR="00F6678B" w:rsidRPr="00DC6B0B">
        <w:rPr>
          <w:sz w:val="20"/>
          <w:szCs w:val="20"/>
        </w:rPr>
        <w:t xml:space="preserve"> </w:t>
      </w:r>
      <w:r w:rsidR="002B3773">
        <w:rPr>
          <w:sz w:val="20"/>
          <w:szCs w:val="20"/>
        </w:rPr>
        <w:t>В отношении имущества закрепленного за унитарным предприятием или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F6678B" w:rsidRDefault="00AD3FD4" w:rsidP="00F6678B">
      <w:pPr>
        <w:ind w:firstLine="709"/>
        <w:jc w:val="both"/>
        <w:rPr>
          <w:sz w:val="20"/>
          <w:szCs w:val="20"/>
        </w:rPr>
      </w:pPr>
      <w:r>
        <w:rPr>
          <w:sz w:val="20"/>
          <w:szCs w:val="20"/>
        </w:rPr>
        <w:t xml:space="preserve">3.6. </w:t>
      </w:r>
      <w:r w:rsidR="00F6678B" w:rsidRPr="00DC6B0B">
        <w:rPr>
          <w:sz w:val="20"/>
          <w:szCs w:val="20"/>
        </w:rPr>
        <w:t xml:space="preserve">Внесение сведений </w:t>
      </w:r>
      <w:proofErr w:type="gramStart"/>
      <w:r w:rsidR="00F6678B" w:rsidRPr="00DC6B0B">
        <w:rPr>
          <w:sz w:val="20"/>
          <w:szCs w:val="20"/>
        </w:rPr>
        <w:t>об</w:t>
      </w:r>
      <w:proofErr w:type="gramEnd"/>
      <w:r w:rsidR="00BD0753">
        <w:rPr>
          <w:sz w:val="20"/>
          <w:szCs w:val="20"/>
        </w:rPr>
        <w:t xml:space="preserve"> муниципальном</w:t>
      </w:r>
      <w:r w:rsidR="00F6678B" w:rsidRPr="00DC6B0B">
        <w:rPr>
          <w:sz w:val="20"/>
          <w:szCs w:val="20"/>
        </w:rPr>
        <w:t xml:space="preserve"> имуществе в Перечень (в том числе ежегодное дополнение), а также исключение сведений об </w:t>
      </w:r>
      <w:r w:rsidR="00BD0753">
        <w:rPr>
          <w:sz w:val="20"/>
          <w:szCs w:val="20"/>
        </w:rPr>
        <w:t xml:space="preserve">муниципальном </w:t>
      </w:r>
      <w:r w:rsidR="00F6678B" w:rsidRPr="00DC6B0B">
        <w:rPr>
          <w:sz w:val="20"/>
          <w:szCs w:val="20"/>
        </w:rPr>
        <w:t xml:space="preserve">имуществе из Перечня осуществляются распоряжением Администрации муниципального образования </w:t>
      </w:r>
      <w:r w:rsidR="00F6678B" w:rsidRPr="00DC6B0B">
        <w:rPr>
          <w:bCs/>
          <w:color w:val="000000"/>
          <w:sz w:val="20"/>
          <w:szCs w:val="20"/>
        </w:rPr>
        <w:t xml:space="preserve">сельского поселения «Байкальское эвенкийское» </w:t>
      </w:r>
      <w:r w:rsidR="00F6678B" w:rsidRPr="00DC6B0B">
        <w:rPr>
          <w:sz w:val="20"/>
          <w:szCs w:val="20"/>
        </w:rPr>
        <w:t xml:space="preserve"> Республики Бурятия</w:t>
      </w:r>
      <w:r w:rsidR="00385E55">
        <w:rPr>
          <w:sz w:val="20"/>
          <w:szCs w:val="20"/>
        </w:rPr>
        <w:t xml:space="preserve"> об утверждении перечня или о внесении в него изменений</w:t>
      </w:r>
      <w:r w:rsidR="00F6678B" w:rsidRPr="00DC6B0B">
        <w:rPr>
          <w:sz w:val="20"/>
          <w:szCs w:val="20"/>
        </w:rPr>
        <w:t xml:space="preserve"> по его инициативе или на основании предложений органов местного самоуправления муниципального образования </w:t>
      </w:r>
      <w:r w:rsidR="00F6678B" w:rsidRPr="00DC6B0B">
        <w:rPr>
          <w:bCs/>
          <w:color w:val="000000"/>
          <w:sz w:val="20"/>
          <w:szCs w:val="20"/>
        </w:rPr>
        <w:t xml:space="preserve">сельского поселения «Байкальское эвенкийское» </w:t>
      </w:r>
      <w:r w:rsidR="00F6678B" w:rsidRPr="00DC6B0B">
        <w:rPr>
          <w:sz w:val="20"/>
          <w:szCs w:val="20"/>
        </w:rPr>
        <w:t xml:space="preserve"> Республики Бурятия</w:t>
      </w:r>
      <w:r w:rsidR="00F6678B" w:rsidRPr="00DC6B0B">
        <w:rPr>
          <w:i/>
          <w:sz w:val="20"/>
          <w:szCs w:val="20"/>
        </w:rPr>
        <w:t>,</w:t>
      </w:r>
      <w:r w:rsidR="00F6678B" w:rsidRPr="00DC6B0B">
        <w:rPr>
          <w:sz w:val="20"/>
          <w:szCs w:val="20"/>
        </w:rPr>
        <w:t xml:space="preserve"> Рабочей </w:t>
      </w:r>
      <w:proofErr w:type="gramStart"/>
      <w:r w:rsidR="00F6678B" w:rsidRPr="00DC6B0B">
        <w:rPr>
          <w:sz w:val="20"/>
          <w:szCs w:val="20"/>
        </w:rPr>
        <w:t xml:space="preserve">группы по взаимодействию  с органами местного самоуправления, </w:t>
      </w:r>
      <w:r w:rsidR="00F6678B" w:rsidRPr="00DC6B0B">
        <w:rPr>
          <w:sz w:val="20"/>
          <w:szCs w:val="20"/>
        </w:rPr>
        <w:lastRenderedPageBreak/>
        <w:t xml:space="preserve">территориальным органом </w:t>
      </w:r>
      <w:proofErr w:type="spellStart"/>
      <w:r w:rsidR="00F6678B" w:rsidRPr="00DC6B0B">
        <w:rPr>
          <w:sz w:val="20"/>
          <w:szCs w:val="20"/>
        </w:rPr>
        <w:t>Росимущества</w:t>
      </w:r>
      <w:proofErr w:type="spellEnd"/>
      <w:r w:rsidR="00F6678B" w:rsidRPr="00DC6B0B">
        <w:rPr>
          <w:sz w:val="20"/>
          <w:szCs w:val="20"/>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r w:rsidR="00BD0753">
        <w:rPr>
          <w:sz w:val="20"/>
          <w:szCs w:val="20"/>
        </w:rPr>
        <w:t>, а также на основе предложений унитарных предприятий, учреждений</w:t>
      </w:r>
      <w:proofErr w:type="gramEnd"/>
      <w:r w:rsidR="00BD0753">
        <w:rPr>
          <w:sz w:val="20"/>
          <w:szCs w:val="20"/>
        </w:rPr>
        <w:t xml:space="preserve">, </w:t>
      </w:r>
      <w:proofErr w:type="gramStart"/>
      <w:r w:rsidR="00BD0753">
        <w:rPr>
          <w:sz w:val="20"/>
          <w:szCs w:val="20"/>
        </w:rPr>
        <w:t>владеющих</w:t>
      </w:r>
      <w:proofErr w:type="gramEnd"/>
      <w:r w:rsidR="00BD0753">
        <w:rPr>
          <w:sz w:val="20"/>
          <w:szCs w:val="20"/>
        </w:rPr>
        <w:t xml:space="preserve"> имуществом на праве хозяйственного ведения или оперативного управления</w:t>
      </w:r>
      <w:r w:rsidR="00F6678B" w:rsidRPr="00DC6B0B">
        <w:rPr>
          <w:sz w:val="20"/>
          <w:szCs w:val="20"/>
        </w:rPr>
        <w:t>.</w:t>
      </w:r>
    </w:p>
    <w:p w:rsidR="00562514" w:rsidRPr="00DC6B0B" w:rsidRDefault="00385E55" w:rsidP="0008710E">
      <w:pPr>
        <w:ind w:firstLine="709"/>
        <w:jc w:val="both"/>
        <w:rPr>
          <w:sz w:val="20"/>
          <w:szCs w:val="20"/>
        </w:rPr>
      </w:pPr>
      <w:r>
        <w:rPr>
          <w:sz w:val="20"/>
          <w:szCs w:val="20"/>
        </w:rPr>
        <w:t>В случае внесения изменений в реестр муниципального имущества в отношении муниципального имущества, включенного в перечень, уполномоченный орган в течени</w:t>
      </w:r>
      <w:proofErr w:type="gramStart"/>
      <w:r>
        <w:rPr>
          <w:sz w:val="20"/>
          <w:szCs w:val="20"/>
        </w:rPr>
        <w:t>и</w:t>
      </w:r>
      <w:proofErr w:type="gramEnd"/>
      <w:r>
        <w:rPr>
          <w:sz w:val="20"/>
          <w:szCs w:val="20"/>
        </w:rPr>
        <w:t xml:space="preserve"> 10 дней обеспечивает внесение соответствующих изменений в отношение муниципального имущества в перечень.</w:t>
      </w:r>
    </w:p>
    <w:p w:rsidR="00F6678B" w:rsidRPr="00DC6B0B" w:rsidRDefault="00AD3FD4" w:rsidP="00F6678B">
      <w:pPr>
        <w:ind w:firstLine="709"/>
        <w:jc w:val="both"/>
        <w:rPr>
          <w:sz w:val="20"/>
          <w:szCs w:val="20"/>
        </w:rPr>
      </w:pPr>
      <w:r>
        <w:rPr>
          <w:sz w:val="20"/>
          <w:szCs w:val="20"/>
        </w:rPr>
        <w:t>3.7</w:t>
      </w:r>
      <w:r w:rsidR="00F6678B" w:rsidRPr="00DC6B0B">
        <w:rPr>
          <w:sz w:val="20"/>
          <w:szCs w:val="20"/>
        </w:rPr>
        <w:t>. Рассмотрение уполномоченным органом предложений, поступивши</w:t>
      </w:r>
      <w:r>
        <w:rPr>
          <w:sz w:val="20"/>
          <w:szCs w:val="20"/>
        </w:rPr>
        <w:t>х от лиц, указанных в пункте 3.6</w:t>
      </w:r>
      <w:r w:rsidR="00F6678B" w:rsidRPr="00DC6B0B">
        <w:rPr>
          <w:sz w:val="20"/>
          <w:szCs w:val="20"/>
        </w:rP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6678B" w:rsidRPr="00DC6B0B" w:rsidRDefault="000661BE" w:rsidP="00F6678B">
      <w:pPr>
        <w:spacing w:before="280"/>
        <w:ind w:firstLine="709"/>
        <w:contextualSpacing/>
        <w:jc w:val="both"/>
        <w:rPr>
          <w:sz w:val="20"/>
          <w:szCs w:val="20"/>
        </w:rPr>
      </w:pPr>
      <w:bookmarkStart w:id="1" w:name="Par5"/>
      <w:bookmarkEnd w:id="1"/>
      <w:r>
        <w:rPr>
          <w:sz w:val="20"/>
          <w:szCs w:val="20"/>
        </w:rPr>
        <w:t>3.</w:t>
      </w:r>
      <w:r w:rsidR="00AD3FD4">
        <w:rPr>
          <w:sz w:val="20"/>
          <w:szCs w:val="20"/>
        </w:rPr>
        <w:t>7</w:t>
      </w:r>
      <w:r w:rsidR="00F6678B" w:rsidRPr="00DC6B0B">
        <w:rPr>
          <w:sz w:val="20"/>
          <w:szCs w:val="20"/>
        </w:rPr>
        <w:t xml:space="preserve">.1.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00F6678B" w:rsidRPr="00DC6B0B">
        <w:rPr>
          <w:bCs/>
          <w:color w:val="000000"/>
          <w:sz w:val="20"/>
          <w:szCs w:val="20"/>
        </w:rPr>
        <w:t xml:space="preserve">сельского поселения «Байкальское эвенкийское» </w:t>
      </w:r>
      <w:r w:rsidR="00F6678B" w:rsidRPr="00DC6B0B">
        <w:rPr>
          <w:sz w:val="20"/>
          <w:szCs w:val="20"/>
        </w:rPr>
        <w:t xml:space="preserve"> Республики Бурятия;</w:t>
      </w:r>
    </w:p>
    <w:p w:rsidR="00F6678B" w:rsidRPr="00DC6B0B" w:rsidRDefault="00AD3FD4" w:rsidP="00F6678B">
      <w:pPr>
        <w:spacing w:before="280"/>
        <w:ind w:firstLine="709"/>
        <w:contextualSpacing/>
        <w:jc w:val="both"/>
        <w:rPr>
          <w:sz w:val="20"/>
          <w:szCs w:val="20"/>
        </w:rPr>
      </w:pPr>
      <w:bookmarkStart w:id="2" w:name="Par6"/>
      <w:bookmarkEnd w:id="2"/>
      <w:r>
        <w:rPr>
          <w:sz w:val="20"/>
          <w:szCs w:val="20"/>
        </w:rPr>
        <w:t>3.7</w:t>
      </w:r>
      <w:r w:rsidR="00F6678B" w:rsidRPr="00DC6B0B">
        <w:rPr>
          <w:sz w:val="20"/>
          <w:szCs w:val="20"/>
        </w:rPr>
        <w:t xml:space="preserve">.2. Об исключении сведений об имуществе, в отношении которого поступило предложение, из Перечня с принятием распоряжения муниципального образования </w:t>
      </w:r>
      <w:r w:rsidR="00F6678B" w:rsidRPr="00DC6B0B">
        <w:rPr>
          <w:bCs/>
          <w:color w:val="000000"/>
          <w:sz w:val="20"/>
          <w:szCs w:val="20"/>
        </w:rPr>
        <w:t xml:space="preserve">сельского поселения «Байкальское эвенкийское» </w:t>
      </w:r>
      <w:r w:rsidR="00F6678B" w:rsidRPr="00DC6B0B">
        <w:rPr>
          <w:sz w:val="20"/>
          <w:szCs w:val="20"/>
        </w:rPr>
        <w:t xml:space="preserve"> Республики Бурятия;</w:t>
      </w:r>
    </w:p>
    <w:p w:rsidR="00F6678B" w:rsidRPr="00DC6B0B" w:rsidRDefault="00AD3FD4" w:rsidP="00F6678B">
      <w:pPr>
        <w:spacing w:before="280"/>
        <w:ind w:firstLine="709"/>
        <w:contextualSpacing/>
        <w:jc w:val="both"/>
        <w:rPr>
          <w:sz w:val="20"/>
          <w:szCs w:val="20"/>
        </w:rPr>
      </w:pPr>
      <w:r>
        <w:rPr>
          <w:sz w:val="20"/>
          <w:szCs w:val="20"/>
        </w:rPr>
        <w:t>3.7</w:t>
      </w:r>
      <w:r w:rsidR="00F6678B" w:rsidRPr="00DC6B0B">
        <w:rPr>
          <w:sz w:val="20"/>
          <w:szCs w:val="20"/>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6678B" w:rsidRPr="00DC6B0B" w:rsidRDefault="00AD3FD4" w:rsidP="00F6678B">
      <w:pPr>
        <w:ind w:firstLine="709"/>
        <w:jc w:val="both"/>
        <w:rPr>
          <w:sz w:val="20"/>
          <w:szCs w:val="20"/>
        </w:rPr>
      </w:pPr>
      <w:r>
        <w:rPr>
          <w:sz w:val="20"/>
          <w:szCs w:val="20"/>
        </w:rPr>
        <w:t>3.8</w:t>
      </w:r>
      <w:r w:rsidR="00F6678B" w:rsidRPr="00DC6B0B">
        <w:rPr>
          <w:sz w:val="20"/>
          <w:szCs w:val="20"/>
        </w:rPr>
        <w:t>. Решение об отказе в учете предложения о включении имущества в Перечень принимается в следующих случаях:</w:t>
      </w:r>
    </w:p>
    <w:p w:rsidR="00F6678B" w:rsidRPr="00DC6B0B" w:rsidRDefault="00AD3FD4" w:rsidP="00F6678B">
      <w:pPr>
        <w:ind w:firstLine="709"/>
        <w:jc w:val="both"/>
        <w:rPr>
          <w:sz w:val="20"/>
          <w:szCs w:val="20"/>
        </w:rPr>
      </w:pPr>
      <w:r>
        <w:rPr>
          <w:sz w:val="20"/>
          <w:szCs w:val="20"/>
        </w:rPr>
        <w:t>3.8</w:t>
      </w:r>
      <w:r w:rsidR="00F6678B" w:rsidRPr="00DC6B0B">
        <w:rPr>
          <w:sz w:val="20"/>
          <w:szCs w:val="20"/>
        </w:rPr>
        <w:t>.1. Имущество не соответствует критериям, установленным пунктом 3.3 настоящего Порядка;</w:t>
      </w:r>
    </w:p>
    <w:p w:rsidR="00F6678B" w:rsidRPr="00DC6B0B" w:rsidRDefault="00AD3FD4" w:rsidP="00F6678B">
      <w:pPr>
        <w:ind w:firstLine="709"/>
        <w:jc w:val="both"/>
        <w:rPr>
          <w:i/>
          <w:sz w:val="20"/>
          <w:szCs w:val="20"/>
        </w:rPr>
      </w:pPr>
      <w:r>
        <w:rPr>
          <w:sz w:val="20"/>
          <w:szCs w:val="20"/>
        </w:rPr>
        <w:t>3.8</w:t>
      </w:r>
      <w:r w:rsidR="00F6678B" w:rsidRPr="00DC6B0B">
        <w:rPr>
          <w:sz w:val="20"/>
          <w:szCs w:val="20"/>
        </w:rPr>
        <w:t>.2.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F6678B" w:rsidRPr="00DC6B0B" w:rsidRDefault="00AD3FD4" w:rsidP="00F6678B">
      <w:pPr>
        <w:ind w:firstLine="709"/>
        <w:jc w:val="both"/>
        <w:rPr>
          <w:i/>
          <w:sz w:val="20"/>
          <w:szCs w:val="20"/>
        </w:rPr>
      </w:pPr>
      <w:r>
        <w:rPr>
          <w:sz w:val="20"/>
          <w:szCs w:val="20"/>
        </w:rPr>
        <w:t>3.8</w:t>
      </w:r>
      <w:r w:rsidR="00F6678B" w:rsidRPr="00DC6B0B">
        <w:rPr>
          <w:sz w:val="20"/>
          <w:szCs w:val="20"/>
        </w:rPr>
        <w:t xml:space="preserve">.3. Отсутствуют индивидуально-определенные признаки движимого имущества, позволяющие заключить в отношении него договор аренды. </w:t>
      </w:r>
    </w:p>
    <w:p w:rsidR="00F6678B" w:rsidRPr="00DC6B0B" w:rsidRDefault="00AD3FD4" w:rsidP="00F6678B">
      <w:pPr>
        <w:ind w:firstLine="709"/>
        <w:contextualSpacing/>
        <w:jc w:val="both"/>
        <w:rPr>
          <w:sz w:val="20"/>
          <w:szCs w:val="20"/>
        </w:rPr>
      </w:pPr>
      <w:r>
        <w:rPr>
          <w:sz w:val="20"/>
          <w:szCs w:val="20"/>
        </w:rPr>
        <w:t>3.9</w:t>
      </w:r>
      <w:r w:rsidR="00F6678B" w:rsidRPr="00DC6B0B">
        <w:rPr>
          <w:sz w:val="20"/>
          <w:szCs w:val="20"/>
        </w:rPr>
        <w:t xml:space="preserve">. </w:t>
      </w:r>
      <w:proofErr w:type="gramStart"/>
      <w:r w:rsidR="00F6678B" w:rsidRPr="00DC6B0B">
        <w:rPr>
          <w:sz w:val="20"/>
          <w:szCs w:val="20"/>
        </w:rPr>
        <w:t xml:space="preserve">Уполномоченный орган вправе исключить сведения о муниципальном имуществе муниципального образования </w:t>
      </w:r>
      <w:r w:rsidR="00F6678B" w:rsidRPr="00DC6B0B">
        <w:rPr>
          <w:bCs/>
          <w:color w:val="000000"/>
          <w:sz w:val="20"/>
          <w:szCs w:val="20"/>
        </w:rPr>
        <w:t xml:space="preserve">сельского поселения «Байкальское эвенкийское» </w:t>
      </w:r>
      <w:r w:rsidR="00F6678B" w:rsidRPr="00DC6B0B">
        <w:rPr>
          <w:sz w:val="20"/>
          <w:szCs w:val="20"/>
        </w:rPr>
        <w:t xml:space="preserve"> Республики Бурятия из Перечня, если в течение двух лет со дня включения сведений об указанном имуществе в Перечень, в отношении т</w:t>
      </w:r>
      <w:r w:rsidR="001A7959">
        <w:rPr>
          <w:sz w:val="20"/>
          <w:szCs w:val="20"/>
        </w:rPr>
        <w:t>акого имущества от субъект</w:t>
      </w:r>
      <w:r w:rsidR="004F0A46">
        <w:rPr>
          <w:sz w:val="20"/>
          <w:szCs w:val="20"/>
        </w:rPr>
        <w:t>ов малого и среднего предпринимате</w:t>
      </w:r>
      <w:r w:rsidR="001A7959">
        <w:rPr>
          <w:sz w:val="20"/>
          <w:szCs w:val="20"/>
        </w:rPr>
        <w:t>льства</w:t>
      </w:r>
      <w:r w:rsidR="00F6678B" w:rsidRPr="00DC6B0B">
        <w:rPr>
          <w:sz w:val="20"/>
          <w:szCs w:val="20"/>
        </w:rPr>
        <w:t xml:space="preserve"> или организаций инфраструктуры поддержки не поступило:</w:t>
      </w:r>
      <w:proofErr w:type="gramEnd"/>
    </w:p>
    <w:p w:rsidR="00F6678B" w:rsidRPr="00DC6B0B" w:rsidRDefault="00F6678B" w:rsidP="00F6678B">
      <w:pPr>
        <w:spacing w:before="280"/>
        <w:ind w:firstLine="709"/>
        <w:contextualSpacing/>
        <w:jc w:val="both"/>
        <w:rPr>
          <w:sz w:val="20"/>
          <w:szCs w:val="20"/>
        </w:rPr>
      </w:pPr>
      <w:r w:rsidRPr="00DC6B0B">
        <w:rPr>
          <w:sz w:val="20"/>
          <w:szCs w:val="20"/>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6678B" w:rsidRPr="002B3773" w:rsidRDefault="00F6678B" w:rsidP="00F6678B">
      <w:pPr>
        <w:spacing w:before="280"/>
        <w:ind w:firstLine="709"/>
        <w:contextualSpacing/>
        <w:jc w:val="both"/>
        <w:rPr>
          <w:sz w:val="20"/>
          <w:szCs w:val="20"/>
        </w:rPr>
      </w:pPr>
      <w:r w:rsidRPr="00DC6B0B">
        <w:rPr>
          <w:sz w:val="20"/>
          <w:szCs w:val="20"/>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DC6B0B">
          <w:rPr>
            <w:sz w:val="20"/>
            <w:szCs w:val="20"/>
          </w:rPr>
          <w:t>законом</w:t>
        </w:r>
      </w:hyperlink>
      <w:r w:rsidRPr="00DC6B0B">
        <w:rPr>
          <w:sz w:val="20"/>
          <w:szCs w:val="20"/>
        </w:rPr>
        <w:t xml:space="preserve"> от 26</w:t>
      </w:r>
      <w:r w:rsidRPr="002B3773">
        <w:rPr>
          <w:sz w:val="20"/>
          <w:szCs w:val="20"/>
        </w:rPr>
        <w:t>.07.2006 № 135-ФЗ «О защите конкуренции», Земельным кодексом Российской Федерации.</w:t>
      </w:r>
    </w:p>
    <w:p w:rsidR="00F6678B" w:rsidRPr="002B3773" w:rsidRDefault="000661BE" w:rsidP="00F6678B">
      <w:pPr>
        <w:spacing w:before="280"/>
        <w:ind w:firstLine="709"/>
        <w:contextualSpacing/>
        <w:jc w:val="both"/>
        <w:rPr>
          <w:sz w:val="20"/>
          <w:szCs w:val="20"/>
        </w:rPr>
      </w:pPr>
      <w:r w:rsidRPr="002B3773">
        <w:rPr>
          <w:sz w:val="20"/>
          <w:szCs w:val="20"/>
        </w:rPr>
        <w:t>3.</w:t>
      </w:r>
      <w:r w:rsidR="00AD3FD4" w:rsidRPr="002B3773">
        <w:rPr>
          <w:sz w:val="20"/>
          <w:szCs w:val="20"/>
        </w:rPr>
        <w:t>10</w:t>
      </w:r>
      <w:r w:rsidR="00F6678B" w:rsidRPr="002B3773">
        <w:rPr>
          <w:sz w:val="20"/>
          <w:szCs w:val="20"/>
        </w:rPr>
        <w:t xml:space="preserve">. Сведения о муниципальном имуществе муниципального образования </w:t>
      </w:r>
      <w:r w:rsidR="00F6678B" w:rsidRPr="002B3773">
        <w:rPr>
          <w:bCs/>
          <w:color w:val="000000"/>
          <w:sz w:val="20"/>
          <w:szCs w:val="20"/>
        </w:rPr>
        <w:t xml:space="preserve">сельского поселения «Байкальское эвенкийское» </w:t>
      </w:r>
      <w:r w:rsidR="00F6678B" w:rsidRPr="002B3773">
        <w:rPr>
          <w:sz w:val="20"/>
          <w:szCs w:val="20"/>
        </w:rPr>
        <w:t xml:space="preserve"> Республики Бурятия подлежат исключению из Перечня, в следующих случаях:</w:t>
      </w:r>
    </w:p>
    <w:p w:rsidR="00F6678B" w:rsidRPr="002B3773" w:rsidRDefault="00AD3FD4" w:rsidP="00F6678B">
      <w:pPr>
        <w:spacing w:before="280"/>
        <w:ind w:firstLine="709"/>
        <w:contextualSpacing/>
        <w:jc w:val="both"/>
        <w:rPr>
          <w:sz w:val="20"/>
          <w:szCs w:val="20"/>
        </w:rPr>
      </w:pPr>
      <w:r w:rsidRPr="002B3773">
        <w:rPr>
          <w:sz w:val="20"/>
          <w:szCs w:val="20"/>
        </w:rPr>
        <w:t>3.10</w:t>
      </w:r>
      <w:r w:rsidR="00F6678B" w:rsidRPr="002B3773">
        <w:rPr>
          <w:sz w:val="20"/>
          <w:szCs w:val="20"/>
        </w:rPr>
        <w:t xml:space="preserve">.1.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F6678B" w:rsidRPr="002B3773">
        <w:rPr>
          <w:bCs/>
          <w:color w:val="000000"/>
          <w:sz w:val="20"/>
          <w:szCs w:val="20"/>
        </w:rPr>
        <w:t xml:space="preserve">сельского поселения «Байкальское эвенкийское» </w:t>
      </w:r>
      <w:r w:rsidR="00F6678B" w:rsidRPr="002B3773">
        <w:rPr>
          <w:sz w:val="20"/>
          <w:szCs w:val="20"/>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6678B" w:rsidRPr="002B3773" w:rsidRDefault="00AD3FD4" w:rsidP="00F6678B">
      <w:pPr>
        <w:ind w:firstLine="709"/>
        <w:jc w:val="both"/>
        <w:rPr>
          <w:sz w:val="20"/>
          <w:szCs w:val="20"/>
        </w:rPr>
      </w:pPr>
      <w:r w:rsidRPr="002B3773">
        <w:rPr>
          <w:sz w:val="20"/>
          <w:szCs w:val="20"/>
        </w:rPr>
        <w:t>3.10</w:t>
      </w:r>
      <w:r w:rsidR="00F6678B" w:rsidRPr="002B3773">
        <w:rPr>
          <w:sz w:val="20"/>
          <w:szCs w:val="20"/>
        </w:rPr>
        <w:t xml:space="preserve">.2. Право собственности муниципального образования </w:t>
      </w:r>
      <w:r w:rsidR="00F6678B" w:rsidRPr="002B3773">
        <w:rPr>
          <w:bCs/>
          <w:color w:val="000000"/>
          <w:sz w:val="20"/>
          <w:szCs w:val="20"/>
        </w:rPr>
        <w:t xml:space="preserve">сельского поселения «Байкальское эвенкийское» </w:t>
      </w:r>
      <w:r w:rsidR="00F6678B" w:rsidRPr="002B3773">
        <w:rPr>
          <w:sz w:val="20"/>
          <w:szCs w:val="20"/>
        </w:rPr>
        <w:t xml:space="preserve"> Республики Бурятия на имущество прекращено по решению суда или в ином установленном законом порядке;</w:t>
      </w:r>
    </w:p>
    <w:p w:rsidR="002B3773" w:rsidRPr="002B3773" w:rsidRDefault="00AD3FD4" w:rsidP="003633E8">
      <w:pPr>
        <w:ind w:firstLine="709"/>
        <w:jc w:val="both"/>
        <w:rPr>
          <w:sz w:val="20"/>
          <w:szCs w:val="20"/>
        </w:rPr>
      </w:pPr>
      <w:r w:rsidRPr="002B3773">
        <w:rPr>
          <w:sz w:val="20"/>
          <w:szCs w:val="20"/>
        </w:rPr>
        <w:t>3.10</w:t>
      </w:r>
      <w:r w:rsidR="00F6678B" w:rsidRPr="002B3773">
        <w:rPr>
          <w:sz w:val="20"/>
          <w:szCs w:val="20"/>
        </w:rPr>
        <w:t>.3.</w:t>
      </w:r>
      <w:r w:rsidRPr="002B3773">
        <w:rPr>
          <w:sz w:val="20"/>
          <w:szCs w:val="20"/>
        </w:rPr>
        <w:t xml:space="preserve"> М</w:t>
      </w:r>
      <w:r w:rsidR="008031FB" w:rsidRPr="002B3773">
        <w:rPr>
          <w:sz w:val="20"/>
          <w:szCs w:val="20"/>
        </w:rPr>
        <w:t>униципальное имущество не соответствует критериям установленным пунктом 3.3 настоящего Правила</w:t>
      </w:r>
      <w:r w:rsidR="00F6678B" w:rsidRPr="002B3773">
        <w:rPr>
          <w:sz w:val="20"/>
          <w:szCs w:val="20"/>
        </w:rPr>
        <w:t>;</w:t>
      </w:r>
    </w:p>
    <w:p w:rsidR="00F6678B" w:rsidRPr="003633E8" w:rsidRDefault="00AD3FD4" w:rsidP="00F6678B">
      <w:pPr>
        <w:ind w:firstLine="709"/>
        <w:jc w:val="both"/>
        <w:rPr>
          <w:sz w:val="20"/>
          <w:szCs w:val="20"/>
        </w:rPr>
      </w:pPr>
      <w:r w:rsidRPr="003633E8">
        <w:rPr>
          <w:sz w:val="20"/>
          <w:szCs w:val="20"/>
        </w:rPr>
        <w:t>3.10</w:t>
      </w:r>
      <w:r w:rsidR="00F6678B" w:rsidRPr="003633E8">
        <w:rPr>
          <w:sz w:val="20"/>
          <w:szCs w:val="20"/>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B3773" w:rsidRPr="003633E8" w:rsidRDefault="00AD3FD4" w:rsidP="003633E8">
      <w:pPr>
        <w:ind w:firstLine="709"/>
        <w:jc w:val="both"/>
        <w:rPr>
          <w:sz w:val="20"/>
          <w:szCs w:val="20"/>
        </w:rPr>
      </w:pPr>
      <w:r w:rsidRPr="003633E8">
        <w:rPr>
          <w:sz w:val="20"/>
          <w:szCs w:val="20"/>
        </w:rPr>
        <w:t>3.10</w:t>
      </w:r>
      <w:r w:rsidR="00F6678B" w:rsidRPr="003633E8">
        <w:rPr>
          <w:sz w:val="20"/>
          <w:szCs w:val="20"/>
        </w:rPr>
        <w:t xml:space="preserve">.5. </w:t>
      </w:r>
      <w:proofErr w:type="gramStart"/>
      <w:r w:rsidR="00F6678B" w:rsidRPr="003633E8">
        <w:rPr>
          <w:sz w:val="20"/>
          <w:szCs w:val="20"/>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00F6678B" w:rsidRPr="003633E8">
        <w:rPr>
          <w:sz w:val="20"/>
          <w:szCs w:val="20"/>
        </w:rPr>
        <w:t xml:space="preserve"> 39</w:t>
      </w:r>
      <w:r w:rsidR="00F6678B" w:rsidRPr="003633E8">
        <w:rPr>
          <w:sz w:val="20"/>
          <w:szCs w:val="20"/>
          <w:vertAlign w:val="superscript"/>
        </w:rPr>
        <w:t>3</w:t>
      </w:r>
      <w:r w:rsidR="00F6678B" w:rsidRPr="003633E8">
        <w:rPr>
          <w:sz w:val="20"/>
          <w:szCs w:val="20"/>
        </w:rPr>
        <w:t xml:space="preserve"> Земельного кодекса Российской Федерации.</w:t>
      </w:r>
    </w:p>
    <w:p w:rsidR="00F6678B" w:rsidRPr="00DC6B0B" w:rsidRDefault="00AD3FD4" w:rsidP="00F6678B">
      <w:pPr>
        <w:ind w:firstLine="709"/>
        <w:jc w:val="both"/>
        <w:rPr>
          <w:i/>
          <w:sz w:val="20"/>
          <w:szCs w:val="20"/>
        </w:rPr>
      </w:pPr>
      <w:r>
        <w:rPr>
          <w:sz w:val="20"/>
          <w:szCs w:val="20"/>
        </w:rPr>
        <w:t>3.11</w:t>
      </w:r>
      <w:r w:rsidR="00F6678B" w:rsidRPr="00DC6B0B">
        <w:rPr>
          <w:sz w:val="20"/>
          <w:szCs w:val="20"/>
        </w:rPr>
        <w:t xml:space="preserve">.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F6678B" w:rsidRDefault="00AD3FD4" w:rsidP="00F6678B">
      <w:pPr>
        <w:spacing w:before="280"/>
        <w:ind w:firstLine="709"/>
        <w:contextualSpacing/>
        <w:jc w:val="both"/>
        <w:rPr>
          <w:sz w:val="20"/>
          <w:szCs w:val="20"/>
        </w:rPr>
      </w:pPr>
      <w:r>
        <w:rPr>
          <w:sz w:val="20"/>
          <w:szCs w:val="20"/>
        </w:rPr>
        <w:lastRenderedPageBreak/>
        <w:t>3.12</w:t>
      </w:r>
      <w:r w:rsidR="00F6678B" w:rsidRPr="00DC6B0B">
        <w:rPr>
          <w:sz w:val="20"/>
          <w:szCs w:val="20"/>
        </w:rPr>
        <w:t xml:space="preserve">. Уполномоченный орган уведомляет арендатора о намерении принять </w:t>
      </w:r>
      <w:proofErr w:type="gramStart"/>
      <w:r w:rsidR="00F6678B" w:rsidRPr="00DC6B0B">
        <w:rPr>
          <w:sz w:val="20"/>
          <w:szCs w:val="20"/>
        </w:rPr>
        <w:t>решение</w:t>
      </w:r>
      <w:proofErr w:type="gramEnd"/>
      <w:r w:rsidR="00F6678B" w:rsidRPr="00DC6B0B">
        <w:rPr>
          <w:sz w:val="20"/>
          <w:szCs w:val="2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633E8" w:rsidRPr="00DC6B0B" w:rsidRDefault="003633E8" w:rsidP="00F6678B">
      <w:pPr>
        <w:spacing w:before="280"/>
        <w:ind w:firstLine="709"/>
        <w:contextualSpacing/>
        <w:jc w:val="both"/>
        <w:rPr>
          <w:sz w:val="20"/>
          <w:szCs w:val="20"/>
        </w:rPr>
      </w:pPr>
      <w:r>
        <w:rPr>
          <w:sz w:val="20"/>
          <w:szCs w:val="20"/>
        </w:rPr>
        <w:t xml:space="preserve">3.13. Ведение перечня осуществляется уполномоченным органом в электронной форме. </w:t>
      </w:r>
    </w:p>
    <w:p w:rsidR="00F6678B" w:rsidRPr="00DC6B0B" w:rsidRDefault="00F6678B" w:rsidP="00F6678B">
      <w:pPr>
        <w:spacing w:before="280"/>
        <w:ind w:firstLine="709"/>
        <w:contextualSpacing/>
        <w:jc w:val="both"/>
        <w:rPr>
          <w:sz w:val="20"/>
          <w:szCs w:val="20"/>
        </w:rPr>
      </w:pPr>
    </w:p>
    <w:p w:rsidR="00F6678B" w:rsidRPr="00DC6B0B" w:rsidRDefault="00F6678B" w:rsidP="00F6678B">
      <w:pPr>
        <w:jc w:val="center"/>
        <w:rPr>
          <w:b/>
          <w:sz w:val="20"/>
          <w:szCs w:val="20"/>
          <w:u w:val="single"/>
        </w:rPr>
      </w:pPr>
      <w:r w:rsidRPr="00DC6B0B">
        <w:rPr>
          <w:b/>
          <w:sz w:val="20"/>
          <w:szCs w:val="20"/>
          <w:u w:val="single"/>
        </w:rPr>
        <w:t xml:space="preserve">4. Опубликование Перечня и предоставление сведений о включенном в него имуществе </w:t>
      </w: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r w:rsidRPr="00DC6B0B">
        <w:rPr>
          <w:sz w:val="20"/>
          <w:szCs w:val="20"/>
        </w:rPr>
        <w:t>4.1. Уполномоченный орган:</w:t>
      </w:r>
    </w:p>
    <w:p w:rsidR="00F6678B" w:rsidRPr="00DC6B0B" w:rsidRDefault="00F6678B" w:rsidP="00F6678B">
      <w:pPr>
        <w:ind w:firstLine="540"/>
        <w:jc w:val="both"/>
        <w:rPr>
          <w:sz w:val="20"/>
          <w:szCs w:val="20"/>
        </w:rPr>
      </w:pPr>
      <w:r w:rsidRPr="00DC6B0B">
        <w:rPr>
          <w:sz w:val="20"/>
          <w:szCs w:val="20"/>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F6678B" w:rsidRPr="00DC6B0B" w:rsidRDefault="00F6678B" w:rsidP="00F6678B">
      <w:pPr>
        <w:ind w:firstLine="540"/>
        <w:jc w:val="both"/>
        <w:rPr>
          <w:sz w:val="20"/>
          <w:szCs w:val="20"/>
        </w:rPr>
      </w:pPr>
      <w:r w:rsidRPr="00DC6B0B">
        <w:rPr>
          <w:sz w:val="20"/>
          <w:szCs w:val="20"/>
        </w:rPr>
        <w:t xml:space="preserve">4.1.2. Осуществляет размещение Перечня на официальном сайте муниципального образования </w:t>
      </w:r>
      <w:r w:rsidRPr="00DC6B0B">
        <w:rPr>
          <w:bCs/>
          <w:color w:val="000000"/>
          <w:sz w:val="20"/>
          <w:szCs w:val="20"/>
        </w:rPr>
        <w:t xml:space="preserve">сельского поселения «Байкальское эвенкийское» </w:t>
      </w:r>
      <w:r w:rsidRPr="00DC6B0B">
        <w:rPr>
          <w:sz w:val="20"/>
          <w:szCs w:val="20"/>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F6678B" w:rsidRDefault="00F6678B" w:rsidP="00F6678B">
      <w:pPr>
        <w:ind w:firstLine="540"/>
        <w:jc w:val="both"/>
        <w:rPr>
          <w:sz w:val="20"/>
          <w:szCs w:val="20"/>
        </w:rPr>
      </w:pPr>
    </w:p>
    <w:p w:rsidR="00AD1BB4" w:rsidRDefault="00AD1BB4" w:rsidP="00F6678B">
      <w:pPr>
        <w:ind w:firstLine="540"/>
        <w:jc w:val="both"/>
        <w:rPr>
          <w:sz w:val="20"/>
          <w:szCs w:val="20"/>
        </w:rPr>
      </w:pPr>
    </w:p>
    <w:p w:rsidR="00F6678B" w:rsidRDefault="00F6678B" w:rsidP="0074393F">
      <w:pPr>
        <w:jc w:val="both"/>
        <w:rPr>
          <w:sz w:val="20"/>
          <w:szCs w:val="20"/>
        </w:rPr>
      </w:pPr>
    </w:p>
    <w:p w:rsidR="0074393F" w:rsidRPr="00DC6B0B" w:rsidRDefault="0074393F" w:rsidP="0074393F">
      <w:pPr>
        <w:jc w:val="both"/>
        <w:rPr>
          <w:sz w:val="20"/>
          <w:szCs w:val="20"/>
        </w:rPr>
      </w:pPr>
    </w:p>
    <w:p w:rsidR="00F6678B" w:rsidRPr="00DC6B0B" w:rsidRDefault="00F6678B" w:rsidP="00F6678B">
      <w:pPr>
        <w:ind w:firstLine="540"/>
        <w:jc w:val="both"/>
        <w:rPr>
          <w:sz w:val="20"/>
          <w:szCs w:val="20"/>
        </w:rPr>
      </w:pPr>
    </w:p>
    <w:p w:rsidR="00F6678B" w:rsidRPr="00DC6B0B" w:rsidRDefault="00F6678B" w:rsidP="00F6678B">
      <w:pPr>
        <w:shd w:val="clear" w:color="auto" w:fill="FFFFFF"/>
        <w:ind w:firstLine="567"/>
        <w:jc w:val="right"/>
        <w:rPr>
          <w:color w:val="000000"/>
          <w:spacing w:val="-4"/>
          <w:sz w:val="20"/>
          <w:szCs w:val="20"/>
        </w:rPr>
      </w:pPr>
      <w:r w:rsidRPr="00DC6B0B">
        <w:rPr>
          <w:color w:val="000000"/>
          <w:spacing w:val="-4"/>
          <w:sz w:val="20"/>
          <w:szCs w:val="20"/>
        </w:rPr>
        <w:lastRenderedPageBreak/>
        <w:t>Приложение № 2</w:t>
      </w:r>
    </w:p>
    <w:p w:rsidR="00F6678B" w:rsidRPr="00DC6B0B" w:rsidRDefault="00F6678B" w:rsidP="00F6678B">
      <w:pPr>
        <w:shd w:val="clear" w:color="auto" w:fill="FFFFFF"/>
        <w:ind w:firstLine="567"/>
        <w:jc w:val="right"/>
        <w:rPr>
          <w:color w:val="000000"/>
          <w:spacing w:val="-4"/>
          <w:sz w:val="20"/>
          <w:szCs w:val="20"/>
        </w:rPr>
      </w:pPr>
      <w:r w:rsidRPr="00DC6B0B">
        <w:rPr>
          <w:color w:val="000000"/>
          <w:spacing w:val="-4"/>
          <w:sz w:val="20"/>
          <w:szCs w:val="20"/>
        </w:rPr>
        <w:t>УТВЕРЖДЕНО</w:t>
      </w:r>
    </w:p>
    <w:p w:rsidR="00F6678B" w:rsidRPr="00DC6B0B" w:rsidRDefault="00F6678B" w:rsidP="00F6678B">
      <w:pPr>
        <w:ind w:firstLine="567"/>
        <w:jc w:val="right"/>
        <w:rPr>
          <w:sz w:val="20"/>
          <w:szCs w:val="20"/>
        </w:rPr>
      </w:pPr>
      <w:r w:rsidRPr="00DC6B0B">
        <w:rPr>
          <w:sz w:val="20"/>
          <w:szCs w:val="20"/>
        </w:rPr>
        <w:t>Постановлением Администрации</w:t>
      </w:r>
    </w:p>
    <w:p w:rsidR="00F6678B" w:rsidRPr="00DC6B0B" w:rsidRDefault="00F6678B" w:rsidP="00F6678B">
      <w:pPr>
        <w:ind w:firstLine="567"/>
        <w:jc w:val="right"/>
        <w:rPr>
          <w:sz w:val="20"/>
          <w:szCs w:val="20"/>
        </w:rPr>
      </w:pPr>
      <w:r w:rsidRPr="00DC6B0B">
        <w:rPr>
          <w:sz w:val="20"/>
          <w:szCs w:val="20"/>
        </w:rPr>
        <w:t>муниципального образования</w:t>
      </w:r>
    </w:p>
    <w:p w:rsidR="00F6678B" w:rsidRPr="00DC6B0B" w:rsidRDefault="00F6678B" w:rsidP="00F6678B">
      <w:pPr>
        <w:ind w:firstLine="567"/>
        <w:jc w:val="right"/>
        <w:rPr>
          <w:sz w:val="20"/>
          <w:szCs w:val="20"/>
        </w:rPr>
      </w:pPr>
      <w:r w:rsidRPr="00DC6B0B">
        <w:rPr>
          <w:sz w:val="20"/>
          <w:szCs w:val="20"/>
        </w:rPr>
        <w:t xml:space="preserve">сельского поселения </w:t>
      </w:r>
    </w:p>
    <w:p w:rsidR="00F6678B" w:rsidRPr="00DC6B0B" w:rsidRDefault="00F6678B" w:rsidP="00F6678B">
      <w:pPr>
        <w:ind w:firstLine="567"/>
        <w:jc w:val="right"/>
        <w:rPr>
          <w:sz w:val="20"/>
          <w:szCs w:val="20"/>
        </w:rPr>
      </w:pPr>
      <w:r w:rsidRPr="00DC6B0B">
        <w:rPr>
          <w:sz w:val="20"/>
          <w:szCs w:val="20"/>
        </w:rPr>
        <w:t xml:space="preserve">«Байкальское эвенкийское» </w:t>
      </w:r>
    </w:p>
    <w:p w:rsidR="00F6678B" w:rsidRPr="00DC6B0B" w:rsidRDefault="00F6678B" w:rsidP="00F6678B">
      <w:pPr>
        <w:ind w:firstLine="567"/>
        <w:jc w:val="right"/>
        <w:rPr>
          <w:sz w:val="20"/>
          <w:szCs w:val="20"/>
        </w:rPr>
      </w:pPr>
      <w:r w:rsidRPr="00DC6B0B">
        <w:rPr>
          <w:sz w:val="20"/>
          <w:szCs w:val="20"/>
        </w:rPr>
        <w:t>Республики Бурятия</w:t>
      </w:r>
    </w:p>
    <w:p w:rsidR="00F6678B" w:rsidRPr="00DC6B0B" w:rsidRDefault="00AD1BB4" w:rsidP="00F6678B">
      <w:pPr>
        <w:shd w:val="clear" w:color="auto" w:fill="FFFFFF"/>
        <w:ind w:firstLine="567"/>
        <w:jc w:val="right"/>
        <w:rPr>
          <w:color w:val="000000"/>
          <w:spacing w:val="-4"/>
          <w:sz w:val="20"/>
          <w:szCs w:val="20"/>
        </w:rPr>
      </w:pPr>
      <w:r>
        <w:rPr>
          <w:color w:val="000000"/>
          <w:spacing w:val="-4"/>
          <w:sz w:val="20"/>
          <w:szCs w:val="20"/>
        </w:rPr>
        <w:t>от 17.04.2020г.  № 20</w:t>
      </w:r>
    </w:p>
    <w:p w:rsidR="00F6678B" w:rsidRPr="00DC6B0B" w:rsidRDefault="00F6678B" w:rsidP="00F6678B">
      <w:pPr>
        <w:ind w:firstLine="540"/>
        <w:jc w:val="both"/>
        <w:rPr>
          <w:sz w:val="20"/>
          <w:szCs w:val="20"/>
        </w:rPr>
      </w:pPr>
    </w:p>
    <w:p w:rsidR="00F6678B" w:rsidRPr="00DC6B0B" w:rsidRDefault="00F6678B" w:rsidP="00F6678B">
      <w:pPr>
        <w:pStyle w:val="ConsPlusNormal"/>
        <w:ind w:firstLine="709"/>
        <w:jc w:val="center"/>
        <w:rPr>
          <w:rFonts w:ascii="Times New Roman" w:hAnsi="Times New Roman" w:cs="Times New Roman"/>
          <w:b/>
        </w:rPr>
      </w:pPr>
      <w:r w:rsidRPr="00DC6B0B">
        <w:rPr>
          <w:rFonts w:ascii="Times New Roman" w:hAnsi="Times New Roman" w:cs="Times New Roman"/>
          <w:b/>
        </w:rPr>
        <w:t xml:space="preserve">Виды имущества, которое используется для формирования перечня муниципального имущества муниципального образования сельского </w:t>
      </w:r>
      <w:r w:rsidR="004F0A46">
        <w:rPr>
          <w:rFonts w:ascii="Times New Roman" w:hAnsi="Times New Roman" w:cs="Times New Roman"/>
          <w:b/>
        </w:rPr>
        <w:t>поселения «Байкальское эвенкийское</w:t>
      </w:r>
      <w:proofErr w:type="gramStart"/>
      <w:r w:rsidR="004F0A46">
        <w:rPr>
          <w:rFonts w:ascii="Times New Roman" w:hAnsi="Times New Roman" w:cs="Times New Roman"/>
          <w:b/>
        </w:rPr>
        <w:t>»</w:t>
      </w:r>
      <w:r w:rsidRPr="00DC6B0B">
        <w:rPr>
          <w:rFonts w:ascii="Times New Roman" w:hAnsi="Times New Roman" w:cs="Times New Roman"/>
          <w:b/>
        </w:rPr>
        <w:t>р</w:t>
      </w:r>
      <w:proofErr w:type="gramEnd"/>
      <w:r w:rsidRPr="00DC6B0B">
        <w:rPr>
          <w:rFonts w:ascii="Times New Roman" w:hAnsi="Times New Roman" w:cs="Times New Roman"/>
          <w:b/>
        </w:rPr>
        <w:t>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678B" w:rsidRPr="00DC6B0B" w:rsidRDefault="00F6678B" w:rsidP="00F6678B">
      <w:pPr>
        <w:pStyle w:val="ConsPlusNormal"/>
        <w:ind w:firstLine="709"/>
        <w:jc w:val="center"/>
        <w:rPr>
          <w:rFonts w:ascii="Times New Roman" w:hAnsi="Times New Roman" w:cs="Times New Roman"/>
          <w:b/>
        </w:rPr>
      </w:pPr>
    </w:p>
    <w:p w:rsidR="00F6678B" w:rsidRPr="00DC6B0B" w:rsidRDefault="00F6678B" w:rsidP="00F6678B">
      <w:pPr>
        <w:pStyle w:val="ConsPlusNormal"/>
        <w:ind w:firstLine="709"/>
        <w:jc w:val="both"/>
        <w:rPr>
          <w:rFonts w:ascii="Times New Roman" w:hAnsi="Times New Roman" w:cs="Times New Roman"/>
        </w:rPr>
      </w:pPr>
      <w:r w:rsidRPr="00DC6B0B">
        <w:rPr>
          <w:rFonts w:ascii="Times New Roman" w:hAnsi="Times New Roman" w:cs="Times New Roman"/>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6678B" w:rsidRPr="00DC6B0B" w:rsidRDefault="00F6678B" w:rsidP="00F6678B">
      <w:pPr>
        <w:pStyle w:val="ConsPlusNormal"/>
        <w:ind w:firstLine="709"/>
        <w:jc w:val="both"/>
        <w:rPr>
          <w:rFonts w:ascii="Times New Roman" w:hAnsi="Times New Roman" w:cs="Times New Roman"/>
        </w:rPr>
      </w:pPr>
      <w:r w:rsidRPr="00DC6B0B">
        <w:rPr>
          <w:rFonts w:ascii="Times New Roman" w:hAnsi="Times New Roman" w:cs="Times New Roman"/>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F6678B" w:rsidRPr="00DC6B0B" w:rsidRDefault="00F6678B" w:rsidP="00F6678B">
      <w:pPr>
        <w:pStyle w:val="ConsPlusNormal"/>
        <w:ind w:firstLine="709"/>
        <w:jc w:val="both"/>
        <w:rPr>
          <w:rFonts w:ascii="Times New Roman" w:hAnsi="Times New Roman" w:cs="Times New Roman"/>
        </w:rPr>
      </w:pPr>
      <w:r w:rsidRPr="00DC6B0B">
        <w:rPr>
          <w:rFonts w:ascii="Times New Roman" w:hAnsi="Times New Roman" w:cs="Times New Roman"/>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74393F" w:rsidRDefault="00F6678B" w:rsidP="00F6678B">
      <w:pPr>
        <w:pStyle w:val="ConsPlusNormal"/>
        <w:ind w:firstLine="709"/>
        <w:jc w:val="both"/>
        <w:rPr>
          <w:rFonts w:ascii="Times New Roman" w:hAnsi="Times New Roman" w:cs="Times New Roman"/>
        </w:rPr>
      </w:pPr>
      <w:r w:rsidRPr="00DC6B0B">
        <w:rPr>
          <w:rFonts w:ascii="Times New Roman" w:hAnsi="Times New Roman" w:cs="Times New Roman"/>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DC6B0B">
        <w:rPr>
          <w:rFonts w:ascii="Times New Roman" w:hAnsi="Times New Roman" w:cs="Times New Roman"/>
          <w:vertAlign w:val="superscript"/>
        </w:rPr>
        <w:t>9</w:t>
      </w:r>
      <w:r w:rsidRPr="00DC6B0B">
        <w:rPr>
          <w:rFonts w:ascii="Times New Roman" w:hAnsi="Times New Roman" w:cs="Times New Roman"/>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DC6B0B">
        <w:rPr>
          <w:rFonts w:ascii="Times New Roman" w:hAnsi="Times New Roman" w:cs="Times New Roman"/>
        </w:rPr>
        <w:t>полномочия</w:t>
      </w:r>
      <w:proofErr w:type="gramEnd"/>
      <w:r w:rsidRPr="00DC6B0B">
        <w:rPr>
          <w:rFonts w:ascii="Times New Roman" w:hAnsi="Times New Roman" w:cs="Times New Roman"/>
        </w:rPr>
        <w:t xml:space="preserve"> по предоставлению которых осуществляет муниципальное образование </w:t>
      </w:r>
      <w:r w:rsidRPr="00DC6B0B">
        <w:rPr>
          <w:rFonts w:ascii="Times New Roman" w:hAnsi="Times New Roman" w:cs="Times New Roman"/>
          <w:bCs/>
          <w:color w:val="000000"/>
        </w:rPr>
        <w:t>сельского поселения «</w:t>
      </w:r>
      <w:proofErr w:type="gramStart"/>
      <w:r w:rsidRPr="00DC6B0B">
        <w:rPr>
          <w:rFonts w:ascii="Times New Roman" w:hAnsi="Times New Roman" w:cs="Times New Roman"/>
          <w:bCs/>
          <w:color w:val="000000"/>
        </w:rPr>
        <w:t>Байкальское</w:t>
      </w:r>
      <w:proofErr w:type="gramEnd"/>
      <w:r w:rsidRPr="00DC6B0B">
        <w:rPr>
          <w:rFonts w:ascii="Times New Roman" w:hAnsi="Times New Roman" w:cs="Times New Roman"/>
          <w:bCs/>
          <w:color w:val="000000"/>
        </w:rPr>
        <w:t xml:space="preserve"> эвенкийское» </w:t>
      </w:r>
      <w:r w:rsidRPr="00DC6B0B">
        <w:rPr>
          <w:rFonts w:ascii="Times New Roman" w:hAnsi="Times New Roman" w:cs="Times New Roman"/>
        </w:rPr>
        <w:t xml:space="preserve"> Республики Бурятия;</w:t>
      </w:r>
    </w:p>
    <w:p w:rsidR="00F6678B" w:rsidRDefault="0074393F" w:rsidP="00F6678B">
      <w:pPr>
        <w:pStyle w:val="ConsPlusNormal"/>
        <w:ind w:firstLine="709"/>
        <w:jc w:val="both"/>
        <w:rPr>
          <w:rFonts w:ascii="Times New Roman" w:hAnsi="Times New Roman" w:cs="Times New Roman"/>
        </w:rPr>
      </w:pPr>
      <w:r>
        <w:rPr>
          <w:rFonts w:ascii="Times New Roman" w:hAnsi="Times New Roman" w:cs="Times New Roman"/>
        </w:rPr>
        <w:t xml:space="preserve">5. </w:t>
      </w:r>
      <w:r w:rsidRPr="00DC6B0B">
        <w:rPr>
          <w:rFonts w:ascii="Times New Roman" w:hAnsi="Times New Roman" w:cs="Times New Roman"/>
        </w:rPr>
        <w:t xml:space="preserve">Здания, строения и сооружения, подлежащие ремонту и реконструкции, </w:t>
      </w:r>
      <w:r>
        <w:rPr>
          <w:rFonts w:ascii="Times New Roman" w:hAnsi="Times New Roman" w:cs="Times New Roman"/>
        </w:rPr>
        <w:t>не является объектом</w:t>
      </w:r>
      <w:r w:rsidRPr="00DC6B0B">
        <w:rPr>
          <w:rFonts w:ascii="Times New Roman" w:hAnsi="Times New Roman" w:cs="Times New Roman"/>
        </w:rPr>
        <w:t xml:space="preserve"> незавершенного строительства</w:t>
      </w:r>
      <w:r>
        <w:rPr>
          <w:rFonts w:ascii="Times New Roman" w:hAnsi="Times New Roman" w:cs="Times New Roman"/>
        </w:rPr>
        <w:t xml:space="preserve"> или объектом</w:t>
      </w:r>
      <w:r w:rsidR="005A15D7">
        <w:rPr>
          <w:rFonts w:ascii="Times New Roman" w:hAnsi="Times New Roman" w:cs="Times New Roman"/>
        </w:rPr>
        <w:t xml:space="preserve"> сети</w:t>
      </w:r>
      <w:r w:rsidRPr="00DC6B0B">
        <w:rPr>
          <w:rFonts w:ascii="Times New Roman" w:hAnsi="Times New Roman" w:cs="Times New Roman"/>
        </w:rPr>
        <w:t xml:space="preserve"> инженерно-технического </w:t>
      </w:r>
      <w:proofErr w:type="gramStart"/>
      <w:r w:rsidRPr="00DC6B0B">
        <w:rPr>
          <w:rFonts w:ascii="Times New Roman" w:hAnsi="Times New Roman" w:cs="Times New Roman"/>
        </w:rPr>
        <w:t>обеспечения</w:t>
      </w:r>
      <w:proofErr w:type="gramEnd"/>
      <w:r w:rsidRPr="00DC6B0B">
        <w:rPr>
          <w:rFonts w:ascii="Times New Roman" w:hAnsi="Times New Roman" w:cs="Times New Roman"/>
        </w:rPr>
        <w:t xml:space="preserve"> </w:t>
      </w:r>
      <w:r w:rsidR="005A15D7">
        <w:rPr>
          <w:rFonts w:ascii="Times New Roman" w:hAnsi="Times New Roman" w:cs="Times New Roman"/>
        </w:rPr>
        <w:t>к которому подключен объект жилищного фонда;</w:t>
      </w:r>
    </w:p>
    <w:p w:rsidR="005A15D7" w:rsidRPr="00DC6B0B" w:rsidRDefault="005A15D7" w:rsidP="00F6678B">
      <w:pPr>
        <w:pStyle w:val="ConsPlusNormal"/>
        <w:ind w:firstLine="709"/>
        <w:jc w:val="both"/>
        <w:rPr>
          <w:rFonts w:ascii="Times New Roman" w:hAnsi="Times New Roman" w:cs="Times New Roman"/>
        </w:rPr>
      </w:pPr>
      <w:r>
        <w:rPr>
          <w:rFonts w:ascii="Times New Roman" w:hAnsi="Times New Roman" w:cs="Times New Roman"/>
        </w:rPr>
        <w:t>6. Имущество не признанное аварийным или подлежащим сносу или реконструкции.</w:t>
      </w: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5A15D7">
      <w:pPr>
        <w:shd w:val="clear" w:color="auto" w:fill="FFFFFF"/>
        <w:rPr>
          <w:color w:val="000000"/>
          <w:spacing w:val="-4"/>
          <w:sz w:val="20"/>
          <w:szCs w:val="20"/>
        </w:rPr>
      </w:pPr>
    </w:p>
    <w:p w:rsidR="005A15D7" w:rsidRDefault="005A15D7" w:rsidP="005A15D7">
      <w:pPr>
        <w:shd w:val="clear" w:color="auto" w:fill="FFFFFF"/>
        <w:rPr>
          <w:color w:val="000000"/>
          <w:spacing w:val="-4"/>
          <w:sz w:val="20"/>
          <w:szCs w:val="20"/>
        </w:rPr>
      </w:pPr>
    </w:p>
    <w:p w:rsidR="005A15D7" w:rsidRDefault="005A15D7" w:rsidP="005A15D7">
      <w:pPr>
        <w:shd w:val="clear" w:color="auto" w:fill="FFFFFF"/>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74393F" w:rsidRDefault="0074393F" w:rsidP="00F6678B">
      <w:pPr>
        <w:shd w:val="clear" w:color="auto" w:fill="FFFFFF"/>
        <w:ind w:firstLine="567"/>
        <w:jc w:val="right"/>
        <w:rPr>
          <w:color w:val="000000"/>
          <w:spacing w:val="-4"/>
          <w:sz w:val="20"/>
          <w:szCs w:val="20"/>
        </w:rPr>
      </w:pPr>
    </w:p>
    <w:p w:rsidR="00F6678B" w:rsidRPr="00DC6B0B" w:rsidRDefault="00F6678B" w:rsidP="00F6678B">
      <w:pPr>
        <w:shd w:val="clear" w:color="auto" w:fill="FFFFFF"/>
        <w:ind w:firstLine="567"/>
        <w:jc w:val="right"/>
        <w:rPr>
          <w:color w:val="000000"/>
          <w:spacing w:val="-4"/>
          <w:sz w:val="20"/>
          <w:szCs w:val="20"/>
        </w:rPr>
      </w:pPr>
      <w:r w:rsidRPr="00DC6B0B">
        <w:rPr>
          <w:color w:val="000000"/>
          <w:spacing w:val="-4"/>
          <w:sz w:val="20"/>
          <w:szCs w:val="20"/>
        </w:rPr>
        <w:t>Приложение № 3</w:t>
      </w:r>
    </w:p>
    <w:p w:rsidR="00F6678B" w:rsidRPr="00DC6B0B" w:rsidRDefault="00F6678B" w:rsidP="00F6678B">
      <w:pPr>
        <w:shd w:val="clear" w:color="auto" w:fill="FFFFFF"/>
        <w:ind w:firstLine="567"/>
        <w:jc w:val="right"/>
        <w:rPr>
          <w:color w:val="000000"/>
          <w:spacing w:val="-4"/>
          <w:sz w:val="20"/>
          <w:szCs w:val="20"/>
        </w:rPr>
      </w:pPr>
      <w:r w:rsidRPr="00DC6B0B">
        <w:rPr>
          <w:color w:val="000000"/>
          <w:spacing w:val="-4"/>
          <w:sz w:val="20"/>
          <w:szCs w:val="20"/>
        </w:rPr>
        <w:t>УТВЕРЖДЕНО</w:t>
      </w:r>
    </w:p>
    <w:p w:rsidR="00F6678B" w:rsidRPr="00DC6B0B" w:rsidRDefault="00F6678B" w:rsidP="00F6678B">
      <w:pPr>
        <w:ind w:firstLine="567"/>
        <w:jc w:val="right"/>
        <w:rPr>
          <w:sz w:val="20"/>
          <w:szCs w:val="20"/>
        </w:rPr>
      </w:pPr>
      <w:r w:rsidRPr="00DC6B0B">
        <w:rPr>
          <w:sz w:val="20"/>
          <w:szCs w:val="20"/>
        </w:rPr>
        <w:t>Постановлением Администрации</w:t>
      </w:r>
    </w:p>
    <w:p w:rsidR="00F6678B" w:rsidRPr="00DC6B0B" w:rsidRDefault="00F6678B" w:rsidP="00F6678B">
      <w:pPr>
        <w:ind w:firstLine="567"/>
        <w:jc w:val="right"/>
        <w:rPr>
          <w:sz w:val="20"/>
          <w:szCs w:val="20"/>
        </w:rPr>
      </w:pPr>
      <w:r w:rsidRPr="00DC6B0B">
        <w:rPr>
          <w:sz w:val="20"/>
          <w:szCs w:val="20"/>
        </w:rPr>
        <w:t xml:space="preserve">муниципального образования </w:t>
      </w:r>
    </w:p>
    <w:p w:rsidR="00F6678B" w:rsidRPr="00DC6B0B" w:rsidRDefault="00F6678B" w:rsidP="00F6678B">
      <w:pPr>
        <w:ind w:firstLine="567"/>
        <w:jc w:val="right"/>
        <w:rPr>
          <w:sz w:val="20"/>
          <w:szCs w:val="20"/>
        </w:rPr>
      </w:pPr>
      <w:proofErr w:type="gramStart"/>
      <w:r w:rsidRPr="00DC6B0B">
        <w:rPr>
          <w:sz w:val="20"/>
          <w:szCs w:val="20"/>
        </w:rPr>
        <w:t>сельского</w:t>
      </w:r>
      <w:proofErr w:type="gramEnd"/>
      <w:r w:rsidRPr="00DC6B0B">
        <w:rPr>
          <w:sz w:val="20"/>
          <w:szCs w:val="20"/>
        </w:rPr>
        <w:t xml:space="preserve"> поселение</w:t>
      </w:r>
    </w:p>
    <w:p w:rsidR="00F6678B" w:rsidRPr="00DC6B0B" w:rsidRDefault="00F6678B" w:rsidP="00F6678B">
      <w:pPr>
        <w:ind w:firstLine="567"/>
        <w:jc w:val="right"/>
        <w:rPr>
          <w:sz w:val="20"/>
          <w:szCs w:val="20"/>
        </w:rPr>
      </w:pPr>
      <w:r w:rsidRPr="00DC6B0B">
        <w:rPr>
          <w:sz w:val="20"/>
          <w:szCs w:val="20"/>
        </w:rPr>
        <w:t xml:space="preserve">«Байкальское эвенкийское» </w:t>
      </w:r>
    </w:p>
    <w:p w:rsidR="00F6678B" w:rsidRPr="00DC6B0B" w:rsidRDefault="00F6678B" w:rsidP="00F6678B">
      <w:pPr>
        <w:ind w:firstLine="567"/>
        <w:jc w:val="right"/>
        <w:rPr>
          <w:sz w:val="20"/>
          <w:szCs w:val="20"/>
        </w:rPr>
      </w:pPr>
      <w:r w:rsidRPr="00DC6B0B">
        <w:rPr>
          <w:sz w:val="20"/>
          <w:szCs w:val="20"/>
        </w:rPr>
        <w:t>Республики Бурятия</w:t>
      </w:r>
    </w:p>
    <w:p w:rsidR="00F6678B" w:rsidRPr="00DC6B0B" w:rsidRDefault="00AD1BB4" w:rsidP="00F6678B">
      <w:pPr>
        <w:shd w:val="clear" w:color="auto" w:fill="FFFFFF"/>
        <w:ind w:firstLine="567"/>
        <w:jc w:val="right"/>
        <w:rPr>
          <w:color w:val="000000"/>
          <w:spacing w:val="-4"/>
          <w:sz w:val="20"/>
          <w:szCs w:val="20"/>
        </w:rPr>
      </w:pPr>
      <w:r>
        <w:rPr>
          <w:color w:val="000000"/>
          <w:spacing w:val="-4"/>
          <w:sz w:val="20"/>
          <w:szCs w:val="20"/>
        </w:rPr>
        <w:t>от  17.04.2020 г. № 20</w:t>
      </w:r>
    </w:p>
    <w:p w:rsidR="00F6678B" w:rsidRPr="00DC6B0B" w:rsidRDefault="00F6678B" w:rsidP="00F6678B">
      <w:pPr>
        <w:pStyle w:val="ConsPlusNormal"/>
        <w:ind w:firstLine="709"/>
        <w:jc w:val="both"/>
        <w:rPr>
          <w:rFonts w:ascii="Times New Roman" w:hAnsi="Times New Roman" w:cs="Times New Roman"/>
        </w:rPr>
      </w:pPr>
    </w:p>
    <w:p w:rsidR="00F6678B" w:rsidRPr="00DC6B0B" w:rsidRDefault="00F6678B" w:rsidP="00F6678B">
      <w:pPr>
        <w:ind w:firstLine="540"/>
        <w:jc w:val="center"/>
        <w:rPr>
          <w:b/>
          <w:sz w:val="20"/>
          <w:szCs w:val="20"/>
        </w:rPr>
      </w:pPr>
      <w:proofErr w:type="gramStart"/>
      <w:r w:rsidRPr="00DC6B0B">
        <w:rPr>
          <w:b/>
          <w:sz w:val="20"/>
          <w:szCs w:val="20"/>
        </w:rPr>
        <w:t xml:space="preserve">Форма перечня муниципального имущества  муниципального образования </w:t>
      </w:r>
      <w:r w:rsidR="0074393F">
        <w:rPr>
          <w:b/>
          <w:sz w:val="20"/>
          <w:szCs w:val="20"/>
        </w:rPr>
        <w:t>сельского поселения «Байкальское эвенкийское" Р</w:t>
      </w:r>
      <w:r w:rsidRPr="00DC6B0B">
        <w:rPr>
          <w:b/>
          <w:sz w:val="20"/>
          <w:szCs w:val="20"/>
        </w:rPr>
        <w:t>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F6678B" w:rsidRPr="00DC6B0B" w:rsidRDefault="00F6678B" w:rsidP="00F6678B">
      <w:pPr>
        <w:ind w:firstLine="540"/>
        <w:jc w:val="both"/>
        <w:rPr>
          <w:b/>
          <w:sz w:val="20"/>
          <w:szCs w:val="20"/>
        </w:rPr>
      </w:pP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
        <w:gridCol w:w="886"/>
        <w:gridCol w:w="850"/>
        <w:gridCol w:w="709"/>
        <w:gridCol w:w="1276"/>
        <w:gridCol w:w="1134"/>
        <w:gridCol w:w="1275"/>
        <w:gridCol w:w="1560"/>
        <w:gridCol w:w="3118"/>
      </w:tblGrid>
      <w:tr w:rsidR="00F6678B" w:rsidRPr="00DC6B0B" w:rsidTr="00AC5D59">
        <w:trPr>
          <w:trHeight w:val="276"/>
        </w:trPr>
        <w:tc>
          <w:tcPr>
            <w:tcW w:w="391" w:type="dxa"/>
            <w:vMerge w:val="restart"/>
            <w:shd w:val="clear" w:color="auto" w:fill="auto"/>
          </w:tcPr>
          <w:p w:rsidR="00F6678B" w:rsidRPr="00DC6B0B" w:rsidRDefault="00F6678B" w:rsidP="00AC5D59">
            <w:pPr>
              <w:pStyle w:val="ConsPlusNormal"/>
              <w:ind w:firstLine="5"/>
              <w:jc w:val="center"/>
              <w:rPr>
                <w:rFonts w:ascii="Times New Roman" w:hAnsi="Times New Roman" w:cs="Times New Roman"/>
              </w:rPr>
            </w:pPr>
          </w:p>
          <w:p w:rsidR="00F6678B" w:rsidRPr="00DC6B0B" w:rsidRDefault="00F6678B" w:rsidP="00AC5D59">
            <w:pPr>
              <w:pStyle w:val="ConsPlusNormal"/>
              <w:ind w:firstLine="5"/>
              <w:jc w:val="center"/>
              <w:rPr>
                <w:rFonts w:ascii="Times New Roman" w:hAnsi="Times New Roman" w:cs="Times New Roman"/>
              </w:rPr>
            </w:pPr>
          </w:p>
          <w:p w:rsidR="00F6678B" w:rsidRPr="00DC6B0B" w:rsidRDefault="00F6678B" w:rsidP="00AC5D59">
            <w:pPr>
              <w:pStyle w:val="ConsPlusNormal"/>
              <w:ind w:left="-5" w:right="-108" w:firstLine="5"/>
              <w:jc w:val="center"/>
              <w:rPr>
                <w:rFonts w:ascii="Times New Roman" w:hAnsi="Times New Roman" w:cs="Times New Roman"/>
              </w:rPr>
            </w:pPr>
            <w:r w:rsidRPr="00DC6B0B">
              <w:rPr>
                <w:rFonts w:ascii="Times New Roman" w:hAnsi="Times New Roman" w:cs="Times New Roman"/>
              </w:rPr>
              <w:t xml:space="preserve">№ </w:t>
            </w:r>
            <w:proofErr w:type="spellStart"/>
            <w:proofErr w:type="gramStart"/>
            <w:r w:rsidRPr="00DC6B0B">
              <w:rPr>
                <w:rFonts w:ascii="Times New Roman" w:hAnsi="Times New Roman" w:cs="Times New Roman"/>
              </w:rPr>
              <w:t>п</w:t>
            </w:r>
            <w:proofErr w:type="spellEnd"/>
            <w:proofErr w:type="gramEnd"/>
            <w:r w:rsidRPr="00DC6B0B">
              <w:rPr>
                <w:rFonts w:ascii="Times New Roman" w:hAnsi="Times New Roman" w:cs="Times New Roman"/>
              </w:rPr>
              <w:t>/</w:t>
            </w:r>
            <w:proofErr w:type="spellStart"/>
            <w:r w:rsidRPr="00DC6B0B">
              <w:rPr>
                <w:rFonts w:ascii="Times New Roman" w:hAnsi="Times New Roman" w:cs="Times New Roman"/>
              </w:rPr>
              <w:t>п</w:t>
            </w:r>
            <w:proofErr w:type="spellEnd"/>
          </w:p>
        </w:tc>
        <w:tc>
          <w:tcPr>
            <w:tcW w:w="886" w:type="dxa"/>
            <w:vMerge w:val="restart"/>
            <w:shd w:val="clear" w:color="auto" w:fill="auto"/>
          </w:tcPr>
          <w:p w:rsidR="00F6678B" w:rsidRPr="00DC6B0B" w:rsidRDefault="00F6678B" w:rsidP="00AC5D59">
            <w:pPr>
              <w:pStyle w:val="ConsPlusNormal"/>
              <w:ind w:firstLine="5"/>
              <w:jc w:val="center"/>
              <w:rPr>
                <w:rFonts w:ascii="Times New Roman" w:hAnsi="Times New Roman" w:cs="Times New Roman"/>
              </w:rPr>
            </w:pPr>
          </w:p>
          <w:p w:rsidR="00F6678B" w:rsidRPr="00DC6B0B" w:rsidRDefault="00F6678B" w:rsidP="00AC5D59">
            <w:pPr>
              <w:pStyle w:val="ConsPlusNormal"/>
              <w:ind w:firstLine="5"/>
              <w:jc w:val="center"/>
              <w:rPr>
                <w:rFonts w:ascii="Times New Roman" w:hAnsi="Times New Roman" w:cs="Times New Roman"/>
              </w:rPr>
            </w:pPr>
            <w:r w:rsidRPr="00DC6B0B">
              <w:rPr>
                <w:rFonts w:ascii="Times New Roman" w:hAnsi="Times New Roman" w:cs="Times New Roman"/>
              </w:rPr>
              <w:t xml:space="preserve">Адрес (местоположение) объекта </w:t>
            </w:r>
            <w:hyperlink w:anchor="P205" w:history="1">
              <w:r w:rsidRPr="00DC6B0B">
                <w:rPr>
                  <w:rFonts w:ascii="Times New Roman" w:hAnsi="Times New Roman" w:cs="Times New Roman"/>
                </w:rPr>
                <w:t>&lt;1&gt;</w:t>
              </w:r>
            </w:hyperlink>
          </w:p>
        </w:tc>
        <w:tc>
          <w:tcPr>
            <w:tcW w:w="850" w:type="dxa"/>
            <w:vMerge w:val="restart"/>
            <w:shd w:val="clear" w:color="auto" w:fill="auto"/>
          </w:tcPr>
          <w:p w:rsidR="00F6678B" w:rsidRPr="00DC6B0B" w:rsidRDefault="00F6678B" w:rsidP="00AC5D59">
            <w:pPr>
              <w:pStyle w:val="ConsPlusNormal"/>
              <w:ind w:firstLine="6"/>
              <w:jc w:val="center"/>
              <w:rPr>
                <w:rFonts w:ascii="Times New Roman" w:hAnsi="Times New Roman" w:cs="Times New Roman"/>
              </w:rPr>
            </w:pPr>
          </w:p>
          <w:p w:rsidR="00F6678B" w:rsidRPr="00DC6B0B" w:rsidRDefault="00F6678B" w:rsidP="00AC5D59">
            <w:pPr>
              <w:pStyle w:val="ConsPlusNormal"/>
              <w:ind w:firstLine="6"/>
              <w:jc w:val="center"/>
              <w:rPr>
                <w:rFonts w:ascii="Times New Roman" w:hAnsi="Times New Roman" w:cs="Times New Roman"/>
              </w:rPr>
            </w:pPr>
            <w:r w:rsidRPr="00DC6B0B">
              <w:rPr>
                <w:rFonts w:ascii="Times New Roman" w:hAnsi="Times New Roman" w:cs="Times New Roman"/>
              </w:rPr>
              <w:t>Вид объекта недвижимости;</w:t>
            </w:r>
          </w:p>
          <w:p w:rsidR="00F6678B" w:rsidRPr="00DC6B0B" w:rsidRDefault="00F6678B" w:rsidP="00AC5D59">
            <w:pPr>
              <w:pStyle w:val="ConsPlusNormal"/>
              <w:ind w:firstLine="6"/>
              <w:jc w:val="center"/>
              <w:rPr>
                <w:rFonts w:ascii="Times New Roman" w:hAnsi="Times New Roman" w:cs="Times New Roman"/>
              </w:rPr>
            </w:pPr>
            <w:r w:rsidRPr="00DC6B0B">
              <w:rPr>
                <w:rFonts w:ascii="Times New Roman" w:hAnsi="Times New Roman" w:cs="Times New Roman"/>
              </w:rPr>
              <w:t xml:space="preserve">тип движимого имущества </w:t>
            </w:r>
            <w:hyperlink w:anchor="P209" w:history="1">
              <w:r w:rsidRPr="00DC6B0B">
                <w:rPr>
                  <w:rFonts w:ascii="Times New Roman" w:hAnsi="Times New Roman" w:cs="Times New Roman"/>
                </w:rPr>
                <w:t>&lt;2&gt;</w:t>
              </w:r>
            </w:hyperlink>
          </w:p>
        </w:tc>
        <w:tc>
          <w:tcPr>
            <w:tcW w:w="709" w:type="dxa"/>
            <w:vMerge w:val="restart"/>
            <w:shd w:val="clear" w:color="auto" w:fill="auto"/>
          </w:tcPr>
          <w:p w:rsidR="00F6678B" w:rsidRPr="00DC6B0B" w:rsidRDefault="00F6678B" w:rsidP="00AC5D59">
            <w:pPr>
              <w:pStyle w:val="ConsPlusNormal"/>
              <w:ind w:firstLine="6"/>
              <w:jc w:val="center"/>
              <w:rPr>
                <w:rFonts w:ascii="Times New Roman" w:hAnsi="Times New Roman" w:cs="Times New Roman"/>
              </w:rPr>
            </w:pPr>
          </w:p>
          <w:p w:rsidR="00F6678B" w:rsidRPr="00DC6B0B" w:rsidRDefault="00F6678B" w:rsidP="00AC5D59">
            <w:pPr>
              <w:pStyle w:val="ConsPlusNormal"/>
              <w:ind w:firstLine="6"/>
              <w:jc w:val="center"/>
              <w:rPr>
                <w:rFonts w:ascii="Times New Roman" w:hAnsi="Times New Roman" w:cs="Times New Roman"/>
              </w:rPr>
            </w:pPr>
          </w:p>
          <w:p w:rsidR="00F6678B" w:rsidRPr="00DC6B0B" w:rsidRDefault="00F6678B" w:rsidP="00AC5D59">
            <w:pPr>
              <w:pStyle w:val="ConsPlusNormal"/>
              <w:ind w:firstLine="6"/>
              <w:jc w:val="center"/>
              <w:rPr>
                <w:rFonts w:ascii="Times New Roman" w:hAnsi="Times New Roman" w:cs="Times New Roman"/>
              </w:rPr>
            </w:pPr>
          </w:p>
          <w:p w:rsidR="00F6678B" w:rsidRPr="00DC6B0B" w:rsidRDefault="00F6678B" w:rsidP="00AC5D59">
            <w:pPr>
              <w:pStyle w:val="ConsPlusNormal"/>
              <w:ind w:firstLine="6"/>
              <w:jc w:val="center"/>
              <w:rPr>
                <w:rFonts w:ascii="Times New Roman" w:hAnsi="Times New Roman" w:cs="Times New Roman"/>
              </w:rPr>
            </w:pPr>
            <w:r w:rsidRPr="00DC6B0B">
              <w:rPr>
                <w:rFonts w:ascii="Times New Roman" w:hAnsi="Times New Roman" w:cs="Times New Roman"/>
              </w:rPr>
              <w:t>Наименование объекта &lt;3&gt;</w:t>
            </w:r>
          </w:p>
        </w:tc>
        <w:tc>
          <w:tcPr>
            <w:tcW w:w="5245" w:type="dxa"/>
            <w:gridSpan w:val="4"/>
            <w:shd w:val="clear" w:color="auto" w:fill="auto"/>
          </w:tcPr>
          <w:p w:rsidR="00F6678B" w:rsidRPr="00DC6B0B" w:rsidRDefault="00F6678B" w:rsidP="00AC5D59">
            <w:pPr>
              <w:pStyle w:val="ConsPlusNormal"/>
              <w:ind w:firstLine="6"/>
              <w:jc w:val="center"/>
              <w:rPr>
                <w:rFonts w:ascii="Times New Roman" w:hAnsi="Times New Roman" w:cs="Times New Roman"/>
              </w:rPr>
            </w:pPr>
            <w:r w:rsidRPr="00DC6B0B">
              <w:br w:type="page"/>
            </w:r>
            <w:r w:rsidRPr="00DC6B0B">
              <w:rPr>
                <w:rFonts w:ascii="Times New Roman" w:hAnsi="Times New Roman" w:cs="Times New Roman"/>
              </w:rPr>
              <w:t>Сведения о недвижимом имуществе</w:t>
            </w:r>
          </w:p>
        </w:tc>
        <w:tc>
          <w:tcPr>
            <w:tcW w:w="3118"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Сведения о движимом имуществе:  Государственный регистрационный знак (при наличии), Марка, модель, Год выпуска</w:t>
            </w:r>
          </w:p>
        </w:tc>
      </w:tr>
      <w:tr w:rsidR="00F6678B" w:rsidRPr="00DC6B0B" w:rsidTr="00AC5D59">
        <w:trPr>
          <w:trHeight w:val="1573"/>
        </w:trPr>
        <w:tc>
          <w:tcPr>
            <w:tcW w:w="391"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886"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850"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709"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1276" w:type="dxa"/>
            <w:shd w:val="clear" w:color="auto" w:fill="auto"/>
          </w:tcPr>
          <w:p w:rsidR="00F6678B" w:rsidRPr="00DC6B0B" w:rsidRDefault="00F6678B" w:rsidP="00AC5D59">
            <w:pPr>
              <w:pStyle w:val="ConsPlusNormal"/>
              <w:ind w:right="-108" w:firstLine="0"/>
              <w:jc w:val="center"/>
              <w:rPr>
                <w:rFonts w:ascii="Times New Roman" w:hAnsi="Times New Roman" w:cs="Times New Roman"/>
              </w:rPr>
            </w:pPr>
            <w:r w:rsidRPr="00DC6B0B">
              <w:rPr>
                <w:rFonts w:ascii="Times New Roman" w:hAnsi="Times New Roman" w:cs="Times New Roman"/>
              </w:rPr>
              <w:t>Кадастровый номер &lt;4&gt;</w:t>
            </w:r>
          </w:p>
          <w:p w:rsidR="00F6678B" w:rsidRPr="00DC6B0B" w:rsidRDefault="00F6678B" w:rsidP="00AC5D59">
            <w:pPr>
              <w:pStyle w:val="ConsPlusNormal"/>
              <w:ind w:firstLine="5"/>
              <w:jc w:val="center"/>
              <w:rPr>
                <w:rFonts w:ascii="Times New Roman" w:hAnsi="Times New Roman" w:cs="Times New Roman"/>
              </w:rPr>
            </w:pPr>
          </w:p>
        </w:tc>
        <w:tc>
          <w:tcPr>
            <w:tcW w:w="1134"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Техническое состояние объекта недвижимости&lt;5&gt;</w:t>
            </w:r>
          </w:p>
        </w:tc>
        <w:tc>
          <w:tcPr>
            <w:tcW w:w="1275"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Категория земель &lt;6&gt;</w:t>
            </w:r>
          </w:p>
        </w:tc>
        <w:tc>
          <w:tcPr>
            <w:tcW w:w="1560"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Вид разрешенного использования &lt;7&gt;</w:t>
            </w:r>
          </w:p>
        </w:tc>
        <w:tc>
          <w:tcPr>
            <w:tcW w:w="3118" w:type="dxa"/>
            <w:vMerge/>
            <w:shd w:val="clear" w:color="auto" w:fill="auto"/>
          </w:tcPr>
          <w:p w:rsidR="00F6678B" w:rsidRPr="00DC6B0B" w:rsidRDefault="00F6678B" w:rsidP="00AC5D59">
            <w:pPr>
              <w:pStyle w:val="ConsPlusNormal"/>
              <w:jc w:val="both"/>
              <w:rPr>
                <w:rFonts w:ascii="Times New Roman" w:hAnsi="Times New Roman" w:cs="Times New Roman"/>
              </w:rPr>
            </w:pPr>
          </w:p>
        </w:tc>
      </w:tr>
      <w:tr w:rsidR="00F6678B" w:rsidRPr="00DC6B0B" w:rsidTr="005A15D7">
        <w:trPr>
          <w:trHeight w:val="70"/>
        </w:trPr>
        <w:tc>
          <w:tcPr>
            <w:tcW w:w="391"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1</w:t>
            </w:r>
          </w:p>
        </w:tc>
        <w:tc>
          <w:tcPr>
            <w:tcW w:w="886" w:type="dxa"/>
            <w:shd w:val="clear" w:color="auto" w:fill="auto"/>
          </w:tcPr>
          <w:p w:rsidR="00F6678B" w:rsidRPr="00DC6B0B" w:rsidRDefault="00F6678B" w:rsidP="00AC5D59">
            <w:pPr>
              <w:pStyle w:val="ConsPlusNormal"/>
              <w:ind w:firstLine="33"/>
              <w:jc w:val="center"/>
              <w:rPr>
                <w:rFonts w:ascii="Times New Roman" w:hAnsi="Times New Roman" w:cs="Times New Roman"/>
              </w:rPr>
            </w:pPr>
            <w:r w:rsidRPr="00DC6B0B">
              <w:rPr>
                <w:rFonts w:ascii="Times New Roman" w:hAnsi="Times New Roman" w:cs="Times New Roman"/>
              </w:rPr>
              <w:t>2</w:t>
            </w:r>
          </w:p>
        </w:tc>
        <w:tc>
          <w:tcPr>
            <w:tcW w:w="850"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3</w:t>
            </w:r>
          </w:p>
        </w:tc>
        <w:tc>
          <w:tcPr>
            <w:tcW w:w="709"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4</w:t>
            </w:r>
          </w:p>
        </w:tc>
        <w:tc>
          <w:tcPr>
            <w:tcW w:w="1276"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5</w:t>
            </w:r>
          </w:p>
        </w:tc>
        <w:tc>
          <w:tcPr>
            <w:tcW w:w="1134" w:type="dxa"/>
            <w:shd w:val="clear" w:color="auto" w:fill="auto"/>
          </w:tcPr>
          <w:p w:rsidR="00F6678B" w:rsidRPr="00DC6B0B" w:rsidRDefault="00F6678B" w:rsidP="00AC5D59">
            <w:pPr>
              <w:pStyle w:val="ConsPlusNormal"/>
              <w:ind w:firstLine="34"/>
              <w:jc w:val="center"/>
              <w:rPr>
                <w:rFonts w:ascii="Times New Roman" w:hAnsi="Times New Roman" w:cs="Times New Roman"/>
              </w:rPr>
            </w:pPr>
            <w:r w:rsidRPr="00DC6B0B">
              <w:rPr>
                <w:rFonts w:ascii="Times New Roman" w:hAnsi="Times New Roman" w:cs="Times New Roman"/>
              </w:rPr>
              <w:t>6</w:t>
            </w:r>
          </w:p>
        </w:tc>
        <w:tc>
          <w:tcPr>
            <w:tcW w:w="1275"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7</w:t>
            </w:r>
          </w:p>
        </w:tc>
        <w:tc>
          <w:tcPr>
            <w:tcW w:w="1560" w:type="dxa"/>
            <w:shd w:val="clear" w:color="auto" w:fill="auto"/>
          </w:tcPr>
          <w:p w:rsidR="00F6678B" w:rsidRPr="00DC6B0B" w:rsidRDefault="00F6678B" w:rsidP="00AC5D59">
            <w:pPr>
              <w:pStyle w:val="ConsPlusNormal"/>
              <w:ind w:firstLine="34"/>
              <w:jc w:val="center"/>
              <w:rPr>
                <w:rFonts w:ascii="Times New Roman" w:hAnsi="Times New Roman" w:cs="Times New Roman"/>
              </w:rPr>
            </w:pPr>
            <w:r w:rsidRPr="00DC6B0B">
              <w:rPr>
                <w:rFonts w:ascii="Times New Roman" w:hAnsi="Times New Roman" w:cs="Times New Roman"/>
              </w:rPr>
              <w:t>8</w:t>
            </w:r>
          </w:p>
        </w:tc>
        <w:tc>
          <w:tcPr>
            <w:tcW w:w="3118" w:type="dxa"/>
            <w:shd w:val="clear" w:color="auto" w:fill="auto"/>
          </w:tcPr>
          <w:p w:rsidR="00F6678B" w:rsidRPr="00DC6B0B" w:rsidRDefault="00F6678B" w:rsidP="00AC5D59">
            <w:pPr>
              <w:pStyle w:val="ConsPlusNormal"/>
              <w:ind w:firstLine="34"/>
              <w:jc w:val="center"/>
              <w:rPr>
                <w:rFonts w:ascii="Times New Roman" w:hAnsi="Times New Roman" w:cs="Times New Roman"/>
              </w:rPr>
            </w:pPr>
            <w:r w:rsidRPr="00DC6B0B">
              <w:rPr>
                <w:rFonts w:ascii="Times New Roman" w:hAnsi="Times New Roman" w:cs="Times New Roman"/>
              </w:rPr>
              <w:t>9</w:t>
            </w:r>
          </w:p>
        </w:tc>
      </w:tr>
    </w:tbl>
    <w:p w:rsidR="00F6678B" w:rsidRPr="00DC6B0B" w:rsidRDefault="00F6678B" w:rsidP="00F6678B">
      <w:pPr>
        <w:pStyle w:val="ConsPlusNormal"/>
        <w:jc w:val="both"/>
      </w:pPr>
    </w:p>
    <w:p w:rsidR="00F6678B" w:rsidRPr="00DC6B0B" w:rsidRDefault="00F6678B" w:rsidP="00F6678B">
      <w:pPr>
        <w:pStyle w:val="ConsPlusNormal"/>
        <w:jc w:val="both"/>
      </w:pPr>
    </w:p>
    <w:p w:rsidR="00F6678B" w:rsidRPr="00DC6B0B" w:rsidRDefault="00F6678B" w:rsidP="00F6678B">
      <w:pPr>
        <w:pStyle w:val="ConsPlusNormal"/>
        <w:jc w:val="both"/>
      </w:pP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310"/>
        <w:gridCol w:w="1842"/>
        <w:gridCol w:w="1276"/>
        <w:gridCol w:w="1559"/>
        <w:gridCol w:w="1701"/>
        <w:gridCol w:w="1843"/>
      </w:tblGrid>
      <w:tr w:rsidR="00F6678B" w:rsidRPr="00DC6B0B" w:rsidTr="00AC5D59">
        <w:trPr>
          <w:trHeight w:val="323"/>
        </w:trPr>
        <w:tc>
          <w:tcPr>
            <w:tcW w:w="11482" w:type="dxa"/>
            <w:gridSpan w:val="7"/>
            <w:shd w:val="clear" w:color="auto" w:fill="auto"/>
          </w:tcPr>
          <w:p w:rsidR="00F6678B" w:rsidRPr="00DC6B0B" w:rsidRDefault="00F6678B" w:rsidP="00AC5D59">
            <w:pPr>
              <w:pStyle w:val="ConsPlusNormal"/>
              <w:ind w:left="1" w:firstLine="719"/>
              <w:jc w:val="center"/>
              <w:rPr>
                <w:rFonts w:ascii="Times New Roman" w:hAnsi="Times New Roman" w:cs="Times New Roman"/>
              </w:rPr>
            </w:pPr>
            <w:r w:rsidRPr="00DC6B0B">
              <w:rPr>
                <w:rFonts w:ascii="Times New Roman" w:hAnsi="Times New Roman" w:cs="Times New Roman"/>
              </w:rPr>
              <w:t>Сведения о правообладателях и о правах третьих лиц на имущество</w:t>
            </w:r>
          </w:p>
        </w:tc>
      </w:tr>
      <w:tr w:rsidR="00F6678B" w:rsidRPr="00DC6B0B" w:rsidTr="00AC5D59">
        <w:tc>
          <w:tcPr>
            <w:tcW w:w="3261" w:type="dxa"/>
            <w:gridSpan w:val="2"/>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Для договоров аренды и безвозмездного пользования</w:t>
            </w:r>
          </w:p>
        </w:tc>
        <w:tc>
          <w:tcPr>
            <w:tcW w:w="1842"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Наименование правообладателя &lt;9&gt;</w:t>
            </w:r>
          </w:p>
        </w:tc>
        <w:tc>
          <w:tcPr>
            <w:tcW w:w="1276"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Наличие ограниченного вещного права на имущество &lt;10&gt;</w:t>
            </w:r>
          </w:p>
        </w:tc>
        <w:tc>
          <w:tcPr>
            <w:tcW w:w="1559"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ИНН правообладателя &lt;11&gt;</w:t>
            </w:r>
          </w:p>
        </w:tc>
        <w:tc>
          <w:tcPr>
            <w:tcW w:w="1701"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Контактный номер телефона &lt;12&gt;</w:t>
            </w:r>
          </w:p>
        </w:tc>
        <w:tc>
          <w:tcPr>
            <w:tcW w:w="1843" w:type="dxa"/>
            <w:vMerge w:val="restart"/>
            <w:shd w:val="clear" w:color="auto" w:fill="auto"/>
          </w:tcPr>
          <w:p w:rsidR="00F6678B" w:rsidRPr="00DC6B0B" w:rsidRDefault="00F6678B" w:rsidP="00AC5D59">
            <w:pPr>
              <w:pStyle w:val="ConsPlusNormal"/>
              <w:ind w:firstLine="0"/>
              <w:jc w:val="center"/>
              <w:rPr>
                <w:rFonts w:ascii="Times New Roman" w:hAnsi="Times New Roman" w:cs="Times New Roman"/>
              </w:rPr>
            </w:pPr>
          </w:p>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Адрес электронной почты &lt;13&gt;</w:t>
            </w:r>
          </w:p>
        </w:tc>
      </w:tr>
      <w:tr w:rsidR="00F6678B" w:rsidRPr="00DC6B0B" w:rsidTr="00AC5D59">
        <w:tc>
          <w:tcPr>
            <w:tcW w:w="1951"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Наличие права аренды или права безвозмездного пользования на имущество  &lt;8&gt;</w:t>
            </w:r>
          </w:p>
        </w:tc>
        <w:tc>
          <w:tcPr>
            <w:tcW w:w="1310"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Дата окончания срока действия договора (при наличии)</w:t>
            </w:r>
          </w:p>
        </w:tc>
        <w:tc>
          <w:tcPr>
            <w:tcW w:w="1842"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1276"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1559"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1701" w:type="dxa"/>
            <w:vMerge/>
            <w:shd w:val="clear" w:color="auto" w:fill="auto"/>
          </w:tcPr>
          <w:p w:rsidR="00F6678B" w:rsidRPr="00DC6B0B" w:rsidRDefault="00F6678B" w:rsidP="00AC5D59">
            <w:pPr>
              <w:pStyle w:val="ConsPlusNormal"/>
              <w:jc w:val="both"/>
              <w:rPr>
                <w:rFonts w:ascii="Times New Roman" w:hAnsi="Times New Roman" w:cs="Times New Roman"/>
              </w:rPr>
            </w:pPr>
          </w:p>
        </w:tc>
        <w:tc>
          <w:tcPr>
            <w:tcW w:w="1843" w:type="dxa"/>
            <w:vMerge/>
            <w:shd w:val="clear" w:color="auto" w:fill="auto"/>
          </w:tcPr>
          <w:p w:rsidR="00F6678B" w:rsidRPr="00DC6B0B" w:rsidRDefault="00F6678B" w:rsidP="00AC5D59">
            <w:pPr>
              <w:pStyle w:val="ConsPlusNormal"/>
              <w:jc w:val="both"/>
              <w:rPr>
                <w:rFonts w:ascii="Times New Roman" w:hAnsi="Times New Roman" w:cs="Times New Roman"/>
              </w:rPr>
            </w:pPr>
          </w:p>
        </w:tc>
      </w:tr>
      <w:tr w:rsidR="00F6678B" w:rsidRPr="00DC6B0B" w:rsidTr="00AC5D59">
        <w:trPr>
          <w:trHeight w:val="70"/>
        </w:trPr>
        <w:tc>
          <w:tcPr>
            <w:tcW w:w="1951"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10</w:t>
            </w:r>
          </w:p>
        </w:tc>
        <w:tc>
          <w:tcPr>
            <w:tcW w:w="1310"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11</w:t>
            </w:r>
          </w:p>
        </w:tc>
        <w:tc>
          <w:tcPr>
            <w:tcW w:w="1842" w:type="dxa"/>
            <w:shd w:val="clear" w:color="auto" w:fill="auto"/>
          </w:tcPr>
          <w:p w:rsidR="00F6678B" w:rsidRPr="00DC6B0B" w:rsidRDefault="00F6678B" w:rsidP="00AC5D59">
            <w:pPr>
              <w:pStyle w:val="ConsPlusNormal"/>
              <w:ind w:firstLine="0"/>
              <w:jc w:val="center"/>
              <w:rPr>
                <w:rFonts w:ascii="Times New Roman" w:hAnsi="Times New Roman" w:cs="Times New Roman"/>
              </w:rPr>
            </w:pPr>
            <w:r w:rsidRPr="00DC6B0B">
              <w:rPr>
                <w:rFonts w:ascii="Times New Roman" w:hAnsi="Times New Roman" w:cs="Times New Roman"/>
              </w:rPr>
              <w:t>12</w:t>
            </w:r>
          </w:p>
        </w:tc>
        <w:tc>
          <w:tcPr>
            <w:tcW w:w="1276" w:type="dxa"/>
            <w:shd w:val="clear" w:color="auto" w:fill="auto"/>
          </w:tcPr>
          <w:p w:rsidR="00F6678B" w:rsidRPr="00DC6B0B" w:rsidRDefault="00F6678B" w:rsidP="00AC5D59">
            <w:pPr>
              <w:pStyle w:val="ConsPlusNormal"/>
              <w:ind w:firstLine="0"/>
              <w:jc w:val="both"/>
              <w:rPr>
                <w:rFonts w:ascii="Times New Roman" w:hAnsi="Times New Roman" w:cs="Times New Roman"/>
              </w:rPr>
            </w:pPr>
            <w:r w:rsidRPr="00DC6B0B">
              <w:rPr>
                <w:rFonts w:ascii="Times New Roman" w:hAnsi="Times New Roman" w:cs="Times New Roman"/>
              </w:rPr>
              <w:t>13</w:t>
            </w:r>
          </w:p>
        </w:tc>
        <w:tc>
          <w:tcPr>
            <w:tcW w:w="1559" w:type="dxa"/>
            <w:shd w:val="clear" w:color="auto" w:fill="auto"/>
          </w:tcPr>
          <w:p w:rsidR="00F6678B" w:rsidRPr="00DC6B0B" w:rsidRDefault="00F6678B" w:rsidP="00AC5D59">
            <w:pPr>
              <w:pStyle w:val="ConsPlusNormal"/>
              <w:ind w:firstLine="0"/>
              <w:jc w:val="both"/>
              <w:rPr>
                <w:rFonts w:ascii="Times New Roman" w:hAnsi="Times New Roman" w:cs="Times New Roman"/>
              </w:rPr>
            </w:pPr>
            <w:r w:rsidRPr="00DC6B0B">
              <w:rPr>
                <w:rFonts w:ascii="Times New Roman" w:hAnsi="Times New Roman" w:cs="Times New Roman"/>
              </w:rPr>
              <w:t>14</w:t>
            </w:r>
          </w:p>
        </w:tc>
        <w:tc>
          <w:tcPr>
            <w:tcW w:w="1701" w:type="dxa"/>
            <w:shd w:val="clear" w:color="auto" w:fill="auto"/>
          </w:tcPr>
          <w:p w:rsidR="00F6678B" w:rsidRPr="00DC6B0B" w:rsidRDefault="00F6678B" w:rsidP="00AC5D59">
            <w:pPr>
              <w:pStyle w:val="ConsPlusNormal"/>
              <w:jc w:val="both"/>
              <w:rPr>
                <w:rFonts w:ascii="Times New Roman" w:hAnsi="Times New Roman" w:cs="Times New Roman"/>
              </w:rPr>
            </w:pPr>
            <w:r w:rsidRPr="00DC6B0B">
              <w:rPr>
                <w:rFonts w:ascii="Times New Roman" w:hAnsi="Times New Roman" w:cs="Times New Roman"/>
              </w:rPr>
              <w:t>15</w:t>
            </w:r>
          </w:p>
        </w:tc>
        <w:tc>
          <w:tcPr>
            <w:tcW w:w="1843" w:type="dxa"/>
            <w:shd w:val="clear" w:color="auto" w:fill="auto"/>
          </w:tcPr>
          <w:p w:rsidR="00F6678B" w:rsidRPr="00DC6B0B" w:rsidRDefault="00F6678B" w:rsidP="00AC5D59">
            <w:pPr>
              <w:pStyle w:val="ConsPlusNormal"/>
              <w:jc w:val="both"/>
              <w:rPr>
                <w:rFonts w:ascii="Times New Roman" w:hAnsi="Times New Roman" w:cs="Times New Roman"/>
              </w:rPr>
            </w:pPr>
            <w:r w:rsidRPr="00DC6B0B">
              <w:rPr>
                <w:rFonts w:ascii="Times New Roman" w:hAnsi="Times New Roman" w:cs="Times New Roman"/>
              </w:rPr>
              <w:t>16</w:t>
            </w:r>
          </w:p>
        </w:tc>
      </w:tr>
    </w:tbl>
    <w:p w:rsidR="00F6678B" w:rsidRPr="00DC6B0B" w:rsidRDefault="00F6678B" w:rsidP="00F6678B">
      <w:pPr>
        <w:pStyle w:val="ConsPlusNormal"/>
        <w:jc w:val="both"/>
      </w:pPr>
    </w:p>
    <w:p w:rsidR="00F6678B" w:rsidRPr="00DC6B0B" w:rsidRDefault="00F6678B" w:rsidP="00F6678B">
      <w:pPr>
        <w:pStyle w:val="ConsPlusNormal"/>
        <w:spacing w:before="220"/>
        <w:ind w:firstLine="0"/>
        <w:jc w:val="both"/>
        <w:rPr>
          <w:rFonts w:ascii="Times New Roman" w:hAnsi="Times New Roman" w:cs="Times New Roman"/>
        </w:rPr>
      </w:pPr>
      <w:r w:rsidRPr="00DC6B0B">
        <w:rPr>
          <w:rFonts w:ascii="Times New Roman" w:hAnsi="Times New Roman" w:cs="Times New Roman"/>
        </w:rPr>
        <w:t>__________________________________________________________________________________________________</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&lt;2</w:t>
      </w:r>
      <w:proofErr w:type="gramStart"/>
      <w:r w:rsidR="00F6678B" w:rsidRPr="00DC6B0B">
        <w:rPr>
          <w:rFonts w:ascii="Times New Roman" w:hAnsi="Times New Roman" w:cs="Times New Roman"/>
        </w:rPr>
        <w:t xml:space="preserve">&gt; </w:t>
      </w:r>
      <w:bookmarkStart w:id="3" w:name="P205"/>
      <w:bookmarkEnd w:id="3"/>
      <w:r w:rsidR="00F6678B" w:rsidRPr="00DC6B0B">
        <w:rPr>
          <w:rFonts w:ascii="Times New Roman" w:hAnsi="Times New Roman" w:cs="Times New Roman"/>
        </w:rPr>
        <w:t>У</w:t>
      </w:r>
      <w:proofErr w:type="gramEnd"/>
      <w:r w:rsidR="00F6678B" w:rsidRPr="00DC6B0B">
        <w:rPr>
          <w:rFonts w:ascii="Times New Roman" w:hAnsi="Times New Roman" w:cs="Times New Roman"/>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F6678B" w:rsidRPr="00DC6B0B" w:rsidRDefault="005A15D7" w:rsidP="00F6678B">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&lt;3</w:t>
      </w:r>
      <w:r w:rsidR="00F6678B" w:rsidRPr="00DC6B0B">
        <w:rPr>
          <w:rFonts w:ascii="Times New Roman" w:hAnsi="Times New Roman" w:cs="Times New Roman"/>
        </w:rPr>
        <w:t>&gt;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F6678B" w:rsidRPr="00DC6B0B" w:rsidRDefault="005A15D7" w:rsidP="00F6678B">
      <w:pPr>
        <w:pStyle w:val="ConsPlusNormal"/>
        <w:spacing w:before="220"/>
        <w:ind w:firstLine="540"/>
        <w:jc w:val="both"/>
        <w:rPr>
          <w:rFonts w:ascii="Times New Roman" w:hAnsi="Times New Roman" w:cs="Times New Roman"/>
        </w:rPr>
      </w:pPr>
      <w:bookmarkStart w:id="4" w:name="P206"/>
      <w:bookmarkEnd w:id="4"/>
      <w:r>
        <w:rPr>
          <w:rFonts w:ascii="Times New Roman" w:hAnsi="Times New Roman" w:cs="Times New Roman"/>
        </w:rPr>
        <w:t>&lt;4</w:t>
      </w:r>
      <w:proofErr w:type="gramStart"/>
      <w:r w:rsidR="00F6678B" w:rsidRPr="00DC6B0B">
        <w:rPr>
          <w:rFonts w:ascii="Times New Roman" w:hAnsi="Times New Roman" w:cs="Times New Roman"/>
        </w:rPr>
        <w:t>&gt; У</w:t>
      </w:r>
      <w:proofErr w:type="gramEnd"/>
      <w:r w:rsidR="00F6678B" w:rsidRPr="00DC6B0B">
        <w:rPr>
          <w:rFonts w:ascii="Times New Roman" w:hAnsi="Times New Roman" w:cs="Times New Roman"/>
        </w:rPr>
        <w:t xml:space="preserve">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w:t>
      </w:r>
      <w:r w:rsidR="00F6678B" w:rsidRPr="00DC6B0B">
        <w:rPr>
          <w:rFonts w:ascii="Times New Roman" w:hAnsi="Times New Roman" w:cs="Times New Roman"/>
        </w:rPr>
        <w:lastRenderedPageBreak/>
        <w:t>имущества указывается его наименование согласно сведениям реестра муниципального имущества или технической документации.</w:t>
      </w:r>
    </w:p>
    <w:p w:rsidR="00F6678B" w:rsidRPr="00DC6B0B" w:rsidRDefault="005A15D7" w:rsidP="00F6678B">
      <w:pPr>
        <w:pStyle w:val="ConsPlusNormal"/>
        <w:spacing w:before="220"/>
        <w:ind w:firstLine="540"/>
        <w:jc w:val="both"/>
        <w:rPr>
          <w:rFonts w:ascii="Times New Roman" w:hAnsi="Times New Roman" w:cs="Times New Roman"/>
        </w:rPr>
      </w:pPr>
      <w:bookmarkStart w:id="5" w:name="P207"/>
      <w:bookmarkEnd w:id="5"/>
      <w:r>
        <w:rPr>
          <w:rFonts w:ascii="Times New Roman" w:hAnsi="Times New Roman" w:cs="Times New Roman"/>
        </w:rPr>
        <w:t>&lt;5</w:t>
      </w:r>
      <w:proofErr w:type="gramStart"/>
      <w:r w:rsidR="00F6678B" w:rsidRPr="00DC6B0B">
        <w:rPr>
          <w:rFonts w:ascii="Times New Roman" w:hAnsi="Times New Roman" w:cs="Times New Roman"/>
        </w:rPr>
        <w:t>&gt; У</w:t>
      </w:r>
      <w:proofErr w:type="gramEnd"/>
      <w:r w:rsidR="00F6678B" w:rsidRPr="00DC6B0B">
        <w:rPr>
          <w:rFonts w:ascii="Times New Roman" w:hAnsi="Times New Roman" w:cs="Times New Roman"/>
        </w:rPr>
        <w:t>казывается кадастровый номер объекта недвижимости или его части, включаемой в перечень, при его отсутствии - условный номер (при наличии).</w:t>
      </w:r>
    </w:p>
    <w:p w:rsidR="005A15D7"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&lt;6</w:t>
      </w:r>
      <w:proofErr w:type="gramStart"/>
      <w:r w:rsidR="00F6678B" w:rsidRPr="00DC6B0B">
        <w:rPr>
          <w:rFonts w:ascii="Times New Roman" w:hAnsi="Times New Roman" w:cs="Times New Roman"/>
        </w:rPr>
        <w:t>&gt; Н</w:t>
      </w:r>
      <w:proofErr w:type="gramEnd"/>
      <w:r w:rsidR="00F6678B" w:rsidRPr="00DC6B0B">
        <w:rPr>
          <w:rFonts w:ascii="Times New Roman" w:hAnsi="Times New Roman" w:cs="Times New Roman"/>
        </w:rPr>
        <w:t xml:space="preserve">а основании документов, содержащих актуальные сведения о техническом состоянии объекта недвижимости, </w:t>
      </w:r>
      <w:r>
        <w:rPr>
          <w:rFonts w:ascii="Times New Roman" w:hAnsi="Times New Roman" w:cs="Times New Roman"/>
        </w:rPr>
        <w:t>указывается техническое состояние объекта (объекты должны не является объектом</w:t>
      </w:r>
      <w:r w:rsidRPr="00DC6B0B">
        <w:rPr>
          <w:rFonts w:ascii="Times New Roman" w:hAnsi="Times New Roman" w:cs="Times New Roman"/>
        </w:rPr>
        <w:t xml:space="preserve"> незавершенного строительства</w:t>
      </w:r>
      <w:r>
        <w:rPr>
          <w:rFonts w:ascii="Times New Roman" w:hAnsi="Times New Roman" w:cs="Times New Roman"/>
        </w:rPr>
        <w:t xml:space="preserve"> или объектом сети</w:t>
      </w:r>
      <w:r w:rsidRPr="00DC6B0B">
        <w:rPr>
          <w:rFonts w:ascii="Times New Roman" w:hAnsi="Times New Roman" w:cs="Times New Roman"/>
        </w:rPr>
        <w:t xml:space="preserve"> инженерно-технического обеспечения </w:t>
      </w:r>
      <w:r>
        <w:rPr>
          <w:rFonts w:ascii="Times New Roman" w:hAnsi="Times New Roman" w:cs="Times New Roman"/>
        </w:rPr>
        <w:t>к которому подключен объект жилищного фонда, не признанным аварийным или подлежащим сносу или реконструкции);</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&lt;7&gt;, &lt;8</w:t>
      </w:r>
      <w:proofErr w:type="gramStart"/>
      <w:r w:rsidR="00F6678B" w:rsidRPr="00DC6B0B">
        <w:rPr>
          <w:rFonts w:ascii="Times New Roman" w:hAnsi="Times New Roman" w:cs="Times New Roman"/>
        </w:rPr>
        <w:t>&gt; У</w:t>
      </w:r>
      <w:proofErr w:type="gramEnd"/>
      <w:r w:rsidR="00F6678B" w:rsidRPr="00DC6B0B">
        <w:rPr>
          <w:rFonts w:ascii="Times New Roman" w:hAnsi="Times New Roman" w:cs="Times New Roman"/>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&lt;9</w:t>
      </w:r>
      <w:proofErr w:type="gramStart"/>
      <w:r w:rsidR="00F6678B" w:rsidRPr="00DC6B0B">
        <w:rPr>
          <w:rFonts w:ascii="Times New Roman" w:hAnsi="Times New Roman" w:cs="Times New Roman"/>
        </w:rPr>
        <w:t>&gt; У</w:t>
      </w:r>
      <w:proofErr w:type="gramEnd"/>
      <w:r w:rsidR="00F6678B" w:rsidRPr="00DC6B0B">
        <w:rPr>
          <w:rFonts w:ascii="Times New Roman" w:hAnsi="Times New Roman" w:cs="Times New Roman"/>
        </w:rPr>
        <w:t>казывается «Да» или «Нет».</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&lt;10</w:t>
      </w:r>
      <w:proofErr w:type="gramStart"/>
      <w:r w:rsidR="00F6678B" w:rsidRPr="00DC6B0B">
        <w:rPr>
          <w:rFonts w:ascii="Times New Roman" w:hAnsi="Times New Roman" w:cs="Times New Roman"/>
        </w:rPr>
        <w:t>&gt; Д</w:t>
      </w:r>
      <w:proofErr w:type="gramEnd"/>
      <w:r w:rsidR="00F6678B" w:rsidRPr="00DC6B0B">
        <w:rPr>
          <w:rFonts w:ascii="Times New Roman" w:hAnsi="Times New Roman" w:cs="Times New Roman"/>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&lt;11</w:t>
      </w:r>
      <w:proofErr w:type="gramStart"/>
      <w:r w:rsidR="00F6678B" w:rsidRPr="00DC6B0B">
        <w:rPr>
          <w:rFonts w:ascii="Times New Roman" w:hAnsi="Times New Roman" w:cs="Times New Roman"/>
        </w:rPr>
        <w:t>&gt; Д</w:t>
      </w:r>
      <w:proofErr w:type="gramEnd"/>
      <w:r w:rsidR="00F6678B" w:rsidRPr="00DC6B0B">
        <w:rPr>
          <w:rFonts w:ascii="Times New Roman" w:hAnsi="Times New Roman" w:cs="Times New Roman"/>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w:t>
      </w:r>
      <w:r w:rsidR="00F6678B" w:rsidRPr="00DC6B0B">
        <w:rPr>
          <w:rFonts w:ascii="Times New Roman" w:hAnsi="Times New Roman" w:cs="Times New Roman"/>
        </w:rPr>
        <w:t>1</w:t>
      </w:r>
      <w:r>
        <w:rPr>
          <w:rFonts w:ascii="Times New Roman" w:hAnsi="Times New Roman" w:cs="Times New Roman"/>
        </w:rPr>
        <w:t>2</w:t>
      </w:r>
      <w:r w:rsidR="00F6678B" w:rsidRPr="00DC6B0B">
        <w:rPr>
          <w:rFonts w:ascii="Times New Roman" w:hAnsi="Times New Roman" w:cs="Times New Roman"/>
        </w:rPr>
        <w:t>&gt; ИНН указывается только для государственного (муниципального) унитарного предприятия, государственного (муниципального) учреждения.</w:t>
      </w:r>
    </w:p>
    <w:p w:rsidR="00F6678B" w:rsidRPr="00DC6B0B" w:rsidRDefault="005A15D7" w:rsidP="00F6678B">
      <w:pPr>
        <w:pStyle w:val="ConsPlusNormal"/>
        <w:spacing w:before="220"/>
        <w:ind w:firstLine="540"/>
        <w:jc w:val="both"/>
        <w:rPr>
          <w:rFonts w:ascii="Times New Roman" w:hAnsi="Times New Roman" w:cs="Times New Roman"/>
        </w:rPr>
      </w:pPr>
      <w:r>
        <w:rPr>
          <w:rFonts w:ascii="Times New Roman" w:hAnsi="Times New Roman" w:cs="Times New Roman"/>
        </w:rPr>
        <w:t>&lt;13&gt;, &lt;14</w:t>
      </w:r>
      <w:proofErr w:type="gramStart"/>
      <w:r w:rsidR="00F6678B" w:rsidRPr="00DC6B0B">
        <w:rPr>
          <w:rFonts w:ascii="Times New Roman" w:hAnsi="Times New Roman" w:cs="Times New Roman"/>
        </w:rPr>
        <w:t>&gt; У</w:t>
      </w:r>
      <w:proofErr w:type="gramEnd"/>
      <w:r w:rsidR="00F6678B" w:rsidRPr="00DC6B0B">
        <w:rPr>
          <w:rFonts w:ascii="Times New Roman" w:hAnsi="Times New Roman" w:cs="Times New Roman"/>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F6678B" w:rsidRPr="00DC6B0B" w:rsidRDefault="00F6678B" w:rsidP="00F6678B">
      <w:pPr>
        <w:pStyle w:val="ConsPlusNormal"/>
        <w:pBdr>
          <w:top w:val="single" w:sz="6" w:space="0" w:color="auto"/>
        </w:pBdr>
        <w:spacing w:before="100" w:after="100"/>
        <w:jc w:val="both"/>
        <w:rPr>
          <w:rFonts w:ascii="Times New Roman" w:hAnsi="Times New Roman" w:cs="Times New Roman"/>
        </w:rPr>
      </w:pPr>
    </w:p>
    <w:p w:rsidR="00F6678B" w:rsidRPr="00DC6B0B" w:rsidRDefault="00F6678B" w:rsidP="00F6678B">
      <w:pPr>
        <w:ind w:firstLine="540"/>
        <w:jc w:val="both"/>
        <w:rPr>
          <w:b/>
          <w:sz w:val="20"/>
          <w:szCs w:val="20"/>
        </w:rPr>
      </w:pPr>
    </w:p>
    <w:p w:rsidR="00F6678B" w:rsidRPr="00DC6B0B" w:rsidRDefault="00F6678B" w:rsidP="00F6678B">
      <w:pPr>
        <w:rPr>
          <w:b/>
          <w:sz w:val="20"/>
          <w:szCs w:val="20"/>
        </w:rPr>
      </w:pPr>
    </w:p>
    <w:p w:rsidR="00F6678B" w:rsidRPr="000F335E" w:rsidRDefault="00F6678B" w:rsidP="00DE4513">
      <w:pPr>
        <w:ind w:firstLine="540"/>
        <w:jc w:val="center"/>
        <w:rPr>
          <w:sz w:val="28"/>
          <w:szCs w:val="28"/>
        </w:rPr>
      </w:pPr>
    </w:p>
    <w:p w:rsidR="00DE4513" w:rsidRDefault="00DE4513" w:rsidP="00DE4513">
      <w:pPr>
        <w:pStyle w:val="1"/>
        <w:ind w:left="0" w:firstLine="540"/>
        <w:jc w:val="both"/>
        <w:rPr>
          <w:bCs w:val="0"/>
        </w:rPr>
      </w:pPr>
    </w:p>
    <w:sectPr w:rsidR="00DE4513" w:rsidSect="000F335E">
      <w:headerReference w:type="default" r:id="rId9"/>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3B2" w:rsidRDefault="00E553B2" w:rsidP="008D70FD">
      <w:r>
        <w:separator/>
      </w:r>
    </w:p>
  </w:endnote>
  <w:endnote w:type="continuationSeparator" w:id="1">
    <w:p w:rsidR="00E553B2" w:rsidRDefault="00E553B2" w:rsidP="008D7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3B2" w:rsidRDefault="00E553B2" w:rsidP="008D70FD">
      <w:r>
        <w:separator/>
      </w:r>
    </w:p>
  </w:footnote>
  <w:footnote w:type="continuationSeparator" w:id="1">
    <w:p w:rsidR="00E553B2" w:rsidRDefault="00E553B2" w:rsidP="008D7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B529C0">
    <w:pPr>
      <w:pStyle w:val="ab"/>
      <w:jc w:val="center"/>
    </w:pPr>
  </w:p>
  <w:p w:rsidR="009915A1" w:rsidRDefault="00B529C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560EE7"/>
    <w:multiLevelType w:val="multilevel"/>
    <w:tmpl w:val="F00A54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257041"/>
    <w:multiLevelType w:val="multilevel"/>
    <w:tmpl w:val="62C8FAC4"/>
    <w:lvl w:ilvl="0">
      <w:start w:val="1"/>
      <w:numFmt w:val="decimal"/>
      <w:lvlText w:val="%1."/>
      <w:lvlJc w:val="left"/>
      <w:pPr>
        <w:ind w:left="1335" w:hanging="1335"/>
      </w:pPr>
      <w:rPr>
        <w:rFonts w:hint="default"/>
      </w:rPr>
    </w:lvl>
    <w:lvl w:ilvl="1">
      <w:start w:val="1"/>
      <w:numFmt w:val="decimal"/>
      <w:lvlText w:val="%1.%2."/>
      <w:lvlJc w:val="left"/>
      <w:pPr>
        <w:ind w:left="1902" w:hanging="1335"/>
      </w:pPr>
      <w:rPr>
        <w:rFonts w:hint="default"/>
      </w:rPr>
    </w:lvl>
    <w:lvl w:ilvl="2">
      <w:start w:val="1"/>
      <w:numFmt w:val="decimal"/>
      <w:lvlText w:val="%1.%2.%3."/>
      <w:lvlJc w:val="left"/>
      <w:pPr>
        <w:ind w:left="2469" w:hanging="1335"/>
      </w:pPr>
      <w:rPr>
        <w:rFonts w:hint="default"/>
      </w:rPr>
    </w:lvl>
    <w:lvl w:ilvl="3">
      <w:start w:val="1"/>
      <w:numFmt w:val="decimal"/>
      <w:lvlText w:val="%1.%2.%3.%4."/>
      <w:lvlJc w:val="left"/>
      <w:pPr>
        <w:ind w:left="3036" w:hanging="1335"/>
      </w:pPr>
      <w:rPr>
        <w:rFonts w:hint="default"/>
      </w:rPr>
    </w:lvl>
    <w:lvl w:ilvl="4">
      <w:start w:val="1"/>
      <w:numFmt w:val="decimal"/>
      <w:lvlText w:val="%1.%2.%3.%4.%5."/>
      <w:lvlJc w:val="left"/>
      <w:pPr>
        <w:ind w:left="3603" w:hanging="1335"/>
      </w:pPr>
      <w:rPr>
        <w:rFonts w:hint="default"/>
      </w:rPr>
    </w:lvl>
    <w:lvl w:ilvl="5">
      <w:start w:val="1"/>
      <w:numFmt w:val="decimal"/>
      <w:lvlText w:val="%1.%2.%3.%4.%5.%6."/>
      <w:lvlJc w:val="left"/>
      <w:pPr>
        <w:ind w:left="4170" w:hanging="133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4">
    <w:nsid w:val="1EF27439"/>
    <w:multiLevelType w:val="multilevel"/>
    <w:tmpl w:val="E9201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7">
    <w:nsid w:val="3C3918D4"/>
    <w:multiLevelType w:val="multilevel"/>
    <w:tmpl w:val="403A71A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DFB10A5"/>
    <w:multiLevelType w:val="singleLevel"/>
    <w:tmpl w:val="0419000F"/>
    <w:lvl w:ilvl="0">
      <w:start w:val="1"/>
      <w:numFmt w:val="decimal"/>
      <w:lvlText w:val="%1."/>
      <w:lvlJc w:val="left"/>
      <w:pPr>
        <w:ind w:left="360" w:hanging="360"/>
      </w:pPr>
      <w:rPr>
        <w:rFont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B926B2A"/>
    <w:multiLevelType w:val="multilevel"/>
    <w:tmpl w:val="389C11B2"/>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8"/>
  </w:num>
  <w:num w:numId="5">
    <w:abstractNumId w:val="5"/>
  </w:num>
  <w:num w:numId="6">
    <w:abstractNumId w:val="10"/>
  </w:num>
  <w:num w:numId="7">
    <w:abstractNumId w:val="1"/>
  </w:num>
  <w:num w:numId="8">
    <w:abstractNumId w:val="7"/>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E4513"/>
    <w:rsid w:val="00001745"/>
    <w:rsid w:val="00003DB8"/>
    <w:rsid w:val="000661BE"/>
    <w:rsid w:val="00067EA0"/>
    <w:rsid w:val="0008710E"/>
    <w:rsid w:val="000904E3"/>
    <w:rsid w:val="000F335E"/>
    <w:rsid w:val="00150F4B"/>
    <w:rsid w:val="001A7959"/>
    <w:rsid w:val="001D4D68"/>
    <w:rsid w:val="002375B4"/>
    <w:rsid w:val="00244555"/>
    <w:rsid w:val="00261DA2"/>
    <w:rsid w:val="0027547A"/>
    <w:rsid w:val="0027559B"/>
    <w:rsid w:val="002B3773"/>
    <w:rsid w:val="003633E8"/>
    <w:rsid w:val="0038323E"/>
    <w:rsid w:val="00385E55"/>
    <w:rsid w:val="00467454"/>
    <w:rsid w:val="00485B1B"/>
    <w:rsid w:val="004F0A46"/>
    <w:rsid w:val="00562514"/>
    <w:rsid w:val="005773B3"/>
    <w:rsid w:val="005A15D7"/>
    <w:rsid w:val="00635033"/>
    <w:rsid w:val="0064435E"/>
    <w:rsid w:val="00723CE9"/>
    <w:rsid w:val="0074393F"/>
    <w:rsid w:val="007772A0"/>
    <w:rsid w:val="007F7F77"/>
    <w:rsid w:val="008031FB"/>
    <w:rsid w:val="00811F08"/>
    <w:rsid w:val="00874F68"/>
    <w:rsid w:val="008834AE"/>
    <w:rsid w:val="008C2B40"/>
    <w:rsid w:val="008D70FD"/>
    <w:rsid w:val="009814A9"/>
    <w:rsid w:val="0099119E"/>
    <w:rsid w:val="009B5F9F"/>
    <w:rsid w:val="00A60D86"/>
    <w:rsid w:val="00A81F57"/>
    <w:rsid w:val="00A901BB"/>
    <w:rsid w:val="00AD1BB4"/>
    <w:rsid w:val="00AD3FD4"/>
    <w:rsid w:val="00B14B69"/>
    <w:rsid w:val="00B23974"/>
    <w:rsid w:val="00B261AD"/>
    <w:rsid w:val="00B370C7"/>
    <w:rsid w:val="00BD0753"/>
    <w:rsid w:val="00BE0262"/>
    <w:rsid w:val="00BF1365"/>
    <w:rsid w:val="00C3205E"/>
    <w:rsid w:val="00C37B44"/>
    <w:rsid w:val="00C56FBD"/>
    <w:rsid w:val="00CD4425"/>
    <w:rsid w:val="00CF7E80"/>
    <w:rsid w:val="00D21A6B"/>
    <w:rsid w:val="00D24CED"/>
    <w:rsid w:val="00D5301F"/>
    <w:rsid w:val="00D62129"/>
    <w:rsid w:val="00D8297F"/>
    <w:rsid w:val="00DE4513"/>
    <w:rsid w:val="00E553B2"/>
    <w:rsid w:val="00ED33D1"/>
    <w:rsid w:val="00F25301"/>
    <w:rsid w:val="00F6358C"/>
    <w:rsid w:val="00F6678B"/>
    <w:rsid w:val="00F80952"/>
    <w:rsid w:val="00FD4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1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E4513"/>
    <w:pPr>
      <w:keepNext/>
      <w:numPr>
        <w:numId w:val="1"/>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513"/>
    <w:rPr>
      <w:rFonts w:ascii="Times New Roman" w:eastAsia="Times New Roman" w:hAnsi="Times New Roman" w:cs="Times New Roman"/>
      <w:b/>
      <w:bCs/>
      <w:sz w:val="24"/>
      <w:szCs w:val="24"/>
      <w:lang w:eastAsia="zh-CN"/>
    </w:rPr>
  </w:style>
  <w:style w:type="character" w:styleId="a3">
    <w:name w:val="Hyperlink"/>
    <w:semiHidden/>
    <w:unhideWhenUsed/>
    <w:rsid w:val="00DE4513"/>
    <w:rPr>
      <w:color w:val="000080"/>
      <w:u w:val="single"/>
    </w:rPr>
  </w:style>
  <w:style w:type="paragraph" w:styleId="a4">
    <w:name w:val="Balloon Text"/>
    <w:basedOn w:val="a"/>
    <w:link w:val="a5"/>
    <w:uiPriority w:val="99"/>
    <w:semiHidden/>
    <w:unhideWhenUsed/>
    <w:rsid w:val="00DE4513"/>
    <w:rPr>
      <w:rFonts w:ascii="Tahoma" w:hAnsi="Tahoma" w:cs="Tahoma"/>
      <w:sz w:val="16"/>
      <w:szCs w:val="16"/>
    </w:rPr>
  </w:style>
  <w:style w:type="character" w:customStyle="1" w:styleId="a5">
    <w:name w:val="Текст выноски Знак"/>
    <w:basedOn w:val="a0"/>
    <w:link w:val="a4"/>
    <w:uiPriority w:val="99"/>
    <w:semiHidden/>
    <w:rsid w:val="00DE4513"/>
    <w:rPr>
      <w:rFonts w:ascii="Tahoma" w:eastAsia="Times New Roman" w:hAnsi="Tahoma" w:cs="Tahoma"/>
      <w:sz w:val="16"/>
      <w:szCs w:val="16"/>
      <w:lang w:eastAsia="zh-CN"/>
    </w:rPr>
  </w:style>
  <w:style w:type="paragraph" w:styleId="a6">
    <w:name w:val="List Paragraph"/>
    <w:basedOn w:val="a"/>
    <w:uiPriority w:val="34"/>
    <w:qFormat/>
    <w:rsid w:val="00ED33D1"/>
    <w:pPr>
      <w:ind w:left="720"/>
      <w:contextualSpacing/>
    </w:pPr>
  </w:style>
  <w:style w:type="character" w:customStyle="1" w:styleId="a7">
    <w:name w:val="Гипертекстовая ссылка"/>
    <w:rsid w:val="00D21A6B"/>
    <w:rPr>
      <w:b/>
      <w:color w:val="008000"/>
    </w:rPr>
  </w:style>
  <w:style w:type="paragraph" w:customStyle="1" w:styleId="ConsNormal">
    <w:name w:val="ConsNormal"/>
    <w:rsid w:val="00D21A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8">
    <w:basedOn w:val="a"/>
    <w:next w:val="a9"/>
    <w:uiPriority w:val="99"/>
    <w:rsid w:val="00D21A6B"/>
    <w:pPr>
      <w:suppressAutoHyphens w:val="0"/>
      <w:spacing w:before="100" w:beforeAutospacing="1" w:after="100" w:afterAutospacing="1"/>
    </w:pPr>
    <w:rPr>
      <w:lang w:eastAsia="ru-RU"/>
    </w:rPr>
  </w:style>
  <w:style w:type="character" w:styleId="aa">
    <w:name w:val="Strong"/>
    <w:qFormat/>
    <w:rsid w:val="00D21A6B"/>
    <w:rPr>
      <w:rFonts w:cs="Times New Roman"/>
      <w:b/>
      <w:bCs/>
    </w:rPr>
  </w:style>
  <w:style w:type="paragraph" w:styleId="HTML">
    <w:name w:val="HTML Preformatted"/>
    <w:basedOn w:val="a"/>
    <w:link w:val="HTML0"/>
    <w:uiPriority w:val="99"/>
    <w:unhideWhenUsed/>
    <w:rsid w:val="00D2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D21A6B"/>
    <w:rPr>
      <w:rFonts w:ascii="Courier New" w:eastAsia="Times New Roman" w:hAnsi="Courier New" w:cs="Courier New"/>
      <w:sz w:val="20"/>
      <w:szCs w:val="20"/>
      <w:lang w:eastAsia="ru-RU"/>
    </w:rPr>
  </w:style>
  <w:style w:type="paragraph" w:customStyle="1" w:styleId="Standard">
    <w:name w:val="Standard"/>
    <w:rsid w:val="00D21A6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9">
    <w:name w:val="Normal (Web)"/>
    <w:basedOn w:val="a"/>
    <w:uiPriority w:val="99"/>
    <w:semiHidden/>
    <w:unhideWhenUsed/>
    <w:rsid w:val="00D21A6B"/>
  </w:style>
  <w:style w:type="paragraph" w:customStyle="1" w:styleId="ConsPlusNormal">
    <w:name w:val="ConsPlusNormal"/>
    <w:rsid w:val="00090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unhideWhenUsed/>
    <w:rsid w:val="00F6678B"/>
    <w:pPr>
      <w:widowControl w:val="0"/>
      <w:tabs>
        <w:tab w:val="center" w:pos="4677"/>
        <w:tab w:val="right" w:pos="9355"/>
      </w:tabs>
      <w:suppressAutoHyphens w:val="0"/>
      <w:autoSpaceDE w:val="0"/>
      <w:autoSpaceDN w:val="0"/>
      <w:adjustRightInd w:val="0"/>
    </w:pPr>
    <w:rPr>
      <w:sz w:val="20"/>
      <w:szCs w:val="20"/>
    </w:rPr>
  </w:style>
  <w:style w:type="character" w:customStyle="1" w:styleId="ac">
    <w:name w:val="Верхний колонтитул Знак"/>
    <w:basedOn w:val="a0"/>
    <w:link w:val="ab"/>
    <w:uiPriority w:val="99"/>
    <w:rsid w:val="00F6678B"/>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478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3652</Words>
  <Characters>20819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Андрей</cp:lastModifiedBy>
  <cp:revision>3</cp:revision>
  <cp:lastPrinted>2020-04-07T23:14:00Z</cp:lastPrinted>
  <dcterms:created xsi:type="dcterms:W3CDTF">2020-04-22T03:34:00Z</dcterms:created>
  <dcterms:modified xsi:type="dcterms:W3CDTF">2020-04-07T23:19:00Z</dcterms:modified>
</cp:coreProperties>
</file>